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A1E" w:rsidRPr="00786A1E" w:rsidRDefault="00786A1E" w:rsidP="00786A1E">
      <w:pPr>
        <w:shd w:val="clear" w:color="auto" w:fill="FFFFFF"/>
        <w:spacing w:after="120"/>
        <w:textAlignment w:val="baseline"/>
        <w:outlineLvl w:val="1"/>
        <w:rPr>
          <w:rFonts w:ascii="Helvetica Neue" w:eastAsia="Times New Roman" w:hAnsi="Helvetica Neue" w:cs="Times New Roman"/>
          <w:color w:val="444444"/>
          <w:sz w:val="36"/>
          <w:szCs w:val="36"/>
        </w:rPr>
      </w:pPr>
      <w:r w:rsidRPr="00786A1E">
        <w:rPr>
          <w:rFonts w:ascii="Helvetica Neue" w:eastAsia="Times New Roman" w:hAnsi="Helvetica Neue" w:cs="Times New Roman"/>
          <w:color w:val="444444"/>
          <w:sz w:val="36"/>
          <w:szCs w:val="36"/>
        </w:rPr>
        <w:t>What to do over the Christmas break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>While everyone needs time to unwind, over indulge and recharge over the holidays there will be some downtime when you want to have something to work on or look ahead.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>Here is my list of things that you can do.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1. Practice working with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GitHub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and uploading and downloading files from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GitHub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>.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>2. Install Eclipse with the ADT plugin, JDK and SDK.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3. Try to build an Android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PhoneGap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app that uses at least one feature from the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PhoneGap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script library, other than </w:t>
      </w:r>
      <w:proofErr w:type="spellStart"/>
      <w:proofErr w:type="gramStart"/>
      <w:r w:rsidRPr="00786A1E">
        <w:rPr>
          <w:rFonts w:ascii="Helvetica Neue" w:hAnsi="Helvetica Neue" w:cs="Times New Roman"/>
          <w:color w:val="333333"/>
          <w:sz w:val="20"/>
          <w:szCs w:val="20"/>
        </w:rPr>
        <w:t>navigator.notification.alert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>(</w:t>
      </w:r>
      <w:proofErr w:type="gramEnd"/>
      <w:r w:rsidRPr="00786A1E">
        <w:rPr>
          <w:rFonts w:ascii="Helvetica Neue" w:hAnsi="Helvetica Neue" w:cs="Times New Roman"/>
          <w:color w:val="333333"/>
          <w:sz w:val="20"/>
          <w:szCs w:val="20"/>
        </w:rPr>
        <w:t>);</w:t>
      </w:r>
    </w:p>
    <w:p w:rsidR="00786A1E" w:rsidRPr="00786A1E" w:rsidRDefault="00786A1E" w:rsidP="00786A1E">
      <w:pPr>
        <w:shd w:val="clear" w:color="auto" w:fill="FFFFFF"/>
        <w:spacing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>4. Read ANOTHER chapter from </w:t>
      </w:r>
      <w:proofErr w:type="spellStart"/>
      <w:r w:rsidRPr="00786A1E">
        <w:rPr>
          <w:rFonts w:ascii="inherit" w:hAnsi="inherit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>PhoneGap</w:t>
      </w:r>
      <w:proofErr w:type="spellEnd"/>
      <w:r w:rsidRPr="00786A1E">
        <w:rPr>
          <w:rFonts w:ascii="inherit" w:hAnsi="inherit" w:cs="Times New Roman"/>
          <w:b/>
          <w:bCs/>
          <w:color w:val="333333"/>
          <w:sz w:val="20"/>
          <w:szCs w:val="20"/>
          <w:u w:val="single"/>
          <w:bdr w:val="none" w:sz="0" w:space="0" w:color="auto" w:frame="1"/>
        </w:rPr>
        <w:t xml:space="preserve"> Essentials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>5. Have a good rest.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:rsidR="00786A1E" w:rsidRPr="00786A1E" w:rsidRDefault="00786A1E" w:rsidP="00786A1E">
      <w:pPr>
        <w:rPr>
          <w:rFonts w:ascii="Times" w:eastAsia="Times New Roman" w:hAnsi="Times" w:cs="Times New Roman"/>
          <w:sz w:val="20"/>
          <w:szCs w:val="20"/>
        </w:rPr>
      </w:pP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Part Two of the Final Project is to take the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jQuery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Mobile Trivia Quiz Web App that you have already built and turn it into an Android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PhoneGap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App.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There are a few enhancements to add to the app too, before converting it to a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PhoneGap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App.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1. The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highscores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need to be sent to the server via an AJAX call. A Provided PHP page called set-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highscores.php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will accept three pieces of information - username, score and your account name (eg</w:t>
      </w:r>
      <w:proofErr w:type="gramStart"/>
      <w:r w:rsidRPr="00786A1E">
        <w:rPr>
          <w:rFonts w:ascii="Helvetica Neue" w:hAnsi="Helvetica Neue" w:cs="Times New Roman"/>
          <w:color w:val="333333"/>
          <w:sz w:val="20"/>
          <w:szCs w:val="20"/>
        </w:rPr>
        <w:t>:abcd0001</w:t>
      </w:r>
      <w:proofErr w:type="gramEnd"/>
      <w:r w:rsidRPr="00786A1E">
        <w:rPr>
          <w:rFonts w:ascii="Helvetica Neue" w:hAnsi="Helvetica Neue" w:cs="Times New Roman"/>
          <w:color w:val="333333"/>
          <w:sz w:val="20"/>
          <w:szCs w:val="20"/>
        </w:rPr>
        <w:t>). This page will save the scores in a database and return an error code and message to you.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2. The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highscore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list needs to be retrieved via an AJAX call using a provided PHP page. You pass your account name (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eg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>: abcd0001) to the PHP page via an AJAX call and it will return a JSON file with the list of scores.</w:t>
      </w:r>
    </w:p>
    <w:p w:rsidR="00786A1E" w:rsidRPr="00786A1E" w:rsidRDefault="00786A1E" w:rsidP="00786A1E">
      <w:pPr>
        <w:shd w:val="clear" w:color="auto" w:fill="FFFFFF"/>
        <w:spacing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>3. When the game is complete you should display a button in the header that lets the user Play Again. </w:t>
      </w:r>
      <w:r w:rsidRPr="00786A1E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  <w:shd w:val="clear" w:color="auto" w:fill="FFFF00"/>
        </w:rPr>
        <w:t>Make sure the Play Again button appears in the header for ONLY the Scores pages</w:t>
      </w:r>
      <w:r w:rsidRPr="00786A1E">
        <w:rPr>
          <w:rFonts w:ascii="Helvetica Neue" w:hAnsi="Helvetica Neue" w:cs="Times New Roman"/>
          <w:color w:val="333333"/>
          <w:sz w:val="20"/>
          <w:szCs w:val="20"/>
        </w:rPr>
        <w:t>.</w:t>
      </w:r>
    </w:p>
    <w:p w:rsidR="00786A1E" w:rsidRPr="00786A1E" w:rsidRDefault="00786A1E" w:rsidP="00786A1E">
      <w:pPr>
        <w:shd w:val="clear" w:color="auto" w:fill="FFFFFF"/>
        <w:spacing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hyperlink r:id="rId5" w:tooltip="highscore.zip" w:history="1">
        <w:proofErr w:type="gramStart"/>
        <w:r w:rsidRPr="00786A1E">
          <w:rPr>
            <w:rFonts w:ascii="inherit" w:hAnsi="inherit" w:cs="Times New Roman"/>
            <w:color w:val="396EB2"/>
            <w:sz w:val="20"/>
            <w:szCs w:val="20"/>
            <w:u w:val="single"/>
            <w:bdr w:val="none" w:sz="0" w:space="0" w:color="auto" w:frame="1"/>
          </w:rPr>
          <w:t>highscore.zip</w:t>
        </w:r>
        <w:proofErr w:type="gramEnd"/>
      </w:hyperlink>
      <w:r>
        <w:rPr>
          <w:rFonts w:ascii="inherit" w:hAnsi="inherit" w:cs="Times New Roman"/>
          <w:noProof/>
          <w:color w:val="396EB2"/>
          <w:sz w:val="20"/>
          <w:szCs w:val="20"/>
          <w:bdr w:val="none" w:sz="0" w:space="0" w:color="auto" w:frame="1"/>
        </w:rPr>
        <w:drawing>
          <wp:inline distT="0" distB="0" distL="0" distR="0">
            <wp:extent cx="126365" cy="126365"/>
            <wp:effectExtent l="0" t="0" r="635" b="635"/>
            <wp:docPr id="1" name="Picture 1" descr="https://algonquin.instructure.com/images/popout.png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lgonquin.instructure.com/images/popout.png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 - this zip file includes the two PHP pages that you will need to include in your folder on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Edumedia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in order to make the score functionality work. Note: the AJAX calls for scores will likely only work if tested on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Edumedia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>.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>Here is an example of how you would call the get-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highscores.php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page to fetch a JSON object that contains a list of scores:</w:t>
      </w:r>
    </w:p>
    <w:p w:rsidR="00786A1E" w:rsidRPr="00786A1E" w:rsidRDefault="00786A1E" w:rsidP="00786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85" w:lineRule="atLeast"/>
        <w:textAlignment w:val="baseline"/>
        <w:rPr>
          <w:rFonts w:ascii="Andale Mono" w:hAnsi="Andale Mono" w:cs="Courier"/>
          <w:color w:val="333333"/>
          <w:sz w:val="20"/>
          <w:szCs w:val="20"/>
        </w:rPr>
      </w:pPr>
      <w:proofErr w:type="gramStart"/>
      <w:r w:rsidRPr="00786A1E">
        <w:rPr>
          <w:rFonts w:ascii="Andale Mono" w:hAnsi="Andale Mono" w:cs="Courier"/>
          <w:color w:val="333333"/>
          <w:sz w:val="20"/>
          <w:szCs w:val="20"/>
        </w:rPr>
        <w:lastRenderedPageBreak/>
        <w:t>$.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ajax</w:t>
      </w:r>
      <w:proofErr w:type="spellEnd"/>
      <w:proofErr w:type="gramEnd"/>
      <w:r w:rsidRPr="00786A1E">
        <w:rPr>
          <w:rFonts w:ascii="Andale Mono" w:hAnsi="Andale Mono" w:cs="Courier"/>
          <w:color w:val="333333"/>
          <w:sz w:val="20"/>
          <w:szCs w:val="20"/>
        </w:rPr>
        <w:t>({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url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:'get-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highscore.php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',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data:'account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=abcd0001',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dataType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:"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json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",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type:"POST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"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>}).done(function(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scoreData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,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textStatus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,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jqXHR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){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//got the list of scores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console.log(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scoreData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 );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>}).fail(function(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jqXHR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,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textStatus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,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errorThrown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){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//failed to get data...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console.log( "ERR: " +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errorThrown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 );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>});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The data parameter in the </w:t>
      </w:r>
      <w:proofErr w:type="spellStart"/>
      <w:proofErr w:type="gramStart"/>
      <w:r w:rsidRPr="00786A1E">
        <w:rPr>
          <w:rFonts w:ascii="Helvetica Neue" w:hAnsi="Helvetica Neue" w:cs="Times New Roman"/>
          <w:color w:val="333333"/>
          <w:sz w:val="20"/>
          <w:szCs w:val="20"/>
        </w:rPr>
        <w:t>ajax</w:t>
      </w:r>
      <w:proofErr w:type="spellEnd"/>
      <w:proofErr w:type="gram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call will pass the account name to the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php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page. This account will fetch YOUR list of high scores. Simply replace the abcd0001 with your account name. </w:t>
      </w:r>
    </w:p>
    <w:p w:rsidR="00786A1E" w:rsidRPr="00786A1E" w:rsidRDefault="00786A1E" w:rsidP="00786A1E">
      <w:pPr>
        <w:shd w:val="clear" w:color="auto" w:fill="FFFFFF"/>
        <w:spacing w:after="360"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The response that comes back from the call to the </w:t>
      </w:r>
      <w:proofErr w:type="spellStart"/>
      <w:r w:rsidRPr="00786A1E">
        <w:rPr>
          <w:rFonts w:ascii="Helvetica Neue" w:hAnsi="Helvetica Neue" w:cs="Times New Roman"/>
          <w:color w:val="333333"/>
          <w:sz w:val="20"/>
          <w:szCs w:val="20"/>
        </w:rPr>
        <w:t>php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page will provide, at a minimum, a property called </w:t>
      </w:r>
      <w:r w:rsidRPr="00786A1E">
        <w:rPr>
          <w:rFonts w:ascii="Helvetica Neue" w:hAnsi="Helvetica Neue" w:cs="Times New Roman"/>
          <w:b/>
          <w:bCs/>
          <w:color w:val="333333"/>
          <w:sz w:val="20"/>
          <w:szCs w:val="20"/>
        </w:rPr>
        <w:t>code</w:t>
      </w:r>
      <w:r w:rsidRPr="00786A1E">
        <w:rPr>
          <w:rFonts w:ascii="Helvetica Neue" w:hAnsi="Helvetica Neue" w:cs="Times New Roman"/>
          <w:color w:val="333333"/>
          <w:sz w:val="20"/>
          <w:szCs w:val="20"/>
        </w:rPr>
        <w:t> and a second property called </w:t>
      </w:r>
      <w:r w:rsidRPr="00786A1E">
        <w:rPr>
          <w:rFonts w:ascii="Helvetica Neue" w:hAnsi="Helvetica Neue" w:cs="Times New Roman"/>
          <w:b/>
          <w:bCs/>
          <w:color w:val="333333"/>
          <w:sz w:val="20"/>
          <w:szCs w:val="20"/>
        </w:rPr>
        <w:t>message</w:t>
      </w:r>
      <w:r w:rsidRPr="00786A1E">
        <w:rPr>
          <w:rFonts w:ascii="Helvetica Neue" w:hAnsi="Helvetica Neue" w:cs="Times New Roman"/>
          <w:color w:val="333333"/>
          <w:sz w:val="20"/>
          <w:szCs w:val="20"/>
        </w:rPr>
        <w:t>. If </w:t>
      </w:r>
      <w:proofErr w:type="spellStart"/>
      <w:r w:rsidRPr="00786A1E">
        <w:rPr>
          <w:rFonts w:ascii="Helvetica Neue" w:hAnsi="Helvetica Neue" w:cs="Times New Roman"/>
          <w:b/>
          <w:bCs/>
          <w:color w:val="333333"/>
          <w:sz w:val="20"/>
          <w:szCs w:val="20"/>
        </w:rPr>
        <w:t>code</w:t>
      </w:r>
      <w:r w:rsidRPr="00786A1E">
        <w:rPr>
          <w:rFonts w:ascii="Helvetica Neue" w:hAnsi="Helvetica Neue" w:cs="Times New Roman"/>
          <w:color w:val="333333"/>
          <w:sz w:val="20"/>
          <w:szCs w:val="20"/>
        </w:rPr>
        <w:t>is</w:t>
      </w:r>
      <w:proofErr w:type="spellEnd"/>
      <w:r w:rsidRPr="00786A1E">
        <w:rPr>
          <w:rFonts w:ascii="Helvetica Neue" w:hAnsi="Helvetica Neue" w:cs="Times New Roman"/>
          <w:color w:val="333333"/>
          <w:sz w:val="20"/>
          <w:szCs w:val="20"/>
        </w:rPr>
        <w:t xml:space="preserve"> zero then there were no errors. If the </w:t>
      </w:r>
      <w:r w:rsidRPr="00786A1E">
        <w:rPr>
          <w:rFonts w:ascii="Helvetica Neue" w:hAnsi="Helvetica Neue" w:cs="Times New Roman"/>
          <w:b/>
          <w:bCs/>
          <w:color w:val="333333"/>
          <w:sz w:val="20"/>
          <w:szCs w:val="20"/>
        </w:rPr>
        <w:t>code</w:t>
      </w:r>
      <w:r w:rsidRPr="00786A1E">
        <w:rPr>
          <w:rFonts w:ascii="Helvetica Neue" w:hAnsi="Helvetica Neue" w:cs="Times New Roman"/>
          <w:color w:val="333333"/>
          <w:sz w:val="20"/>
          <w:szCs w:val="20"/>
        </w:rPr>
        <w:t> is any other number then there was an error and the </w:t>
      </w:r>
      <w:r w:rsidRPr="00786A1E">
        <w:rPr>
          <w:rFonts w:ascii="Helvetica Neue" w:hAnsi="Helvetica Neue" w:cs="Times New Roman"/>
          <w:b/>
          <w:bCs/>
          <w:color w:val="333333"/>
          <w:sz w:val="20"/>
          <w:szCs w:val="20"/>
        </w:rPr>
        <w:t>message</w:t>
      </w:r>
      <w:r w:rsidRPr="00786A1E">
        <w:rPr>
          <w:rFonts w:ascii="Helvetica Neue" w:hAnsi="Helvetica Neue" w:cs="Times New Roman"/>
          <w:color w:val="333333"/>
          <w:sz w:val="20"/>
          <w:szCs w:val="20"/>
        </w:rPr>
        <w:t> is something that can be displayed to users.</w:t>
      </w:r>
    </w:p>
    <w:p w:rsidR="00786A1E" w:rsidRPr="00786A1E" w:rsidRDefault="00786A1E" w:rsidP="00786A1E">
      <w:pPr>
        <w:shd w:val="clear" w:color="auto" w:fill="FFFFFF"/>
        <w:spacing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In order to upload a new score, when the user finishes playing the game, then you would make an AJAX call to the set-</w:t>
      </w:r>
      <w:proofErr w:type="spellStart"/>
      <w:r w:rsidRPr="00786A1E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highscores.php</w:t>
      </w:r>
      <w:proofErr w:type="spellEnd"/>
      <w:r w:rsidRPr="00786A1E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 xml:space="preserve"> page. This call will also return a </w:t>
      </w:r>
      <w:r w:rsidRPr="00786A1E">
        <w:rPr>
          <w:rFonts w:ascii="inherit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code</w:t>
      </w:r>
      <w:r w:rsidRPr="00786A1E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 and a </w:t>
      </w:r>
      <w:r w:rsidRPr="00786A1E">
        <w:rPr>
          <w:rFonts w:ascii="inherit" w:hAnsi="inherit" w:cs="Times New Roman"/>
          <w:b/>
          <w:bCs/>
          <w:color w:val="333333"/>
          <w:sz w:val="20"/>
          <w:szCs w:val="20"/>
          <w:bdr w:val="none" w:sz="0" w:space="0" w:color="auto" w:frame="1"/>
        </w:rPr>
        <w:t>message</w:t>
      </w:r>
      <w:r w:rsidRPr="00786A1E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 property. The data property for the AJAX call to set the score requires more information than just the account. It would require additionally, a username and a score.</w:t>
      </w:r>
    </w:p>
    <w:p w:rsidR="00786A1E" w:rsidRPr="00786A1E" w:rsidRDefault="00786A1E" w:rsidP="00786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85" w:lineRule="atLeast"/>
        <w:textAlignment w:val="baseline"/>
        <w:rPr>
          <w:rFonts w:ascii="Andale Mono" w:hAnsi="Andale Mono" w:cs="Courier"/>
          <w:color w:val="333333"/>
          <w:sz w:val="20"/>
          <w:szCs w:val="20"/>
        </w:rPr>
      </w:pPr>
      <w:proofErr w:type="gramStart"/>
      <w:r w:rsidRPr="00786A1E">
        <w:rPr>
          <w:rFonts w:ascii="Andale Mono" w:hAnsi="Andale Mono" w:cs="Courier"/>
          <w:color w:val="333333"/>
          <w:sz w:val="20"/>
          <w:szCs w:val="20"/>
        </w:rPr>
        <w:t>$.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ajax</w:t>
      </w:r>
      <w:proofErr w:type="spellEnd"/>
      <w:proofErr w:type="gramEnd"/>
      <w:r w:rsidRPr="00786A1E">
        <w:rPr>
          <w:rFonts w:ascii="Andale Mono" w:hAnsi="Andale Mono" w:cs="Courier"/>
          <w:color w:val="333333"/>
          <w:sz w:val="20"/>
          <w:szCs w:val="20"/>
        </w:rPr>
        <w:t>({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url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:'set-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highscore.php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',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data:'account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=abcd0001&amp;username=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bubba&amp;score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=55',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dataType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:"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json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",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type:"POST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"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>}).done(function(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scoreData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,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textStatus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,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jqXHR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){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//this is the code and message about the success or failure to save a score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console.log(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scoreData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 );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>}).fail(function(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jqXHR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,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textStatus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,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errorThrown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>){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//failed to save the score...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 xml:space="preserve">    console.log( "ERR: " + </w:t>
      </w:r>
      <w:proofErr w:type="spellStart"/>
      <w:r w:rsidRPr="00786A1E">
        <w:rPr>
          <w:rFonts w:ascii="Andale Mono" w:hAnsi="Andale Mono" w:cs="Courier"/>
          <w:color w:val="333333"/>
          <w:sz w:val="20"/>
          <w:szCs w:val="20"/>
        </w:rPr>
        <w:t>errorThrown</w:t>
      </w:r>
      <w:proofErr w:type="spellEnd"/>
      <w:r w:rsidRPr="00786A1E">
        <w:rPr>
          <w:rFonts w:ascii="Andale Mono" w:hAnsi="Andale Mono" w:cs="Courier"/>
          <w:color w:val="333333"/>
          <w:sz w:val="20"/>
          <w:szCs w:val="20"/>
        </w:rPr>
        <w:t xml:space="preserve"> );</w:t>
      </w:r>
      <w:r w:rsidRPr="00786A1E">
        <w:rPr>
          <w:rFonts w:ascii="Andale Mono" w:hAnsi="Andale Mono" w:cs="Courier"/>
          <w:color w:val="333333"/>
          <w:sz w:val="20"/>
          <w:szCs w:val="20"/>
        </w:rPr>
        <w:br/>
        <w:t>});</w:t>
      </w:r>
    </w:p>
    <w:p w:rsidR="00786A1E" w:rsidRPr="00786A1E" w:rsidRDefault="00786A1E" w:rsidP="00786A1E">
      <w:pPr>
        <w:shd w:val="clear" w:color="auto" w:fill="FFFFFF"/>
        <w:spacing w:line="285" w:lineRule="atLeast"/>
        <w:textAlignment w:val="baseline"/>
        <w:rPr>
          <w:rFonts w:ascii="Helvetica Neue" w:hAnsi="Helvetica Neue" w:cs="Times New Roman"/>
          <w:color w:val="333333"/>
          <w:sz w:val="20"/>
          <w:szCs w:val="20"/>
        </w:rPr>
      </w:pPr>
      <w:r w:rsidRPr="00786A1E">
        <w:rPr>
          <w:rFonts w:ascii="inherit" w:hAnsi="inherit" w:cs="Times New Roman"/>
          <w:color w:val="333333"/>
          <w:sz w:val="20"/>
          <w:szCs w:val="20"/>
          <w:bdr w:val="none" w:sz="0" w:space="0" w:color="auto" w:frame="1"/>
        </w:rPr>
        <w:t> 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Part Two of the Final Project is to take the </w:t>
      </w:r>
      <w:proofErr w:type="spellStart"/>
      <w:r>
        <w:rPr>
          <w:rFonts w:ascii="Helvetica Neue" w:hAnsi="Helvetica Neue"/>
          <w:color w:val="333333"/>
        </w:rPr>
        <w:t>jQuery</w:t>
      </w:r>
      <w:proofErr w:type="spellEnd"/>
      <w:r>
        <w:rPr>
          <w:rFonts w:ascii="Helvetica Neue" w:hAnsi="Helvetica Neue"/>
          <w:color w:val="333333"/>
        </w:rPr>
        <w:t xml:space="preserve"> Mobile Trivia Quiz Web App that you have already built and turn it into an Android </w:t>
      </w:r>
      <w:proofErr w:type="spellStart"/>
      <w:r>
        <w:rPr>
          <w:rFonts w:ascii="Helvetica Neue" w:hAnsi="Helvetica Neue"/>
          <w:color w:val="333333"/>
        </w:rPr>
        <w:t>PhoneGap</w:t>
      </w:r>
      <w:proofErr w:type="spellEnd"/>
      <w:r>
        <w:rPr>
          <w:rFonts w:ascii="Helvetica Neue" w:hAnsi="Helvetica Neue"/>
          <w:color w:val="333333"/>
        </w:rPr>
        <w:t xml:space="preserve"> App.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There are a few enhancements to add to the app too, before converting it to a </w:t>
      </w:r>
      <w:proofErr w:type="spellStart"/>
      <w:r>
        <w:rPr>
          <w:rFonts w:ascii="Helvetica Neue" w:hAnsi="Helvetica Neue"/>
          <w:color w:val="333333"/>
        </w:rPr>
        <w:t>PhoneGap</w:t>
      </w:r>
      <w:proofErr w:type="spellEnd"/>
      <w:r>
        <w:rPr>
          <w:rFonts w:ascii="Helvetica Neue" w:hAnsi="Helvetica Neue"/>
          <w:color w:val="333333"/>
        </w:rPr>
        <w:t xml:space="preserve"> App.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1. The </w:t>
      </w:r>
      <w:proofErr w:type="spellStart"/>
      <w:r>
        <w:rPr>
          <w:rFonts w:ascii="Helvetica Neue" w:hAnsi="Helvetica Neue"/>
          <w:color w:val="333333"/>
        </w:rPr>
        <w:t>highscores</w:t>
      </w:r>
      <w:proofErr w:type="spellEnd"/>
      <w:r>
        <w:rPr>
          <w:rFonts w:ascii="Helvetica Neue" w:hAnsi="Helvetica Neue"/>
          <w:color w:val="333333"/>
        </w:rPr>
        <w:t xml:space="preserve"> need to be sent to the server via an AJAX call. A Provided PHP page called set-</w:t>
      </w:r>
      <w:proofErr w:type="spellStart"/>
      <w:r>
        <w:rPr>
          <w:rFonts w:ascii="Helvetica Neue" w:hAnsi="Helvetica Neue"/>
          <w:color w:val="333333"/>
        </w:rPr>
        <w:t>highscores.php</w:t>
      </w:r>
      <w:proofErr w:type="spellEnd"/>
      <w:r>
        <w:rPr>
          <w:rFonts w:ascii="Helvetica Neue" w:hAnsi="Helvetica Neue"/>
          <w:color w:val="333333"/>
        </w:rPr>
        <w:t xml:space="preserve"> will accept three pieces of information - username, score and your account name (eg</w:t>
      </w:r>
      <w:proofErr w:type="gramStart"/>
      <w:r>
        <w:rPr>
          <w:rFonts w:ascii="Helvetica Neue" w:hAnsi="Helvetica Neue"/>
          <w:color w:val="333333"/>
        </w:rPr>
        <w:t>:abcd0001</w:t>
      </w:r>
      <w:proofErr w:type="gramEnd"/>
      <w:r>
        <w:rPr>
          <w:rFonts w:ascii="Helvetica Neue" w:hAnsi="Helvetica Neue"/>
          <w:color w:val="333333"/>
        </w:rPr>
        <w:t>). This page will save the scores in a database and return an error code and message to you.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2. The </w:t>
      </w:r>
      <w:proofErr w:type="spellStart"/>
      <w:r>
        <w:rPr>
          <w:rFonts w:ascii="Helvetica Neue" w:hAnsi="Helvetica Neue"/>
          <w:color w:val="333333"/>
        </w:rPr>
        <w:t>highscore</w:t>
      </w:r>
      <w:proofErr w:type="spellEnd"/>
      <w:r>
        <w:rPr>
          <w:rFonts w:ascii="Helvetica Neue" w:hAnsi="Helvetica Neue"/>
          <w:color w:val="333333"/>
        </w:rPr>
        <w:t xml:space="preserve"> list needs to be retrieved via an AJAX call using a provided PHP page. You pass your account name (</w:t>
      </w:r>
      <w:proofErr w:type="spellStart"/>
      <w:r>
        <w:rPr>
          <w:rFonts w:ascii="Helvetica Neue" w:hAnsi="Helvetica Neue"/>
          <w:color w:val="333333"/>
        </w:rPr>
        <w:t>eg</w:t>
      </w:r>
      <w:proofErr w:type="spellEnd"/>
      <w:r>
        <w:rPr>
          <w:rFonts w:ascii="Helvetica Neue" w:hAnsi="Helvetica Neue"/>
          <w:color w:val="333333"/>
        </w:rPr>
        <w:t>: abcd0001) to the PHP page via an AJAX call and it will return a JSON file with the list of scores.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3. When the game is complete you should display a button in the header that lets the user Play Again.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inherit" w:hAnsi="inherit"/>
          <w:color w:val="333333"/>
          <w:bdr w:val="none" w:sz="0" w:space="0" w:color="auto" w:frame="1"/>
          <w:shd w:val="clear" w:color="auto" w:fill="FFFF00"/>
        </w:rPr>
        <w:t>Make sure the Play Again button appears in the header for ONLY the Scores pages</w:t>
      </w:r>
      <w:r>
        <w:rPr>
          <w:rFonts w:ascii="Helvetica Neue" w:hAnsi="Helvetica Neue"/>
          <w:color w:val="333333"/>
        </w:rPr>
        <w:t>.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 Neue" w:hAnsi="Helvetica Neue"/>
          <w:color w:val="333333"/>
        </w:rPr>
      </w:pPr>
      <w:hyperlink r:id="rId7" w:tooltip="highscore.zip" w:history="1">
        <w:proofErr w:type="gramStart"/>
        <w:r>
          <w:rPr>
            <w:rStyle w:val="Hyperlink"/>
            <w:rFonts w:ascii="inherit" w:hAnsi="inherit"/>
            <w:color w:val="396EB2"/>
            <w:bdr w:val="none" w:sz="0" w:space="0" w:color="auto" w:frame="1"/>
          </w:rPr>
          <w:t>highscore.zip</w:t>
        </w:r>
        <w:proofErr w:type="gramEnd"/>
      </w:hyperlink>
      <w:r>
        <w:rPr>
          <w:rFonts w:ascii="inherit" w:hAnsi="inherit"/>
          <w:noProof/>
          <w:color w:val="396EB2"/>
          <w:bdr w:val="none" w:sz="0" w:space="0" w:color="auto" w:frame="1"/>
        </w:rPr>
        <w:drawing>
          <wp:inline distT="0" distB="0" distL="0" distR="0">
            <wp:extent cx="126365" cy="126365"/>
            <wp:effectExtent l="0" t="0" r="635" b="635"/>
            <wp:docPr id="3" name="Picture 3" descr="https://algonquin.instructure.com/images/popout.png">
              <a:hlinkClick xmlns:a="http://schemas.openxmlformats.org/drawingml/2006/main" r:id="rId5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lgonquin.instructure.com/images/popout.png">
                      <a:hlinkClick r:id="rId5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</w:rPr>
        <w:t xml:space="preserve"> - this zip file includes the two PHP pages that you will need to include in your folder on </w:t>
      </w:r>
      <w:proofErr w:type="spellStart"/>
      <w:r>
        <w:rPr>
          <w:rFonts w:ascii="Helvetica Neue" w:hAnsi="Helvetica Neue"/>
          <w:color w:val="333333"/>
        </w:rPr>
        <w:t>Edumedia</w:t>
      </w:r>
      <w:proofErr w:type="spellEnd"/>
      <w:r>
        <w:rPr>
          <w:rFonts w:ascii="Helvetica Neue" w:hAnsi="Helvetica Neue"/>
          <w:color w:val="333333"/>
        </w:rPr>
        <w:t xml:space="preserve"> in order to make the score functionality work. Note: the AJAX calls for scores will likely only work if tested on </w:t>
      </w:r>
      <w:proofErr w:type="spellStart"/>
      <w:r>
        <w:rPr>
          <w:rFonts w:ascii="Helvetica Neue" w:hAnsi="Helvetica Neue"/>
          <w:color w:val="333333"/>
        </w:rPr>
        <w:t>Edumedia</w:t>
      </w:r>
      <w:proofErr w:type="spellEnd"/>
      <w:r>
        <w:rPr>
          <w:rFonts w:ascii="Helvetica Neue" w:hAnsi="Helvetica Neue"/>
          <w:color w:val="333333"/>
        </w:rPr>
        <w:t>.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Here is an example of how you would call the get-</w:t>
      </w:r>
      <w:proofErr w:type="spellStart"/>
      <w:r>
        <w:rPr>
          <w:rFonts w:ascii="Helvetica Neue" w:hAnsi="Helvetica Neue"/>
          <w:color w:val="333333"/>
        </w:rPr>
        <w:t>highscores.php</w:t>
      </w:r>
      <w:proofErr w:type="spellEnd"/>
      <w:r>
        <w:rPr>
          <w:rFonts w:ascii="Helvetica Neue" w:hAnsi="Helvetica Neue"/>
          <w:color w:val="333333"/>
        </w:rPr>
        <w:t xml:space="preserve"> page to fetch a JSON object that contains a list of scores:</w:t>
      </w:r>
    </w:p>
    <w:p w:rsidR="00786A1E" w:rsidRDefault="00786A1E" w:rsidP="00786A1E">
      <w:pPr>
        <w:pStyle w:val="HTMLPreformatted"/>
        <w:shd w:val="clear" w:color="auto" w:fill="FFFFFF"/>
        <w:spacing w:before="360" w:after="240" w:line="285" w:lineRule="atLeast"/>
        <w:textAlignment w:val="baseline"/>
        <w:rPr>
          <w:rFonts w:ascii="Andale Mono" w:hAnsi="Andale Mono"/>
          <w:color w:val="333333"/>
        </w:rPr>
      </w:pPr>
      <w:proofErr w:type="gramStart"/>
      <w:r>
        <w:rPr>
          <w:rFonts w:ascii="Andale Mono" w:hAnsi="Andale Mono"/>
          <w:color w:val="333333"/>
        </w:rPr>
        <w:t>$.</w:t>
      </w:r>
      <w:proofErr w:type="spellStart"/>
      <w:r>
        <w:rPr>
          <w:rFonts w:ascii="Andale Mono" w:hAnsi="Andale Mono"/>
          <w:color w:val="333333"/>
        </w:rPr>
        <w:t>ajax</w:t>
      </w:r>
      <w:proofErr w:type="spellEnd"/>
      <w:proofErr w:type="gramEnd"/>
      <w:r>
        <w:rPr>
          <w:rFonts w:ascii="Andale Mono" w:hAnsi="Andale Mono"/>
          <w:color w:val="333333"/>
        </w:rPr>
        <w:t>({</w:t>
      </w:r>
      <w:r>
        <w:rPr>
          <w:rFonts w:ascii="Andale Mono" w:hAnsi="Andale Mono"/>
          <w:color w:val="333333"/>
        </w:rPr>
        <w:br/>
        <w:t xml:space="preserve">    </w:t>
      </w:r>
      <w:proofErr w:type="spellStart"/>
      <w:r>
        <w:rPr>
          <w:rFonts w:ascii="Andale Mono" w:hAnsi="Andale Mono"/>
          <w:color w:val="333333"/>
        </w:rPr>
        <w:t>url</w:t>
      </w:r>
      <w:proofErr w:type="spellEnd"/>
      <w:r>
        <w:rPr>
          <w:rFonts w:ascii="Andale Mono" w:hAnsi="Andale Mono"/>
          <w:color w:val="333333"/>
        </w:rPr>
        <w:t>:'get-</w:t>
      </w:r>
      <w:proofErr w:type="spellStart"/>
      <w:r>
        <w:rPr>
          <w:rFonts w:ascii="Andale Mono" w:hAnsi="Andale Mono"/>
          <w:color w:val="333333"/>
        </w:rPr>
        <w:t>highscore.php</w:t>
      </w:r>
      <w:proofErr w:type="spellEnd"/>
      <w:r>
        <w:rPr>
          <w:rFonts w:ascii="Andale Mono" w:hAnsi="Andale Mono"/>
          <w:color w:val="333333"/>
        </w:rPr>
        <w:t>',</w:t>
      </w:r>
      <w:r>
        <w:rPr>
          <w:rFonts w:ascii="Andale Mono" w:hAnsi="Andale Mono"/>
          <w:color w:val="333333"/>
        </w:rPr>
        <w:br/>
        <w:t xml:space="preserve">    </w:t>
      </w:r>
      <w:proofErr w:type="spellStart"/>
      <w:r>
        <w:rPr>
          <w:rFonts w:ascii="Andale Mono" w:hAnsi="Andale Mono"/>
          <w:color w:val="333333"/>
        </w:rPr>
        <w:t>data:'account</w:t>
      </w:r>
      <w:proofErr w:type="spellEnd"/>
      <w:r>
        <w:rPr>
          <w:rFonts w:ascii="Andale Mono" w:hAnsi="Andale Mono"/>
          <w:color w:val="333333"/>
        </w:rPr>
        <w:t>=abcd0001',</w:t>
      </w:r>
      <w:r>
        <w:rPr>
          <w:rFonts w:ascii="Andale Mono" w:hAnsi="Andale Mono"/>
          <w:color w:val="333333"/>
        </w:rPr>
        <w:br/>
        <w:t xml:space="preserve">    </w:t>
      </w:r>
      <w:proofErr w:type="spellStart"/>
      <w:r>
        <w:rPr>
          <w:rFonts w:ascii="Andale Mono" w:hAnsi="Andale Mono"/>
          <w:color w:val="333333"/>
        </w:rPr>
        <w:t>dataType</w:t>
      </w:r>
      <w:proofErr w:type="spellEnd"/>
      <w:r>
        <w:rPr>
          <w:rFonts w:ascii="Andale Mono" w:hAnsi="Andale Mono"/>
          <w:color w:val="333333"/>
        </w:rPr>
        <w:t>:"</w:t>
      </w:r>
      <w:proofErr w:type="spellStart"/>
      <w:r>
        <w:rPr>
          <w:rFonts w:ascii="Andale Mono" w:hAnsi="Andale Mono"/>
          <w:color w:val="333333"/>
        </w:rPr>
        <w:t>json</w:t>
      </w:r>
      <w:proofErr w:type="spellEnd"/>
      <w:r>
        <w:rPr>
          <w:rFonts w:ascii="Andale Mono" w:hAnsi="Andale Mono"/>
          <w:color w:val="333333"/>
        </w:rPr>
        <w:t>",</w:t>
      </w:r>
      <w:r>
        <w:rPr>
          <w:rFonts w:ascii="Andale Mono" w:hAnsi="Andale Mono"/>
          <w:color w:val="333333"/>
        </w:rPr>
        <w:br/>
        <w:t xml:space="preserve">    </w:t>
      </w:r>
      <w:proofErr w:type="spellStart"/>
      <w:r>
        <w:rPr>
          <w:rFonts w:ascii="Andale Mono" w:hAnsi="Andale Mono"/>
          <w:color w:val="333333"/>
        </w:rPr>
        <w:t>type:"POST</w:t>
      </w:r>
      <w:proofErr w:type="spellEnd"/>
      <w:r>
        <w:rPr>
          <w:rFonts w:ascii="Andale Mono" w:hAnsi="Andale Mono"/>
          <w:color w:val="333333"/>
        </w:rPr>
        <w:t>"</w:t>
      </w:r>
      <w:r>
        <w:rPr>
          <w:rFonts w:ascii="Andale Mono" w:hAnsi="Andale Mono"/>
          <w:color w:val="333333"/>
        </w:rPr>
        <w:br/>
        <w:t>}).done(function(</w:t>
      </w:r>
      <w:proofErr w:type="spellStart"/>
      <w:r>
        <w:rPr>
          <w:rFonts w:ascii="Andale Mono" w:hAnsi="Andale Mono"/>
          <w:color w:val="333333"/>
        </w:rPr>
        <w:t>scoreData</w:t>
      </w:r>
      <w:proofErr w:type="spellEnd"/>
      <w:r>
        <w:rPr>
          <w:rFonts w:ascii="Andale Mono" w:hAnsi="Andale Mono"/>
          <w:color w:val="333333"/>
        </w:rPr>
        <w:t xml:space="preserve">, </w:t>
      </w:r>
      <w:proofErr w:type="spellStart"/>
      <w:r>
        <w:rPr>
          <w:rFonts w:ascii="Andale Mono" w:hAnsi="Andale Mono"/>
          <w:color w:val="333333"/>
        </w:rPr>
        <w:t>textStatus</w:t>
      </w:r>
      <w:proofErr w:type="spellEnd"/>
      <w:r>
        <w:rPr>
          <w:rFonts w:ascii="Andale Mono" w:hAnsi="Andale Mono"/>
          <w:color w:val="333333"/>
        </w:rPr>
        <w:t xml:space="preserve">, </w:t>
      </w:r>
      <w:proofErr w:type="spellStart"/>
      <w:r>
        <w:rPr>
          <w:rFonts w:ascii="Andale Mono" w:hAnsi="Andale Mono"/>
          <w:color w:val="333333"/>
        </w:rPr>
        <w:t>jqXHR</w:t>
      </w:r>
      <w:proofErr w:type="spellEnd"/>
      <w:r>
        <w:rPr>
          <w:rFonts w:ascii="Andale Mono" w:hAnsi="Andale Mono"/>
          <w:color w:val="333333"/>
        </w:rPr>
        <w:t>){</w:t>
      </w:r>
      <w:r>
        <w:rPr>
          <w:rFonts w:ascii="Andale Mono" w:hAnsi="Andale Mono"/>
          <w:color w:val="333333"/>
        </w:rPr>
        <w:br/>
        <w:t xml:space="preserve">    //got the list of scores</w:t>
      </w:r>
      <w:r>
        <w:rPr>
          <w:rFonts w:ascii="Andale Mono" w:hAnsi="Andale Mono"/>
          <w:color w:val="333333"/>
        </w:rPr>
        <w:br/>
        <w:t xml:space="preserve">    console.log( </w:t>
      </w:r>
      <w:proofErr w:type="spellStart"/>
      <w:r>
        <w:rPr>
          <w:rFonts w:ascii="Andale Mono" w:hAnsi="Andale Mono"/>
          <w:color w:val="333333"/>
        </w:rPr>
        <w:t>scoreData</w:t>
      </w:r>
      <w:proofErr w:type="spellEnd"/>
      <w:r>
        <w:rPr>
          <w:rFonts w:ascii="Andale Mono" w:hAnsi="Andale Mono"/>
          <w:color w:val="333333"/>
        </w:rPr>
        <w:t xml:space="preserve"> );</w:t>
      </w:r>
      <w:r>
        <w:rPr>
          <w:rFonts w:ascii="Andale Mono" w:hAnsi="Andale Mono"/>
          <w:color w:val="333333"/>
        </w:rPr>
        <w:br/>
        <w:t>}).fail(function(</w:t>
      </w:r>
      <w:proofErr w:type="spellStart"/>
      <w:r>
        <w:rPr>
          <w:rFonts w:ascii="Andale Mono" w:hAnsi="Andale Mono"/>
          <w:color w:val="333333"/>
        </w:rPr>
        <w:t>jqXHR</w:t>
      </w:r>
      <w:proofErr w:type="spellEnd"/>
      <w:r>
        <w:rPr>
          <w:rFonts w:ascii="Andale Mono" w:hAnsi="Andale Mono"/>
          <w:color w:val="333333"/>
        </w:rPr>
        <w:t xml:space="preserve">, </w:t>
      </w:r>
      <w:proofErr w:type="spellStart"/>
      <w:r>
        <w:rPr>
          <w:rFonts w:ascii="Andale Mono" w:hAnsi="Andale Mono"/>
          <w:color w:val="333333"/>
        </w:rPr>
        <w:t>textStatus</w:t>
      </w:r>
      <w:proofErr w:type="spellEnd"/>
      <w:r>
        <w:rPr>
          <w:rFonts w:ascii="Andale Mono" w:hAnsi="Andale Mono"/>
          <w:color w:val="333333"/>
        </w:rPr>
        <w:t xml:space="preserve">, </w:t>
      </w:r>
      <w:proofErr w:type="spellStart"/>
      <w:r>
        <w:rPr>
          <w:rFonts w:ascii="Andale Mono" w:hAnsi="Andale Mono"/>
          <w:color w:val="333333"/>
        </w:rPr>
        <w:t>errorThrown</w:t>
      </w:r>
      <w:proofErr w:type="spellEnd"/>
      <w:r>
        <w:rPr>
          <w:rFonts w:ascii="Andale Mono" w:hAnsi="Andale Mono"/>
          <w:color w:val="333333"/>
        </w:rPr>
        <w:t>){</w:t>
      </w:r>
      <w:r>
        <w:rPr>
          <w:rFonts w:ascii="Andale Mono" w:hAnsi="Andale Mono"/>
          <w:color w:val="333333"/>
        </w:rPr>
        <w:br/>
        <w:t xml:space="preserve">    //failed to get data...</w:t>
      </w:r>
      <w:r>
        <w:rPr>
          <w:rFonts w:ascii="Andale Mono" w:hAnsi="Andale Mono"/>
          <w:color w:val="333333"/>
        </w:rPr>
        <w:br/>
        <w:t xml:space="preserve">    console.log( "ERR: " + </w:t>
      </w:r>
      <w:proofErr w:type="spellStart"/>
      <w:r>
        <w:rPr>
          <w:rFonts w:ascii="Andale Mono" w:hAnsi="Andale Mono"/>
          <w:color w:val="333333"/>
        </w:rPr>
        <w:t>errorThrown</w:t>
      </w:r>
      <w:proofErr w:type="spellEnd"/>
      <w:r>
        <w:rPr>
          <w:rFonts w:ascii="Andale Mono" w:hAnsi="Andale Mono"/>
          <w:color w:val="333333"/>
        </w:rPr>
        <w:t xml:space="preserve"> );</w:t>
      </w:r>
      <w:r>
        <w:rPr>
          <w:rFonts w:ascii="Andale Mono" w:hAnsi="Andale Mono"/>
          <w:color w:val="333333"/>
        </w:rPr>
        <w:br/>
        <w:t>});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The data parameter in the </w:t>
      </w:r>
      <w:proofErr w:type="spellStart"/>
      <w:proofErr w:type="gramStart"/>
      <w:r>
        <w:rPr>
          <w:rFonts w:ascii="Helvetica Neue" w:hAnsi="Helvetica Neue"/>
          <w:color w:val="333333"/>
        </w:rPr>
        <w:t>ajax</w:t>
      </w:r>
      <w:proofErr w:type="spellEnd"/>
      <w:proofErr w:type="gramEnd"/>
      <w:r>
        <w:rPr>
          <w:rFonts w:ascii="Helvetica Neue" w:hAnsi="Helvetica Neue"/>
          <w:color w:val="333333"/>
        </w:rPr>
        <w:t xml:space="preserve"> call will pass the account name to the </w:t>
      </w:r>
      <w:proofErr w:type="spellStart"/>
      <w:r>
        <w:rPr>
          <w:rFonts w:ascii="Helvetica Neue" w:hAnsi="Helvetica Neue"/>
          <w:color w:val="333333"/>
        </w:rPr>
        <w:t>php</w:t>
      </w:r>
      <w:proofErr w:type="spellEnd"/>
      <w:r>
        <w:rPr>
          <w:rFonts w:ascii="Helvetica Neue" w:hAnsi="Helvetica Neue"/>
          <w:color w:val="333333"/>
        </w:rPr>
        <w:t xml:space="preserve"> page. This account will fetch YOUR list of high scores. Simply replace the abcd0001 with your account name. 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36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The response that comes back from the call to the </w:t>
      </w:r>
      <w:proofErr w:type="spellStart"/>
      <w:r>
        <w:rPr>
          <w:rFonts w:ascii="Helvetica Neue" w:hAnsi="Helvetica Neue"/>
          <w:color w:val="333333"/>
        </w:rPr>
        <w:t>php</w:t>
      </w:r>
      <w:proofErr w:type="spellEnd"/>
      <w:r>
        <w:rPr>
          <w:rFonts w:ascii="Helvetica Neue" w:hAnsi="Helvetica Neue"/>
          <w:color w:val="333333"/>
        </w:rPr>
        <w:t xml:space="preserve"> page will provide, at a minimum, a property called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Strong"/>
          <w:rFonts w:ascii="Helvetica Neue" w:hAnsi="Helvetica Neue"/>
          <w:color w:val="333333"/>
        </w:rPr>
        <w:t>code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and a second property called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Strong"/>
          <w:rFonts w:ascii="Helvetica Neue" w:hAnsi="Helvetica Neue"/>
          <w:color w:val="333333"/>
        </w:rPr>
        <w:t>message</w:t>
      </w:r>
      <w:r>
        <w:rPr>
          <w:rFonts w:ascii="Helvetica Neue" w:hAnsi="Helvetica Neue"/>
          <w:color w:val="333333"/>
        </w:rPr>
        <w:t>. If</w:t>
      </w:r>
      <w:r>
        <w:rPr>
          <w:rStyle w:val="apple-converted-space"/>
          <w:rFonts w:ascii="Helvetica Neue" w:hAnsi="Helvetica Neue"/>
          <w:color w:val="333333"/>
        </w:rPr>
        <w:t> </w:t>
      </w:r>
      <w:proofErr w:type="spellStart"/>
      <w:r>
        <w:rPr>
          <w:rStyle w:val="Strong"/>
          <w:rFonts w:ascii="Helvetica Neue" w:hAnsi="Helvetica Neue"/>
          <w:color w:val="333333"/>
        </w:rPr>
        <w:t>code</w:t>
      </w:r>
      <w:r>
        <w:rPr>
          <w:rFonts w:ascii="Helvetica Neue" w:hAnsi="Helvetica Neue"/>
          <w:color w:val="333333"/>
        </w:rPr>
        <w:t>is</w:t>
      </w:r>
      <w:proofErr w:type="spellEnd"/>
      <w:r>
        <w:rPr>
          <w:rFonts w:ascii="Helvetica Neue" w:hAnsi="Helvetica Neue"/>
          <w:color w:val="333333"/>
        </w:rPr>
        <w:t xml:space="preserve"> zero then there were no errors. If 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Strong"/>
          <w:rFonts w:ascii="Helvetica Neue" w:hAnsi="Helvetica Neue"/>
          <w:color w:val="333333"/>
        </w:rPr>
        <w:t>code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any other number then there was an error and the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Strong"/>
          <w:rFonts w:ascii="Helvetica Neue" w:hAnsi="Helvetica Neue"/>
          <w:color w:val="333333"/>
        </w:rPr>
        <w:t>message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is something that can be displayed to users.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In order to upload a new score, when the user finishes playing the game, then you would make an AJAX call to the set-</w:t>
      </w:r>
      <w:proofErr w:type="spellStart"/>
      <w:r>
        <w:rPr>
          <w:rFonts w:ascii="inherit" w:hAnsi="inherit"/>
          <w:color w:val="333333"/>
          <w:bdr w:val="none" w:sz="0" w:space="0" w:color="auto" w:frame="1"/>
        </w:rPr>
        <w:t>highscores.php</w:t>
      </w:r>
      <w:proofErr w:type="spellEnd"/>
      <w:r>
        <w:rPr>
          <w:rFonts w:ascii="inherit" w:hAnsi="inherit"/>
          <w:color w:val="333333"/>
          <w:bdr w:val="none" w:sz="0" w:space="0" w:color="auto" w:frame="1"/>
        </w:rPr>
        <w:t xml:space="preserve"> page. This call will also return a</w:t>
      </w:r>
      <w:r>
        <w:rPr>
          <w:rStyle w:val="apple-converted-space"/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Strong"/>
          <w:rFonts w:ascii="inherit" w:hAnsi="inherit"/>
          <w:color w:val="333333"/>
          <w:bdr w:val="none" w:sz="0" w:space="0" w:color="auto" w:frame="1"/>
        </w:rPr>
        <w:t>code</w:t>
      </w:r>
      <w:r>
        <w:rPr>
          <w:rStyle w:val="apple-converted-space"/>
          <w:rFonts w:ascii="inherit" w:hAnsi="inherit"/>
          <w:color w:val="333333"/>
          <w:bdr w:val="none" w:sz="0" w:space="0" w:color="auto" w:frame="1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>and a</w:t>
      </w:r>
      <w:r>
        <w:rPr>
          <w:rStyle w:val="apple-converted-space"/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Strong"/>
          <w:rFonts w:ascii="inherit" w:hAnsi="inherit"/>
          <w:color w:val="333333"/>
          <w:bdr w:val="none" w:sz="0" w:space="0" w:color="auto" w:frame="1"/>
        </w:rPr>
        <w:t>message</w:t>
      </w:r>
      <w:r>
        <w:rPr>
          <w:rStyle w:val="apple-converted-space"/>
          <w:rFonts w:ascii="inherit" w:hAnsi="inherit"/>
          <w:color w:val="333333"/>
          <w:bdr w:val="none" w:sz="0" w:space="0" w:color="auto" w:frame="1"/>
        </w:rPr>
        <w:t> </w:t>
      </w:r>
      <w:r>
        <w:rPr>
          <w:rFonts w:ascii="inherit" w:hAnsi="inherit"/>
          <w:color w:val="333333"/>
          <w:bdr w:val="none" w:sz="0" w:space="0" w:color="auto" w:frame="1"/>
        </w:rPr>
        <w:t>property. The data property for the AJAX call to set the score requires more information than just the account. It would require additionally, a username and a score.</w:t>
      </w:r>
    </w:p>
    <w:p w:rsidR="00786A1E" w:rsidRDefault="00786A1E" w:rsidP="00786A1E">
      <w:pPr>
        <w:pStyle w:val="HTMLPreformatted"/>
        <w:shd w:val="clear" w:color="auto" w:fill="FFFFFF"/>
        <w:spacing w:before="360" w:after="360" w:line="285" w:lineRule="atLeast"/>
        <w:textAlignment w:val="baseline"/>
        <w:rPr>
          <w:rFonts w:ascii="Andale Mono" w:hAnsi="Andale Mono"/>
          <w:color w:val="333333"/>
        </w:rPr>
      </w:pPr>
      <w:proofErr w:type="gramStart"/>
      <w:r>
        <w:rPr>
          <w:rFonts w:ascii="Andale Mono" w:hAnsi="Andale Mono"/>
          <w:color w:val="333333"/>
        </w:rPr>
        <w:t>$.</w:t>
      </w:r>
      <w:proofErr w:type="spellStart"/>
      <w:r>
        <w:rPr>
          <w:rFonts w:ascii="Andale Mono" w:hAnsi="Andale Mono"/>
          <w:color w:val="333333"/>
        </w:rPr>
        <w:t>ajax</w:t>
      </w:r>
      <w:proofErr w:type="spellEnd"/>
      <w:proofErr w:type="gramEnd"/>
      <w:r>
        <w:rPr>
          <w:rFonts w:ascii="Andale Mono" w:hAnsi="Andale Mono"/>
          <w:color w:val="333333"/>
        </w:rPr>
        <w:t>({</w:t>
      </w:r>
      <w:r>
        <w:rPr>
          <w:rFonts w:ascii="Andale Mono" w:hAnsi="Andale Mono"/>
          <w:color w:val="333333"/>
        </w:rPr>
        <w:br/>
        <w:t xml:space="preserve">    </w:t>
      </w:r>
      <w:proofErr w:type="spellStart"/>
      <w:r>
        <w:rPr>
          <w:rFonts w:ascii="Andale Mono" w:hAnsi="Andale Mono"/>
          <w:color w:val="333333"/>
        </w:rPr>
        <w:t>url</w:t>
      </w:r>
      <w:proofErr w:type="spellEnd"/>
      <w:r>
        <w:rPr>
          <w:rFonts w:ascii="Andale Mono" w:hAnsi="Andale Mono"/>
          <w:color w:val="333333"/>
        </w:rPr>
        <w:t>:'set-</w:t>
      </w:r>
      <w:proofErr w:type="spellStart"/>
      <w:r>
        <w:rPr>
          <w:rFonts w:ascii="Andale Mono" w:hAnsi="Andale Mono"/>
          <w:color w:val="333333"/>
        </w:rPr>
        <w:t>highscore.php</w:t>
      </w:r>
      <w:proofErr w:type="spellEnd"/>
      <w:r>
        <w:rPr>
          <w:rFonts w:ascii="Andale Mono" w:hAnsi="Andale Mono"/>
          <w:color w:val="333333"/>
        </w:rPr>
        <w:t>',</w:t>
      </w:r>
      <w:r>
        <w:rPr>
          <w:rFonts w:ascii="Andale Mono" w:hAnsi="Andale Mono"/>
          <w:color w:val="333333"/>
        </w:rPr>
        <w:br/>
        <w:t xml:space="preserve">    </w:t>
      </w:r>
      <w:proofErr w:type="spellStart"/>
      <w:r>
        <w:rPr>
          <w:rFonts w:ascii="Andale Mono" w:hAnsi="Andale Mono"/>
          <w:color w:val="333333"/>
        </w:rPr>
        <w:t>data:'account</w:t>
      </w:r>
      <w:proofErr w:type="spellEnd"/>
      <w:r>
        <w:rPr>
          <w:rFonts w:ascii="Andale Mono" w:hAnsi="Andale Mono"/>
          <w:color w:val="333333"/>
        </w:rPr>
        <w:t>=abcd0001&amp;username=</w:t>
      </w:r>
      <w:proofErr w:type="spellStart"/>
      <w:r>
        <w:rPr>
          <w:rFonts w:ascii="Andale Mono" w:hAnsi="Andale Mono"/>
          <w:color w:val="333333"/>
        </w:rPr>
        <w:t>bubba&amp;score</w:t>
      </w:r>
      <w:proofErr w:type="spellEnd"/>
      <w:r>
        <w:rPr>
          <w:rFonts w:ascii="Andale Mono" w:hAnsi="Andale Mono"/>
          <w:color w:val="333333"/>
        </w:rPr>
        <w:t>=55',</w:t>
      </w:r>
      <w:r>
        <w:rPr>
          <w:rFonts w:ascii="Andale Mono" w:hAnsi="Andale Mono"/>
          <w:color w:val="333333"/>
        </w:rPr>
        <w:br/>
        <w:t xml:space="preserve">    </w:t>
      </w:r>
      <w:proofErr w:type="spellStart"/>
      <w:r>
        <w:rPr>
          <w:rFonts w:ascii="Andale Mono" w:hAnsi="Andale Mono"/>
          <w:color w:val="333333"/>
        </w:rPr>
        <w:t>dataType</w:t>
      </w:r>
      <w:proofErr w:type="spellEnd"/>
      <w:r>
        <w:rPr>
          <w:rFonts w:ascii="Andale Mono" w:hAnsi="Andale Mono"/>
          <w:color w:val="333333"/>
        </w:rPr>
        <w:t>:"</w:t>
      </w:r>
      <w:proofErr w:type="spellStart"/>
      <w:r>
        <w:rPr>
          <w:rFonts w:ascii="Andale Mono" w:hAnsi="Andale Mono"/>
          <w:color w:val="333333"/>
        </w:rPr>
        <w:t>json</w:t>
      </w:r>
      <w:proofErr w:type="spellEnd"/>
      <w:r>
        <w:rPr>
          <w:rFonts w:ascii="Andale Mono" w:hAnsi="Andale Mono"/>
          <w:color w:val="333333"/>
        </w:rPr>
        <w:t>",</w:t>
      </w:r>
      <w:r>
        <w:rPr>
          <w:rFonts w:ascii="Andale Mono" w:hAnsi="Andale Mono"/>
          <w:color w:val="333333"/>
        </w:rPr>
        <w:br/>
        <w:t xml:space="preserve">    </w:t>
      </w:r>
      <w:proofErr w:type="spellStart"/>
      <w:r>
        <w:rPr>
          <w:rFonts w:ascii="Andale Mono" w:hAnsi="Andale Mono"/>
          <w:color w:val="333333"/>
        </w:rPr>
        <w:t>type:"POST</w:t>
      </w:r>
      <w:proofErr w:type="spellEnd"/>
      <w:r>
        <w:rPr>
          <w:rFonts w:ascii="Andale Mono" w:hAnsi="Andale Mono"/>
          <w:color w:val="333333"/>
        </w:rPr>
        <w:t>"</w:t>
      </w:r>
      <w:r>
        <w:rPr>
          <w:rFonts w:ascii="Andale Mono" w:hAnsi="Andale Mono"/>
          <w:color w:val="333333"/>
        </w:rPr>
        <w:br/>
        <w:t>}).done(function(</w:t>
      </w:r>
      <w:proofErr w:type="spellStart"/>
      <w:r>
        <w:rPr>
          <w:rFonts w:ascii="Andale Mono" w:hAnsi="Andale Mono"/>
          <w:color w:val="333333"/>
        </w:rPr>
        <w:t>scoreData</w:t>
      </w:r>
      <w:proofErr w:type="spellEnd"/>
      <w:r>
        <w:rPr>
          <w:rFonts w:ascii="Andale Mono" w:hAnsi="Andale Mono"/>
          <w:color w:val="333333"/>
        </w:rPr>
        <w:t xml:space="preserve">, </w:t>
      </w:r>
      <w:proofErr w:type="spellStart"/>
      <w:r>
        <w:rPr>
          <w:rFonts w:ascii="Andale Mono" w:hAnsi="Andale Mono"/>
          <w:color w:val="333333"/>
        </w:rPr>
        <w:t>textStatus</w:t>
      </w:r>
      <w:proofErr w:type="spellEnd"/>
      <w:r>
        <w:rPr>
          <w:rFonts w:ascii="Andale Mono" w:hAnsi="Andale Mono"/>
          <w:color w:val="333333"/>
        </w:rPr>
        <w:t xml:space="preserve">, </w:t>
      </w:r>
      <w:proofErr w:type="spellStart"/>
      <w:r>
        <w:rPr>
          <w:rFonts w:ascii="Andale Mono" w:hAnsi="Andale Mono"/>
          <w:color w:val="333333"/>
        </w:rPr>
        <w:t>jqXHR</w:t>
      </w:r>
      <w:proofErr w:type="spellEnd"/>
      <w:r>
        <w:rPr>
          <w:rFonts w:ascii="Andale Mono" w:hAnsi="Andale Mono"/>
          <w:color w:val="333333"/>
        </w:rPr>
        <w:t>){</w:t>
      </w:r>
      <w:r>
        <w:rPr>
          <w:rFonts w:ascii="Andale Mono" w:hAnsi="Andale Mono"/>
          <w:color w:val="333333"/>
        </w:rPr>
        <w:br/>
        <w:t xml:space="preserve">    //this is the code and message about the success or failure to save a score</w:t>
      </w:r>
      <w:r>
        <w:rPr>
          <w:rFonts w:ascii="Andale Mono" w:hAnsi="Andale Mono"/>
          <w:color w:val="333333"/>
        </w:rPr>
        <w:br/>
        <w:t xml:space="preserve">    console.log( </w:t>
      </w:r>
      <w:proofErr w:type="spellStart"/>
      <w:r>
        <w:rPr>
          <w:rFonts w:ascii="Andale Mono" w:hAnsi="Andale Mono"/>
          <w:color w:val="333333"/>
        </w:rPr>
        <w:t>scoreData</w:t>
      </w:r>
      <w:proofErr w:type="spellEnd"/>
      <w:r>
        <w:rPr>
          <w:rFonts w:ascii="Andale Mono" w:hAnsi="Andale Mono"/>
          <w:color w:val="333333"/>
        </w:rPr>
        <w:t xml:space="preserve"> );</w:t>
      </w:r>
      <w:r>
        <w:rPr>
          <w:rFonts w:ascii="Andale Mono" w:hAnsi="Andale Mono"/>
          <w:color w:val="333333"/>
        </w:rPr>
        <w:br/>
        <w:t>}).fail(function(</w:t>
      </w:r>
      <w:proofErr w:type="spellStart"/>
      <w:r>
        <w:rPr>
          <w:rFonts w:ascii="Andale Mono" w:hAnsi="Andale Mono"/>
          <w:color w:val="333333"/>
        </w:rPr>
        <w:t>jqXHR</w:t>
      </w:r>
      <w:proofErr w:type="spellEnd"/>
      <w:r>
        <w:rPr>
          <w:rFonts w:ascii="Andale Mono" w:hAnsi="Andale Mono"/>
          <w:color w:val="333333"/>
        </w:rPr>
        <w:t xml:space="preserve">, </w:t>
      </w:r>
      <w:proofErr w:type="spellStart"/>
      <w:r>
        <w:rPr>
          <w:rFonts w:ascii="Andale Mono" w:hAnsi="Andale Mono"/>
          <w:color w:val="333333"/>
        </w:rPr>
        <w:t>textStatus</w:t>
      </w:r>
      <w:proofErr w:type="spellEnd"/>
      <w:r>
        <w:rPr>
          <w:rFonts w:ascii="Andale Mono" w:hAnsi="Andale Mono"/>
          <w:color w:val="333333"/>
        </w:rPr>
        <w:t xml:space="preserve">, </w:t>
      </w:r>
      <w:proofErr w:type="spellStart"/>
      <w:r>
        <w:rPr>
          <w:rFonts w:ascii="Andale Mono" w:hAnsi="Andale Mono"/>
          <w:color w:val="333333"/>
        </w:rPr>
        <w:t>errorThrown</w:t>
      </w:r>
      <w:proofErr w:type="spellEnd"/>
      <w:r>
        <w:rPr>
          <w:rFonts w:ascii="Andale Mono" w:hAnsi="Andale Mono"/>
          <w:color w:val="333333"/>
        </w:rPr>
        <w:t>){</w:t>
      </w:r>
      <w:r>
        <w:rPr>
          <w:rFonts w:ascii="Andale Mono" w:hAnsi="Andale Mono"/>
          <w:color w:val="333333"/>
        </w:rPr>
        <w:br/>
        <w:t xml:space="preserve">    //failed to save the score...</w:t>
      </w:r>
      <w:r>
        <w:rPr>
          <w:rFonts w:ascii="Andale Mono" w:hAnsi="Andale Mono"/>
          <w:color w:val="333333"/>
        </w:rPr>
        <w:br/>
        <w:t xml:space="preserve">    console.log( "ERR: " + </w:t>
      </w:r>
      <w:proofErr w:type="spellStart"/>
      <w:r>
        <w:rPr>
          <w:rFonts w:ascii="Andale Mono" w:hAnsi="Andale Mono"/>
          <w:color w:val="333333"/>
        </w:rPr>
        <w:t>errorThrown</w:t>
      </w:r>
      <w:proofErr w:type="spellEnd"/>
      <w:r>
        <w:rPr>
          <w:rFonts w:ascii="Andale Mono" w:hAnsi="Andale Mono"/>
          <w:color w:val="333333"/>
        </w:rPr>
        <w:t xml:space="preserve"> );</w:t>
      </w:r>
      <w:r>
        <w:rPr>
          <w:rFonts w:ascii="Andale Mono" w:hAnsi="Andale Mono"/>
          <w:color w:val="333333"/>
        </w:rPr>
        <w:br/>
        <w:t>});</w:t>
      </w:r>
    </w:p>
    <w:p w:rsidR="00786A1E" w:rsidRDefault="00786A1E" w:rsidP="00786A1E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Helvetica Neue" w:hAnsi="Helvetica Neue"/>
          <w:color w:val="333333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</w:p>
    <w:p w:rsidR="00F32E11" w:rsidRDefault="00F32E11">
      <w:bookmarkStart w:id="0" w:name="_GoBack"/>
      <w:bookmarkEnd w:id="0"/>
    </w:p>
    <w:sectPr w:rsidR="00F32E11" w:rsidSect="001038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1E"/>
    <w:rsid w:val="00103871"/>
    <w:rsid w:val="00786A1E"/>
    <w:rsid w:val="00F3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12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A1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A1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6A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86A1E"/>
  </w:style>
  <w:style w:type="character" w:styleId="Strong">
    <w:name w:val="Strong"/>
    <w:basedOn w:val="DefaultParagraphFont"/>
    <w:uiPriority w:val="22"/>
    <w:qFormat/>
    <w:rsid w:val="00786A1E"/>
    <w:rPr>
      <w:b/>
      <w:bCs/>
    </w:rPr>
  </w:style>
  <w:style w:type="character" w:customStyle="1" w:styleId="instructurefilelinkholder">
    <w:name w:val="instructure_file_link_holder"/>
    <w:basedOn w:val="DefaultParagraphFont"/>
    <w:rsid w:val="00786A1E"/>
  </w:style>
  <w:style w:type="character" w:styleId="Hyperlink">
    <w:name w:val="Hyperlink"/>
    <w:basedOn w:val="DefaultParagraphFont"/>
    <w:uiPriority w:val="99"/>
    <w:semiHidden/>
    <w:unhideWhenUsed/>
    <w:rsid w:val="00786A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1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1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A1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A1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6A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786A1E"/>
  </w:style>
  <w:style w:type="character" w:styleId="Strong">
    <w:name w:val="Strong"/>
    <w:basedOn w:val="DefaultParagraphFont"/>
    <w:uiPriority w:val="22"/>
    <w:qFormat/>
    <w:rsid w:val="00786A1E"/>
    <w:rPr>
      <w:b/>
      <w:bCs/>
    </w:rPr>
  </w:style>
  <w:style w:type="character" w:customStyle="1" w:styleId="instructurefilelinkholder">
    <w:name w:val="instructure_file_link_holder"/>
    <w:basedOn w:val="DefaultParagraphFont"/>
    <w:rsid w:val="00786A1E"/>
  </w:style>
  <w:style w:type="character" w:styleId="Hyperlink">
    <w:name w:val="Hyperlink"/>
    <w:basedOn w:val="DefaultParagraphFont"/>
    <w:uiPriority w:val="99"/>
    <w:semiHidden/>
    <w:unhideWhenUsed/>
    <w:rsid w:val="00786A1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A1E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A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8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lgonquin.instructure.com/courses/757/files/333319/download?wrap=1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algonquin.instructure.com/courses/757/files/333319/download?wrap=1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988</Words>
  <Characters>5634</Characters>
  <Application>Microsoft Macintosh Word</Application>
  <DocSecurity>0</DocSecurity>
  <Lines>46</Lines>
  <Paragraphs>13</Paragraphs>
  <ScaleCrop>false</ScaleCrop>
  <Company>Algonquin College</Company>
  <LinksUpToDate>false</LinksUpToDate>
  <CharactersWithSpaces>6609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Wendy-Anne Daniel</dc:creator>
  <cp:keywords/>
  <dc:description/>
  <cp:lastModifiedBy>Wendy-Anne Daniel</cp:lastModifiedBy>
  <cp:revision>1</cp:revision>
  <dcterms:created xsi:type="dcterms:W3CDTF">2012-12-14T11:01:00Z</dcterms:created>
  <dcterms:modified xsi:type="dcterms:W3CDTF">2012-12-14T11:03:00Z</dcterms:modified>
</cp:coreProperties>
</file>