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FEBDA" w14:textId="5F53BB82" w:rsidR="005A4964" w:rsidRDefault="005A4964" w:rsidP="005A4964">
      <w:pPr>
        <w:spacing w:after="0"/>
        <w:jc w:val="center"/>
        <w:rPr>
          <w:rFonts w:ascii="Times New Roman" w:hAnsi="Times New Roman" w:cs="Times New Roman"/>
          <w:b/>
          <w:sz w:val="28"/>
          <w:lang w:val="en-US"/>
        </w:rPr>
      </w:pPr>
      <w:r>
        <w:rPr>
          <w:rFonts w:ascii="Times New Roman" w:hAnsi="Times New Roman" w:cs="Times New Roman"/>
          <w:b/>
          <w:sz w:val="28"/>
          <w:lang w:val="en-US"/>
        </w:rPr>
        <w:t>Python SQL Server</w:t>
      </w:r>
    </w:p>
    <w:p w14:paraId="2FF7CCCF" w14:textId="77777777" w:rsidR="005A4964" w:rsidRDefault="005A4964" w:rsidP="005A4964">
      <w:pPr>
        <w:spacing w:after="0"/>
        <w:jc w:val="center"/>
        <w:rPr>
          <w:rFonts w:ascii="Times New Roman" w:hAnsi="Times New Roman" w:cs="Times New Roman"/>
          <w:b/>
          <w:sz w:val="28"/>
          <w:lang w:val="ro-MD"/>
        </w:rPr>
      </w:pPr>
    </w:p>
    <w:p w14:paraId="5078E708" w14:textId="0D6A3D85" w:rsidR="005A4964" w:rsidRDefault="0026689C" w:rsidP="005A4964">
      <w:pPr>
        <w:jc w:val="center"/>
        <w:rPr>
          <w:rFonts w:ascii="Times New Roman" w:hAnsi="Times New Roman" w:cs="Times New Roman"/>
          <w:b/>
          <w:sz w:val="28"/>
          <w:lang w:val="ro-MD"/>
        </w:rPr>
      </w:pPr>
      <w:r>
        <w:rPr>
          <w:rFonts w:ascii="Times New Roman" w:hAnsi="Times New Roman" w:cs="Times New Roman"/>
          <w:b/>
          <w:sz w:val="28"/>
          <w:lang w:val="ro-MD"/>
        </w:rPr>
        <w:t>Zavorot Daniel</w:t>
      </w:r>
    </w:p>
    <w:p w14:paraId="494402D6" w14:textId="77777777" w:rsidR="005A4964" w:rsidRDefault="005A4964" w:rsidP="005A4964">
      <w:pPr>
        <w:jc w:val="center"/>
        <w:rPr>
          <w:rFonts w:ascii="Times New Roman" w:hAnsi="Times New Roman" w:cs="Times New Roman"/>
          <w:i/>
          <w:sz w:val="20"/>
          <w:szCs w:val="20"/>
          <w:lang w:val="ro-MD"/>
        </w:rPr>
      </w:pPr>
      <w:r w:rsidRPr="00564C03">
        <w:rPr>
          <w:rFonts w:ascii="Times New Roman" w:hAnsi="Times New Roman" w:cs="Times New Roman"/>
          <w:i/>
          <w:sz w:val="20"/>
          <w:szCs w:val="20"/>
          <w:lang w:val="ro-MD"/>
        </w:rPr>
        <w:t xml:space="preserve">Universitatea Tehnică a Moldovei, Departamentul </w:t>
      </w:r>
      <w:r w:rsidRPr="0014464E">
        <w:rPr>
          <w:rFonts w:ascii="Times New Roman" w:hAnsi="Times New Roman" w:cs="Times New Roman"/>
          <w:i/>
          <w:sz w:val="20"/>
          <w:szCs w:val="20"/>
          <w:lang w:val="ro-MD"/>
        </w:rPr>
        <w:t>Ingineria Software şi Automatică</w:t>
      </w:r>
      <w:r w:rsidRPr="00564C03">
        <w:rPr>
          <w:rFonts w:ascii="Times New Roman" w:hAnsi="Times New Roman" w:cs="Times New Roman"/>
          <w:i/>
          <w:sz w:val="20"/>
          <w:szCs w:val="20"/>
          <w:lang w:val="ro-MD"/>
        </w:rPr>
        <w:t>, grupa TI-1</w:t>
      </w:r>
      <w:r>
        <w:rPr>
          <w:rFonts w:ascii="Times New Roman" w:hAnsi="Times New Roman" w:cs="Times New Roman"/>
          <w:i/>
          <w:sz w:val="20"/>
          <w:szCs w:val="20"/>
          <w:lang w:val="ro-MD"/>
        </w:rPr>
        <w:t>94</w:t>
      </w:r>
      <w:r w:rsidRPr="00564C03">
        <w:rPr>
          <w:rFonts w:ascii="Times New Roman" w:hAnsi="Times New Roman" w:cs="Times New Roman"/>
          <w:i/>
          <w:sz w:val="20"/>
          <w:szCs w:val="20"/>
          <w:lang w:val="ro-MD"/>
        </w:rPr>
        <w:t>, Chișinău, Moldova</w:t>
      </w:r>
    </w:p>
    <w:p w14:paraId="512D98EB" w14:textId="77777777" w:rsidR="005A4964" w:rsidRDefault="005A4964" w:rsidP="005A4964">
      <w:pPr>
        <w:jc w:val="both"/>
        <w:rPr>
          <w:rFonts w:ascii="Times New Roman" w:hAnsi="Times New Roman" w:cs="Times New Roman"/>
          <w:i/>
          <w:sz w:val="20"/>
          <w:szCs w:val="20"/>
          <w:lang w:val="ro-MD"/>
        </w:rPr>
      </w:pPr>
    </w:p>
    <w:p w14:paraId="5D504CA8" w14:textId="31A4D67D" w:rsidR="005A4964" w:rsidRPr="005F1E79" w:rsidRDefault="005A4964" w:rsidP="005A4964">
      <w:pPr>
        <w:spacing w:after="0"/>
        <w:jc w:val="both"/>
        <w:rPr>
          <w:rFonts w:ascii="Times New Roman" w:hAnsi="Times New Roman" w:cs="Times New Roman"/>
          <w:i/>
          <w:sz w:val="24"/>
          <w:szCs w:val="20"/>
          <w:lang w:val="ro-MD"/>
        </w:rPr>
      </w:pPr>
      <w:r w:rsidRPr="005F1E79">
        <w:rPr>
          <w:rFonts w:ascii="Times New Roman" w:hAnsi="Times New Roman" w:cs="Times New Roman"/>
          <w:b/>
          <w:i/>
          <w:sz w:val="24"/>
          <w:szCs w:val="20"/>
          <w:lang w:val="ro-MD"/>
        </w:rPr>
        <w:t>Rezumat:</w:t>
      </w:r>
      <w:r>
        <w:rPr>
          <w:rFonts w:ascii="Times New Roman" w:hAnsi="Times New Roman" w:cs="Times New Roman"/>
          <w:b/>
          <w:i/>
          <w:sz w:val="24"/>
          <w:szCs w:val="20"/>
          <w:lang w:val="ro-MD"/>
        </w:rPr>
        <w:t xml:space="preserve"> </w:t>
      </w:r>
      <w:r>
        <w:rPr>
          <w:rFonts w:ascii="Times New Roman" w:hAnsi="Times New Roman" w:cs="Times New Roman"/>
          <w:i/>
          <w:sz w:val="24"/>
          <w:szCs w:val="20"/>
          <w:lang w:val="ro-MD"/>
        </w:rPr>
        <w:t xml:space="preserve">Articolul are scopul de a analiza </w:t>
      </w:r>
      <w:r w:rsidR="00EB3B2D">
        <w:rPr>
          <w:rFonts w:ascii="Times New Roman" w:hAnsi="Times New Roman" w:cs="Times New Roman"/>
          <w:i/>
          <w:sz w:val="24"/>
          <w:szCs w:val="20"/>
          <w:lang w:val="ro-MD"/>
        </w:rPr>
        <w:t>biblioteca pyodbc pentru limbajul de programre Python</w:t>
      </w:r>
      <w:r>
        <w:rPr>
          <w:rFonts w:ascii="Times New Roman" w:hAnsi="Times New Roman" w:cs="Times New Roman"/>
          <w:i/>
          <w:sz w:val="24"/>
          <w:szCs w:val="20"/>
          <w:lang w:val="ro-MD"/>
        </w:rPr>
        <w:t xml:space="preserve">. În articol sunt enumerate și descrise principalele funcționalități noi apărute în acestă </w:t>
      </w:r>
      <w:r w:rsidR="00EB3B2D">
        <w:rPr>
          <w:rFonts w:ascii="Times New Roman" w:hAnsi="Times New Roman" w:cs="Times New Roman"/>
          <w:i/>
          <w:sz w:val="24"/>
          <w:szCs w:val="20"/>
          <w:lang w:val="ro-MD"/>
        </w:rPr>
        <w:t>biblioteca, de asemenea sunt prezentate exemple de implementare in cod</w:t>
      </w:r>
      <w:r>
        <w:rPr>
          <w:rFonts w:ascii="Times New Roman" w:hAnsi="Times New Roman" w:cs="Times New Roman"/>
          <w:i/>
          <w:sz w:val="24"/>
          <w:szCs w:val="20"/>
          <w:lang w:val="ro-MD"/>
        </w:rPr>
        <w:t>.</w:t>
      </w:r>
    </w:p>
    <w:p w14:paraId="6C99A856" w14:textId="77777777" w:rsidR="005A4964" w:rsidRDefault="005A4964" w:rsidP="005A4964">
      <w:pPr>
        <w:spacing w:after="0"/>
        <w:rPr>
          <w:rFonts w:ascii="Times New Roman" w:hAnsi="Times New Roman" w:cs="Times New Roman"/>
          <w:sz w:val="24"/>
          <w:lang w:val="ro-MD"/>
        </w:rPr>
      </w:pPr>
    </w:p>
    <w:p w14:paraId="0E5C775C" w14:textId="1735F0A1" w:rsidR="005A4964" w:rsidRPr="00A65CEC" w:rsidRDefault="005A4964" w:rsidP="00A65CEC">
      <w:pPr>
        <w:rPr>
          <w:rFonts w:ascii="Times New Roman" w:hAnsi="Times New Roman" w:cs="Times New Roman"/>
          <w:i/>
          <w:sz w:val="24"/>
          <w:lang w:val="ro-MD"/>
        </w:rPr>
      </w:pPr>
      <w:r>
        <w:rPr>
          <w:rFonts w:ascii="Times New Roman" w:hAnsi="Times New Roman" w:cs="Times New Roman"/>
          <w:b/>
          <w:i/>
          <w:sz w:val="24"/>
          <w:lang w:val="ro-MD"/>
        </w:rPr>
        <w:t xml:space="preserve">Cuvinte cheie: </w:t>
      </w:r>
      <w:r w:rsidR="00D31A2B">
        <w:rPr>
          <w:rFonts w:ascii="Times New Roman" w:hAnsi="Times New Roman" w:cs="Times New Roman"/>
          <w:i/>
          <w:sz w:val="24"/>
          <w:lang w:val="ro-MD"/>
        </w:rPr>
        <w:t>Python</w:t>
      </w:r>
      <w:r>
        <w:rPr>
          <w:rFonts w:ascii="Times New Roman" w:hAnsi="Times New Roman" w:cs="Times New Roman"/>
          <w:i/>
          <w:sz w:val="24"/>
          <w:lang w:val="ro-MD"/>
        </w:rPr>
        <w:t xml:space="preserve">, SQL, </w:t>
      </w:r>
      <w:r w:rsidR="002A64F4">
        <w:rPr>
          <w:rFonts w:ascii="Times New Roman" w:hAnsi="Times New Roman" w:cs="Times New Roman"/>
          <w:i/>
          <w:sz w:val="24"/>
          <w:lang w:val="ro-MD"/>
        </w:rPr>
        <w:t>ODBC</w:t>
      </w:r>
      <w:r>
        <w:rPr>
          <w:rFonts w:ascii="Times New Roman" w:hAnsi="Times New Roman" w:cs="Times New Roman"/>
          <w:i/>
          <w:sz w:val="24"/>
          <w:lang w:val="ro-MD"/>
        </w:rPr>
        <w:t xml:space="preserve">, </w:t>
      </w:r>
      <w:r w:rsidR="002A64F4" w:rsidRPr="002A64F4">
        <w:rPr>
          <w:rFonts w:ascii="Times New Roman" w:hAnsi="Times New Roman" w:cs="Times New Roman"/>
          <w:i/>
          <w:sz w:val="24"/>
          <w:lang w:val="ro-MD"/>
        </w:rPr>
        <w:t>pyodbc</w:t>
      </w:r>
      <w:r w:rsidR="002A64F4">
        <w:rPr>
          <w:rFonts w:ascii="Times New Roman" w:hAnsi="Times New Roman" w:cs="Times New Roman"/>
          <w:i/>
          <w:sz w:val="24"/>
          <w:lang w:val="ro-MD"/>
        </w:rPr>
        <w:t xml:space="preserve"> etc.</w:t>
      </w:r>
    </w:p>
    <w:p w14:paraId="3551A83D" w14:textId="77777777" w:rsidR="005A4964" w:rsidRPr="005A4964" w:rsidRDefault="005A4964" w:rsidP="009D537F">
      <w:pPr>
        <w:pBdr>
          <w:bottom w:val="single" w:sz="6" w:space="1" w:color="auto"/>
        </w:pBdr>
        <w:ind w:left="720" w:hanging="360"/>
        <w:rPr>
          <w:lang w:val="en-US"/>
        </w:rPr>
      </w:pPr>
    </w:p>
    <w:p w14:paraId="60C95434" w14:textId="6EA67371" w:rsidR="0047682D" w:rsidRPr="009D537F" w:rsidRDefault="003E59B2" w:rsidP="009D537F">
      <w:pPr>
        <w:pStyle w:val="a3"/>
        <w:numPr>
          <w:ilvl w:val="0"/>
          <w:numId w:val="3"/>
        </w:numPr>
        <w:pBdr>
          <w:bottom w:val="single" w:sz="6" w:space="1" w:color="auto"/>
        </w:pBdr>
        <w:rPr>
          <w:rFonts w:ascii="Times New Roman" w:hAnsi="Times New Roman" w:cs="Times New Roman"/>
          <w:b/>
          <w:bCs/>
          <w:i/>
          <w:iCs/>
          <w:sz w:val="28"/>
          <w:szCs w:val="28"/>
          <w:lang w:val="en-US"/>
        </w:rPr>
      </w:pPr>
      <w:r w:rsidRPr="009D537F">
        <w:rPr>
          <w:rFonts w:ascii="Times New Roman" w:hAnsi="Times New Roman" w:cs="Times New Roman"/>
          <w:b/>
          <w:bCs/>
          <w:i/>
          <w:iCs/>
          <w:sz w:val="28"/>
          <w:szCs w:val="28"/>
          <w:lang w:val="en-US"/>
        </w:rPr>
        <w:t>Introducere</w:t>
      </w:r>
    </w:p>
    <w:p w14:paraId="23FD8F8D" w14:textId="5F2FB746" w:rsidR="003E59B2" w:rsidRDefault="003E59B2" w:rsidP="003E59B2">
      <w:pPr>
        <w:rPr>
          <w:rFonts w:ascii="Times New Roman" w:hAnsi="Times New Roman" w:cs="Times New Roman"/>
          <w:sz w:val="24"/>
          <w:szCs w:val="24"/>
          <w:lang w:val="en-US"/>
        </w:rPr>
      </w:pPr>
    </w:p>
    <w:p w14:paraId="4496D019" w14:textId="2DDD35CA" w:rsidR="009D537F" w:rsidRDefault="009D537F" w:rsidP="009D537F">
      <w:pPr>
        <w:ind w:firstLine="360"/>
        <w:rPr>
          <w:rFonts w:ascii="Times New Roman" w:hAnsi="Times New Roman" w:cs="Times New Roman"/>
          <w:sz w:val="24"/>
          <w:szCs w:val="24"/>
          <w:lang w:val="en-US"/>
        </w:rPr>
      </w:pPr>
      <w:r>
        <w:rPr>
          <w:rFonts w:ascii="Times New Roman" w:hAnsi="Times New Roman" w:cs="Times New Roman"/>
          <w:sz w:val="24"/>
          <w:szCs w:val="24"/>
          <w:lang w:val="en-US"/>
        </w:rPr>
        <w:t>La moment majoritatea oamenilor care lucreaza in companii macar o data in viata au folosit SQL ca baza de date si Python ca limbaj de programare, deoarece aceste tehnologii sunt printre cele mai populare pe piata.</w:t>
      </w:r>
      <w:r w:rsidR="00E44F61">
        <w:rPr>
          <w:rFonts w:ascii="Times New Roman" w:hAnsi="Times New Roman" w:cs="Times New Roman"/>
          <w:sz w:val="24"/>
          <w:szCs w:val="24"/>
          <w:lang w:val="en-US"/>
        </w:rPr>
        <w:t xml:space="preserve"> SQL a devenit ca un standart pentru bazele de date, iar Python este un limbaj de varf pentru analiza datelor, prin urmare combinarea lor trebuie </w:t>
      </w:r>
      <w:r w:rsidR="00AC6D99">
        <w:rPr>
          <w:rFonts w:ascii="Times New Roman" w:hAnsi="Times New Roman" w:cs="Times New Roman"/>
          <w:sz w:val="24"/>
          <w:szCs w:val="24"/>
          <w:lang w:val="en-US"/>
        </w:rPr>
        <w:t>sa</w:t>
      </w:r>
      <w:r w:rsidR="00E44F61">
        <w:rPr>
          <w:rFonts w:ascii="Times New Roman" w:hAnsi="Times New Roman" w:cs="Times New Roman"/>
          <w:sz w:val="24"/>
          <w:szCs w:val="24"/>
          <w:lang w:val="en-US"/>
        </w:rPr>
        <w:t xml:space="preserve"> fie usor de realizat.</w:t>
      </w:r>
      <w:r w:rsidR="00AC6D99">
        <w:rPr>
          <w:rFonts w:ascii="Times New Roman" w:hAnsi="Times New Roman" w:cs="Times New Roman"/>
          <w:sz w:val="24"/>
          <w:szCs w:val="24"/>
          <w:lang w:val="en-US"/>
        </w:rPr>
        <w:t xml:space="preserve"> Aceasta de fapt asa si este, trebuie la inceput doar sa configuram in Python baza de date si nimic mai mult.</w:t>
      </w:r>
    </w:p>
    <w:p w14:paraId="1A65562F" w14:textId="7891E561" w:rsidR="00AC6D99" w:rsidRDefault="00AC6D99" w:rsidP="009D537F">
      <w:pPr>
        <w:ind w:firstLine="360"/>
        <w:rPr>
          <w:rFonts w:ascii="Times New Roman" w:hAnsi="Times New Roman" w:cs="Times New Roman"/>
          <w:sz w:val="24"/>
          <w:szCs w:val="24"/>
          <w:lang w:val="en-US"/>
        </w:rPr>
      </w:pPr>
    </w:p>
    <w:p w14:paraId="46854664" w14:textId="50FC07A2" w:rsidR="00AC6D99" w:rsidRDefault="00730736" w:rsidP="00AC6D99">
      <w:pPr>
        <w:pStyle w:val="a3"/>
        <w:numPr>
          <w:ilvl w:val="0"/>
          <w:numId w:val="3"/>
        </w:numPr>
        <w:pBdr>
          <w:bottom w:val="single" w:sz="6" w:space="1" w:color="auto"/>
        </w:pBd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ODBC</w:t>
      </w:r>
    </w:p>
    <w:p w14:paraId="30BCFD71" w14:textId="77777777" w:rsidR="00AC6D99" w:rsidRPr="00AC6D99" w:rsidRDefault="00AC6D99" w:rsidP="00AC6D99">
      <w:pPr>
        <w:rPr>
          <w:rFonts w:ascii="Times New Roman" w:hAnsi="Times New Roman" w:cs="Times New Roman"/>
          <w:b/>
          <w:bCs/>
          <w:i/>
          <w:iCs/>
          <w:sz w:val="28"/>
          <w:szCs w:val="28"/>
          <w:lang w:val="en-US"/>
        </w:rPr>
      </w:pPr>
    </w:p>
    <w:p w14:paraId="2E5F976C" w14:textId="033EE804" w:rsidR="00E44F61" w:rsidRDefault="00AC6D99" w:rsidP="00AC6D99">
      <w:pPr>
        <w:ind w:firstLine="360"/>
        <w:rPr>
          <w:rFonts w:ascii="Times New Roman" w:hAnsi="Times New Roman" w:cs="Times New Roman"/>
          <w:b/>
          <w:bCs/>
          <w:sz w:val="24"/>
          <w:szCs w:val="24"/>
          <w:lang w:val="en-US"/>
        </w:rPr>
      </w:pPr>
      <w:r>
        <w:rPr>
          <w:rFonts w:ascii="Times New Roman" w:hAnsi="Times New Roman" w:cs="Times New Roman"/>
          <w:sz w:val="24"/>
          <w:szCs w:val="24"/>
          <w:lang w:val="en-US"/>
        </w:rPr>
        <w:t xml:space="preserve">O biblioteca de top pentru limbajul de programare Python care permite accesul usor la bazele de date </w:t>
      </w:r>
      <w:r w:rsidRPr="00AC6D99">
        <w:rPr>
          <w:rFonts w:ascii="Times New Roman" w:hAnsi="Times New Roman" w:cs="Times New Roman"/>
          <w:b/>
          <w:bCs/>
          <w:sz w:val="24"/>
          <w:szCs w:val="24"/>
          <w:lang w:val="en-US"/>
        </w:rPr>
        <w:t>ODBC</w:t>
      </w:r>
      <w:r>
        <w:rPr>
          <w:rFonts w:ascii="Times New Roman" w:hAnsi="Times New Roman" w:cs="Times New Roman"/>
          <w:sz w:val="24"/>
          <w:szCs w:val="24"/>
          <w:lang w:val="en-US"/>
        </w:rPr>
        <w:t xml:space="preserve"> este biblioteca </w:t>
      </w:r>
      <w:r w:rsidRPr="00AC6D99">
        <w:rPr>
          <w:rFonts w:ascii="Times New Roman" w:hAnsi="Times New Roman" w:cs="Times New Roman"/>
          <w:b/>
          <w:bCs/>
          <w:sz w:val="24"/>
          <w:szCs w:val="24"/>
          <w:lang w:val="en-US"/>
        </w:rPr>
        <w:t>pyodbc</w:t>
      </w:r>
      <w:r>
        <w:rPr>
          <w:rFonts w:ascii="Times New Roman" w:hAnsi="Times New Roman" w:cs="Times New Roman"/>
          <w:b/>
          <w:bCs/>
          <w:sz w:val="24"/>
          <w:szCs w:val="24"/>
          <w:lang w:val="en-US"/>
        </w:rPr>
        <w:t>.</w:t>
      </w:r>
    </w:p>
    <w:p w14:paraId="1F57A68A" w14:textId="671C5D48" w:rsidR="00AC6D99" w:rsidRDefault="00AC6D99" w:rsidP="00AC6D99">
      <w:pPr>
        <w:ind w:firstLine="360"/>
        <w:rPr>
          <w:rFonts w:ascii="Times New Roman" w:hAnsi="Times New Roman" w:cs="Times New Roman"/>
          <w:sz w:val="24"/>
          <w:szCs w:val="24"/>
          <w:lang w:val="en-US"/>
        </w:rPr>
      </w:pPr>
      <w:r>
        <w:rPr>
          <w:rFonts w:ascii="Times New Roman" w:hAnsi="Times New Roman" w:cs="Times New Roman"/>
          <w:b/>
          <w:bCs/>
          <w:sz w:val="24"/>
          <w:szCs w:val="24"/>
          <w:lang w:val="en-US"/>
        </w:rPr>
        <w:t xml:space="preserve">ODBC </w:t>
      </w:r>
      <w:r>
        <w:rPr>
          <w:rFonts w:ascii="Times New Roman" w:hAnsi="Times New Roman" w:cs="Times New Roman"/>
          <w:sz w:val="24"/>
          <w:szCs w:val="24"/>
          <w:lang w:val="en-US"/>
        </w:rPr>
        <w:t>– Open Dtabase Connectivity, este o interfata standardizata de programare a aplicatiilor (API) pentru accesarea bazelor de date</w:t>
      </w:r>
      <w:r w:rsidR="00D73429">
        <w:rPr>
          <w:rFonts w:ascii="Times New Roman" w:hAnsi="Times New Roman" w:cs="Times New Roman"/>
          <w:sz w:val="24"/>
          <w:szCs w:val="24"/>
          <w:lang w:val="en-US"/>
        </w:rPr>
        <w:t>, dezvoltata de grupul SQL Acces la inceputul anilor 90’.</w:t>
      </w:r>
    </w:p>
    <w:p w14:paraId="5A2A6D8B" w14:textId="25840DF2" w:rsidR="00036379" w:rsidRDefault="00036379" w:rsidP="00036379">
      <w:pPr>
        <w:rPr>
          <w:rFonts w:ascii="Times New Roman" w:hAnsi="Times New Roman" w:cs="Times New Roman"/>
          <w:sz w:val="24"/>
          <w:szCs w:val="24"/>
          <w:lang w:val="en-US"/>
        </w:rPr>
      </w:pPr>
      <w:r>
        <w:rPr>
          <w:rFonts w:ascii="Times New Roman" w:hAnsi="Times New Roman" w:cs="Times New Roman"/>
          <w:sz w:val="24"/>
          <w:szCs w:val="24"/>
          <w:lang w:val="en-US"/>
        </w:rPr>
        <w:t>ODBC este compatibila cu: IBM Db2, MS Access, MS SQL Server, MySQL si Oracle</w:t>
      </w:r>
      <w:r w:rsidR="00730736">
        <w:rPr>
          <w:rFonts w:ascii="Times New Roman" w:hAnsi="Times New Roman" w:cs="Times New Roman"/>
          <w:sz w:val="24"/>
          <w:szCs w:val="24"/>
          <w:lang w:val="en-US"/>
        </w:rPr>
        <w:t>.</w:t>
      </w:r>
    </w:p>
    <w:p w14:paraId="5617BD5A" w14:textId="39DE5A02" w:rsidR="00730736" w:rsidRDefault="00730736" w:rsidP="00036379">
      <w:pPr>
        <w:rPr>
          <w:rFonts w:ascii="Times New Roman" w:hAnsi="Times New Roman" w:cs="Times New Roman"/>
          <w:sz w:val="24"/>
          <w:szCs w:val="24"/>
          <w:lang w:val="en-US"/>
        </w:rPr>
      </w:pPr>
      <w:r>
        <w:rPr>
          <w:rFonts w:ascii="Times New Roman" w:hAnsi="Times New Roman" w:cs="Times New Roman"/>
          <w:sz w:val="24"/>
          <w:szCs w:val="24"/>
          <w:lang w:val="en-US"/>
        </w:rPr>
        <w:t>Pentru exemple voi folosi MS SQL Server, deoarece este o aplicatie destul de usoara de utilizat si plus la aceasta pe parcursul semestrului am lucrat doar cu ea, prin urmare m-am familiarizat cu majoritatea functiilor ei.</w:t>
      </w:r>
    </w:p>
    <w:p w14:paraId="222FE322" w14:textId="3C65A8B0" w:rsidR="0024058D" w:rsidRDefault="0024058D" w:rsidP="00036379">
      <w:pPr>
        <w:rPr>
          <w:rFonts w:ascii="Times New Roman" w:hAnsi="Times New Roman" w:cs="Times New Roman"/>
          <w:sz w:val="24"/>
          <w:szCs w:val="24"/>
          <w:lang w:val="en-US"/>
        </w:rPr>
      </w:pPr>
    </w:p>
    <w:p w14:paraId="23054AB2" w14:textId="1D0F5194" w:rsidR="002A64F4" w:rsidRDefault="002A64F4" w:rsidP="00036379">
      <w:pPr>
        <w:rPr>
          <w:rFonts w:ascii="Times New Roman" w:hAnsi="Times New Roman" w:cs="Times New Roman"/>
          <w:sz w:val="24"/>
          <w:szCs w:val="24"/>
          <w:lang w:val="en-US"/>
        </w:rPr>
      </w:pPr>
    </w:p>
    <w:p w14:paraId="6FB9561B" w14:textId="3429449E" w:rsidR="002A64F4" w:rsidRDefault="002A64F4" w:rsidP="00036379">
      <w:pPr>
        <w:rPr>
          <w:rFonts w:ascii="Times New Roman" w:hAnsi="Times New Roman" w:cs="Times New Roman"/>
          <w:sz w:val="24"/>
          <w:szCs w:val="24"/>
          <w:lang w:val="en-US"/>
        </w:rPr>
      </w:pPr>
    </w:p>
    <w:p w14:paraId="2E3A3026" w14:textId="52BBDD22" w:rsidR="002A64F4" w:rsidRDefault="002A64F4" w:rsidP="00036379">
      <w:pPr>
        <w:rPr>
          <w:rFonts w:ascii="Times New Roman" w:hAnsi="Times New Roman" w:cs="Times New Roman"/>
          <w:sz w:val="24"/>
          <w:szCs w:val="24"/>
          <w:lang w:val="en-US"/>
        </w:rPr>
      </w:pPr>
    </w:p>
    <w:p w14:paraId="0C1F46E2" w14:textId="77777777" w:rsidR="00F57CAA" w:rsidRDefault="00F57CAA" w:rsidP="00036379">
      <w:pPr>
        <w:rPr>
          <w:rFonts w:ascii="Times New Roman" w:hAnsi="Times New Roman" w:cs="Times New Roman"/>
          <w:sz w:val="24"/>
          <w:szCs w:val="24"/>
          <w:lang w:val="en-US"/>
        </w:rPr>
      </w:pPr>
    </w:p>
    <w:p w14:paraId="7E75C1BA" w14:textId="2D1F2CCB" w:rsidR="0024058D" w:rsidRPr="0024058D" w:rsidRDefault="0024058D" w:rsidP="0024058D">
      <w:pPr>
        <w:pStyle w:val="a3"/>
        <w:numPr>
          <w:ilvl w:val="0"/>
          <w:numId w:val="3"/>
        </w:numPr>
        <w:pBdr>
          <w:bottom w:val="single" w:sz="6" w:space="1" w:color="auto"/>
        </w:pBdr>
        <w:rPr>
          <w:rFonts w:ascii="Times New Roman" w:hAnsi="Times New Roman" w:cs="Times New Roman"/>
          <w:b/>
          <w:bCs/>
          <w:i/>
          <w:iCs/>
          <w:sz w:val="28"/>
          <w:szCs w:val="28"/>
          <w:lang w:val="en-US"/>
        </w:rPr>
      </w:pPr>
      <w:r w:rsidRPr="0024058D">
        <w:rPr>
          <w:rFonts w:ascii="Times New Roman" w:hAnsi="Times New Roman" w:cs="Times New Roman"/>
          <w:b/>
          <w:bCs/>
          <w:i/>
          <w:iCs/>
          <w:sz w:val="28"/>
          <w:szCs w:val="28"/>
          <w:lang w:val="en-US"/>
        </w:rPr>
        <w:lastRenderedPageBreak/>
        <w:t>pyodbc</w:t>
      </w:r>
    </w:p>
    <w:p w14:paraId="263FF64F" w14:textId="77777777" w:rsidR="0024058D" w:rsidRDefault="0024058D" w:rsidP="0024058D">
      <w:pPr>
        <w:rPr>
          <w:rFonts w:ascii="Times New Roman" w:hAnsi="Times New Roman" w:cs="Times New Roman"/>
          <w:b/>
          <w:bCs/>
          <w:i/>
          <w:iCs/>
          <w:sz w:val="24"/>
          <w:szCs w:val="24"/>
          <w:lang w:val="en-US"/>
        </w:rPr>
      </w:pPr>
    </w:p>
    <w:p w14:paraId="6506E712" w14:textId="2229521D" w:rsidR="00730736" w:rsidRDefault="00730736" w:rsidP="0024058D">
      <w:pPr>
        <w:ind w:firstLine="360"/>
        <w:rPr>
          <w:rFonts w:ascii="Times New Roman" w:hAnsi="Times New Roman" w:cs="Times New Roman"/>
          <w:sz w:val="24"/>
          <w:szCs w:val="24"/>
          <w:lang w:val="en-US"/>
        </w:rPr>
      </w:pPr>
      <w:r>
        <w:rPr>
          <w:rFonts w:ascii="Times New Roman" w:hAnsi="Times New Roman" w:cs="Times New Roman"/>
          <w:sz w:val="24"/>
          <w:szCs w:val="24"/>
          <w:lang w:val="en-US"/>
        </w:rPr>
        <w:t>Acum ne intoarcem la biblioteca pyodbc. Primul lucru care trebuie sa facem este descarcarea si importarea bibliotecii in limbajul de programare Python.</w:t>
      </w:r>
    </w:p>
    <w:p w14:paraId="14C5AF21" w14:textId="6299FE4E" w:rsidR="00730736" w:rsidRDefault="00730736" w:rsidP="0024058D">
      <w:pPr>
        <w:ind w:firstLine="360"/>
        <w:rPr>
          <w:rFonts w:ascii="Times New Roman" w:hAnsi="Times New Roman" w:cs="Times New Roman"/>
          <w:sz w:val="24"/>
          <w:szCs w:val="24"/>
          <w:lang w:val="en-US"/>
        </w:rPr>
      </w:pPr>
      <w:r>
        <w:rPr>
          <w:rFonts w:ascii="Times New Roman" w:hAnsi="Times New Roman" w:cs="Times New Roman"/>
          <w:sz w:val="24"/>
          <w:szCs w:val="24"/>
          <w:lang w:val="en-US"/>
        </w:rPr>
        <w:t>Descarcarea bibliotecilor pentru Python se face cu ajutorul bibliotecii oficiale: PyPi, care se instaleaza impreuna cu Python.</w:t>
      </w:r>
    </w:p>
    <w:p w14:paraId="48BDDD70" w14:textId="5EDC0521" w:rsidR="00730736" w:rsidRDefault="00730736" w:rsidP="00036379">
      <w:pPr>
        <w:rPr>
          <w:rFonts w:ascii="Times New Roman" w:hAnsi="Times New Roman" w:cs="Times New Roman"/>
          <w:sz w:val="24"/>
          <w:szCs w:val="24"/>
          <w:lang w:val="en-US"/>
        </w:rPr>
      </w:pPr>
      <w:r>
        <w:rPr>
          <w:rFonts w:ascii="Times New Roman" w:hAnsi="Times New Roman" w:cs="Times New Roman"/>
          <w:i/>
          <w:iCs/>
          <w:sz w:val="24"/>
          <w:szCs w:val="24"/>
          <w:lang w:val="en-US"/>
        </w:rPr>
        <w:t>pip install pyodbc</w:t>
      </w:r>
      <w:r w:rsidR="00D04C80">
        <w:rPr>
          <w:rFonts w:ascii="Times New Roman" w:hAnsi="Times New Roman" w:cs="Times New Roman"/>
          <w:sz w:val="24"/>
          <w:szCs w:val="24"/>
          <w:lang w:val="en-US"/>
        </w:rPr>
        <w:t xml:space="preserve"> – aceasta este comanda scrisa in Command Prompt pentru a instala biblioteca.</w:t>
      </w:r>
    </w:p>
    <w:p w14:paraId="39BDAC30" w14:textId="6D0C6186" w:rsidR="00D04C80" w:rsidRDefault="00D04C80" w:rsidP="0024058D">
      <w:pPr>
        <w:rPr>
          <w:rFonts w:ascii="Times New Roman" w:hAnsi="Times New Roman" w:cs="Times New Roman"/>
          <w:i/>
          <w:iCs/>
          <w:sz w:val="24"/>
          <w:szCs w:val="24"/>
          <w:lang w:val="en-US"/>
        </w:rPr>
      </w:pPr>
      <w:r>
        <w:rPr>
          <w:rFonts w:ascii="Times New Roman" w:hAnsi="Times New Roman" w:cs="Times New Roman"/>
          <w:sz w:val="24"/>
          <w:szCs w:val="24"/>
          <w:lang w:val="en-US"/>
        </w:rPr>
        <w:t>Apoi dupa instale biblioteca se importeaza:</w:t>
      </w:r>
      <w:r w:rsidR="003744D3">
        <w:rPr>
          <w:rFonts w:ascii="Times New Roman" w:hAnsi="Times New Roman" w:cs="Times New Roman"/>
          <w:sz w:val="24"/>
          <w:szCs w:val="24"/>
          <w:lang w:val="en-US"/>
        </w:rPr>
        <w:t xml:space="preserve"> </w:t>
      </w:r>
      <w:r w:rsidR="003744D3">
        <w:rPr>
          <w:rFonts w:ascii="Times New Roman" w:hAnsi="Times New Roman" w:cs="Times New Roman"/>
          <w:i/>
          <w:iCs/>
          <w:sz w:val="24"/>
          <w:szCs w:val="24"/>
          <w:lang w:val="en-US"/>
        </w:rPr>
        <w:t>import pyodbc</w:t>
      </w:r>
    </w:p>
    <w:p w14:paraId="0F064572" w14:textId="0C4CAE15" w:rsidR="001B0F09" w:rsidRDefault="001B0F09" w:rsidP="0024058D">
      <w:pPr>
        <w:rPr>
          <w:rFonts w:ascii="Times New Roman" w:hAnsi="Times New Roman" w:cs="Times New Roman"/>
          <w:sz w:val="24"/>
          <w:szCs w:val="24"/>
          <w:lang w:val="en-US"/>
        </w:rPr>
      </w:pPr>
      <w:r>
        <w:rPr>
          <w:rFonts w:ascii="Times New Roman" w:hAnsi="Times New Roman" w:cs="Times New Roman"/>
          <w:sz w:val="24"/>
          <w:szCs w:val="24"/>
          <w:lang w:val="en-US"/>
        </w:rPr>
        <w:t>Pentru umratorele exemple vom crea o clasa cu mai multe metoda pentru o citire mai eficienta a programului. Clasa va fi “SQL”</w:t>
      </w:r>
      <w:r w:rsidR="00980E4C">
        <w:rPr>
          <w:rFonts w:ascii="Times New Roman" w:hAnsi="Times New Roman" w:cs="Times New Roman"/>
          <w:sz w:val="24"/>
          <w:szCs w:val="24"/>
          <w:lang w:val="en-US"/>
        </w:rPr>
        <w:t>, iar prima metoda va fi “connect”</w:t>
      </w:r>
      <w:r w:rsidR="002125A9">
        <w:rPr>
          <w:rFonts w:ascii="Times New Roman" w:hAnsi="Times New Roman" w:cs="Times New Roman"/>
          <w:sz w:val="24"/>
          <w:szCs w:val="24"/>
          <w:lang w:val="en-US"/>
        </w:rPr>
        <w:t>.</w:t>
      </w:r>
    </w:p>
    <w:p w14:paraId="74BF1A31" w14:textId="54490D4D" w:rsidR="002125A9" w:rsidRPr="001B0F09" w:rsidRDefault="002125A9" w:rsidP="00EB3747">
      <w:pPr>
        <w:ind w:firstLine="708"/>
        <w:rPr>
          <w:rFonts w:ascii="Times New Roman" w:hAnsi="Times New Roman" w:cs="Times New Roman"/>
          <w:sz w:val="24"/>
          <w:szCs w:val="24"/>
          <w:lang w:val="en-US"/>
        </w:rPr>
      </w:pPr>
      <w:r>
        <w:rPr>
          <w:rFonts w:ascii="Times New Roman" w:hAnsi="Times New Roman" w:cs="Times New Roman"/>
          <w:sz w:val="24"/>
          <w:szCs w:val="24"/>
          <w:lang w:val="en-US"/>
        </w:rPr>
        <w:t>In metoda connect vom indica un string cu caracteristiciile conectari, adica ce driver pentru conexiune sa folosim, care este numele server-ului, numele bazei de date si conexiune de incredere</w:t>
      </w:r>
      <w:r w:rsidR="005A4964">
        <w:rPr>
          <w:rFonts w:ascii="Times New Roman" w:hAnsi="Times New Roman" w:cs="Times New Roman"/>
          <w:sz w:val="24"/>
          <w:szCs w:val="24"/>
          <w:lang w:val="en-US"/>
        </w:rPr>
        <w:t>.</w:t>
      </w:r>
    </w:p>
    <w:p w14:paraId="2D0E6363" w14:textId="5C856D7E" w:rsidR="003744D3" w:rsidRDefault="002125A9" w:rsidP="0024058D">
      <w:pPr>
        <w:rPr>
          <w:rFonts w:ascii="Times New Roman" w:hAnsi="Times New Roman" w:cs="Times New Roman"/>
          <w:sz w:val="24"/>
          <w:szCs w:val="24"/>
          <w:lang w:val="en-US"/>
        </w:rPr>
      </w:pPr>
      <w:r>
        <w:rPr>
          <w:noProof/>
        </w:rPr>
        <w:drawing>
          <wp:inline distT="0" distB="0" distL="0" distR="0" wp14:anchorId="05C65B49" wp14:editId="25A8B133">
            <wp:extent cx="5076825" cy="30194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6825" cy="3019425"/>
                    </a:xfrm>
                    <a:prstGeom prst="rect">
                      <a:avLst/>
                    </a:prstGeom>
                  </pic:spPr>
                </pic:pic>
              </a:graphicData>
            </a:graphic>
          </wp:inline>
        </w:drawing>
      </w:r>
    </w:p>
    <w:p w14:paraId="1E5052C8" w14:textId="6DEB84D5" w:rsidR="00D04C80" w:rsidRDefault="00D14344" w:rsidP="00036379">
      <w:pPr>
        <w:rPr>
          <w:rFonts w:ascii="Times New Roman" w:hAnsi="Times New Roman" w:cs="Times New Roman"/>
          <w:sz w:val="24"/>
          <w:szCs w:val="24"/>
          <w:lang w:val="en-US"/>
        </w:rPr>
      </w:pPr>
      <w:r>
        <w:rPr>
          <w:rFonts w:ascii="Times New Roman" w:hAnsi="Times New Roman" w:cs="Times New Roman"/>
          <w:sz w:val="24"/>
          <w:szCs w:val="24"/>
          <w:lang w:val="en-US"/>
        </w:rPr>
        <w:tab/>
        <w:t>Dupa executarea acestui cod vom fi conectati la baza de date care am indicat-o in string-ul din metoda “connect”</w:t>
      </w:r>
      <w:r w:rsidR="00383631">
        <w:rPr>
          <w:rFonts w:ascii="Times New Roman" w:hAnsi="Times New Roman" w:cs="Times New Roman"/>
          <w:sz w:val="24"/>
          <w:szCs w:val="24"/>
          <w:lang w:val="en-US"/>
        </w:rPr>
        <w:t>.</w:t>
      </w:r>
    </w:p>
    <w:p w14:paraId="7F53DC6E" w14:textId="4F3C6E4F" w:rsidR="005E33D0" w:rsidRDefault="005E33D0" w:rsidP="00036379">
      <w:pPr>
        <w:rPr>
          <w:rFonts w:ascii="Times New Roman" w:hAnsi="Times New Roman" w:cs="Times New Roman"/>
          <w:sz w:val="24"/>
          <w:szCs w:val="24"/>
          <w:lang w:val="en-US"/>
        </w:rPr>
      </w:pPr>
    </w:p>
    <w:p w14:paraId="373C1E5A" w14:textId="4566EECC" w:rsidR="009860D8" w:rsidRDefault="009E42B5" w:rsidP="009860D8">
      <w:pPr>
        <w:ind w:firstLine="708"/>
        <w:rPr>
          <w:rFonts w:ascii="Times New Roman" w:hAnsi="Times New Roman" w:cs="Times New Roman"/>
          <w:spacing w:val="-1"/>
          <w:sz w:val="24"/>
          <w:szCs w:val="24"/>
          <w:shd w:val="clear" w:color="auto" w:fill="FFFFFF"/>
          <w:lang w:val="en-US"/>
        </w:rPr>
      </w:pPr>
      <w:r w:rsidRPr="00E43880">
        <w:rPr>
          <w:rFonts w:ascii="Times New Roman" w:hAnsi="Times New Roman" w:cs="Times New Roman"/>
          <w:spacing w:val="-1"/>
          <w:sz w:val="24"/>
          <w:szCs w:val="24"/>
          <w:shd w:val="clear" w:color="auto" w:fill="FFFFFF"/>
          <w:lang w:val="en-US"/>
        </w:rPr>
        <w:t>Fiecare interogare pe care o rulăm acum pe SQL Server va consta dintr-o inițializare a cursorului și execuția unei interogări. În plus, dacă facem modificări în interiorul serverului, trebuie</w:t>
      </w:r>
      <w:r w:rsidRPr="00E43880">
        <w:rPr>
          <w:rFonts w:ascii="Times New Roman" w:hAnsi="Times New Roman" w:cs="Times New Roman"/>
          <w:spacing w:val="-1"/>
          <w:sz w:val="24"/>
          <w:szCs w:val="24"/>
          <w:shd w:val="clear" w:color="auto" w:fill="FFFFFF"/>
          <w:lang w:val="en-US"/>
        </w:rPr>
        <w:t xml:space="preserve"> sa</w:t>
      </w:r>
      <w:r w:rsidR="0033005A" w:rsidRPr="00E43880">
        <w:rPr>
          <w:rFonts w:ascii="Times New Roman" w:hAnsi="Times New Roman" w:cs="Times New Roman"/>
          <w:spacing w:val="-1"/>
          <w:sz w:val="24"/>
          <w:szCs w:val="24"/>
          <w:shd w:val="clear" w:color="auto" w:fill="FFFFFF"/>
          <w:lang w:val="en-US"/>
        </w:rPr>
        <w:t xml:space="preserve"> </w:t>
      </w:r>
      <w:r w:rsidR="00E43880">
        <w:rPr>
          <w:rFonts w:ascii="Times New Roman" w:hAnsi="Times New Roman" w:cs="Times New Roman"/>
          <w:spacing w:val="-1"/>
          <w:sz w:val="24"/>
          <w:szCs w:val="24"/>
          <w:shd w:val="clear" w:color="auto" w:fill="FFFFFF"/>
          <w:lang w:val="en-US"/>
        </w:rPr>
        <w:t>modificam si in baza de date la care ne-am conectat.</w:t>
      </w:r>
      <w:r w:rsidR="009860D8">
        <w:rPr>
          <w:rFonts w:ascii="Times New Roman" w:hAnsi="Times New Roman" w:cs="Times New Roman"/>
          <w:spacing w:val="-1"/>
          <w:sz w:val="24"/>
          <w:szCs w:val="24"/>
          <w:shd w:val="clear" w:color="auto" w:fill="FFFFFF"/>
          <w:lang w:val="en-US"/>
        </w:rPr>
        <w:t xml:space="preserve"> O metoda din biblioteca </w:t>
      </w:r>
      <w:r w:rsidR="009860D8" w:rsidRPr="009860D8">
        <w:rPr>
          <w:rFonts w:ascii="Times New Roman" w:hAnsi="Times New Roman" w:cs="Times New Roman"/>
          <w:i/>
          <w:iCs/>
          <w:spacing w:val="-1"/>
          <w:sz w:val="24"/>
          <w:szCs w:val="24"/>
          <w:shd w:val="clear" w:color="auto" w:fill="FFFFFF"/>
          <w:lang w:val="en-US"/>
        </w:rPr>
        <w:t>pyodbc</w:t>
      </w:r>
      <w:r w:rsidR="009860D8">
        <w:rPr>
          <w:rFonts w:ascii="Times New Roman" w:hAnsi="Times New Roman" w:cs="Times New Roman"/>
          <w:spacing w:val="-1"/>
          <w:sz w:val="24"/>
          <w:szCs w:val="24"/>
          <w:shd w:val="clear" w:color="auto" w:fill="FFFFFF"/>
          <w:lang w:val="en-US"/>
        </w:rPr>
        <w:t xml:space="preserve"> este </w:t>
      </w:r>
      <w:r w:rsidR="009860D8">
        <w:rPr>
          <w:rFonts w:ascii="Times New Roman" w:hAnsi="Times New Roman" w:cs="Times New Roman"/>
          <w:i/>
          <w:iCs/>
          <w:spacing w:val="-1"/>
          <w:sz w:val="24"/>
          <w:szCs w:val="24"/>
          <w:shd w:val="clear" w:color="auto" w:fill="FFFFFF"/>
          <w:lang w:val="en-US"/>
        </w:rPr>
        <w:t>cursor</w:t>
      </w:r>
      <w:r w:rsidR="009860D8">
        <w:rPr>
          <w:rFonts w:ascii="Times New Roman" w:hAnsi="Times New Roman" w:cs="Times New Roman"/>
          <w:spacing w:val="-1"/>
          <w:sz w:val="24"/>
          <w:szCs w:val="24"/>
          <w:shd w:val="clear" w:color="auto" w:fill="FFFFFF"/>
          <w:lang w:val="en-US"/>
        </w:rPr>
        <w:t xml:space="preserve">. Cu ajutorul metodei </w:t>
      </w:r>
      <w:r w:rsidR="009860D8">
        <w:rPr>
          <w:rFonts w:ascii="Times New Roman" w:hAnsi="Times New Roman" w:cs="Times New Roman"/>
          <w:i/>
          <w:iCs/>
          <w:spacing w:val="-1"/>
          <w:sz w:val="24"/>
          <w:szCs w:val="24"/>
          <w:shd w:val="clear" w:color="auto" w:fill="FFFFFF"/>
          <w:lang w:val="en-US"/>
        </w:rPr>
        <w:t xml:space="preserve">cursor </w:t>
      </w:r>
      <w:r w:rsidR="009860D8">
        <w:rPr>
          <w:rFonts w:ascii="Times New Roman" w:hAnsi="Times New Roman" w:cs="Times New Roman"/>
          <w:spacing w:val="-1"/>
          <w:sz w:val="24"/>
          <w:szCs w:val="24"/>
          <w:shd w:val="clear" w:color="auto" w:fill="FFFFFF"/>
          <w:lang w:val="en-US"/>
        </w:rPr>
        <w:t xml:space="preserve">putem sa executam orice query in baza de date. Modificarile de asemenea se fac cu ajutorul metodei </w:t>
      </w:r>
      <w:r w:rsidR="009860D8">
        <w:rPr>
          <w:rFonts w:ascii="Times New Roman" w:hAnsi="Times New Roman" w:cs="Times New Roman"/>
          <w:i/>
          <w:iCs/>
          <w:spacing w:val="-1"/>
          <w:sz w:val="24"/>
          <w:szCs w:val="24"/>
          <w:shd w:val="clear" w:color="auto" w:fill="FFFFFF"/>
          <w:lang w:val="en-US"/>
        </w:rPr>
        <w:t>cursor</w:t>
      </w:r>
      <w:r w:rsidR="009860D8">
        <w:rPr>
          <w:rFonts w:ascii="Times New Roman" w:hAnsi="Times New Roman" w:cs="Times New Roman"/>
          <w:spacing w:val="-1"/>
          <w:sz w:val="24"/>
          <w:szCs w:val="24"/>
          <w:shd w:val="clear" w:color="auto" w:fill="FFFFFF"/>
          <w:lang w:val="en-US"/>
        </w:rPr>
        <w:t xml:space="preserve"> si cu optiunea </w:t>
      </w:r>
      <w:r w:rsidR="009860D8">
        <w:rPr>
          <w:rFonts w:ascii="Times New Roman" w:hAnsi="Times New Roman" w:cs="Times New Roman"/>
          <w:i/>
          <w:iCs/>
          <w:spacing w:val="-1"/>
          <w:sz w:val="24"/>
          <w:szCs w:val="24"/>
          <w:shd w:val="clear" w:color="auto" w:fill="FFFFFF"/>
          <w:lang w:val="en-US"/>
        </w:rPr>
        <w:t>execute</w:t>
      </w:r>
      <w:r w:rsidR="009860D8">
        <w:rPr>
          <w:rFonts w:ascii="Times New Roman" w:hAnsi="Times New Roman" w:cs="Times New Roman"/>
          <w:spacing w:val="-1"/>
          <w:sz w:val="24"/>
          <w:szCs w:val="24"/>
          <w:shd w:val="clear" w:color="auto" w:fill="FFFFFF"/>
          <w:lang w:val="en-US"/>
        </w:rPr>
        <w:t>.</w:t>
      </w:r>
    </w:p>
    <w:p w14:paraId="18E3DBF5" w14:textId="1DD432F6" w:rsidR="009860D8" w:rsidRDefault="009860D8" w:rsidP="009860D8">
      <w:pPr>
        <w:rPr>
          <w:rFonts w:ascii="Times New Roman" w:hAnsi="Times New Roman" w:cs="Times New Roman"/>
          <w:spacing w:val="-1"/>
          <w:sz w:val="24"/>
          <w:szCs w:val="24"/>
          <w:shd w:val="clear" w:color="auto" w:fill="FFFFFF"/>
          <w:lang w:val="en-US"/>
        </w:rPr>
      </w:pPr>
      <w:r>
        <w:rPr>
          <w:noProof/>
        </w:rPr>
        <w:lastRenderedPageBreak/>
        <w:drawing>
          <wp:inline distT="0" distB="0" distL="0" distR="0" wp14:anchorId="0D5B8000" wp14:editId="7521695E">
            <wp:extent cx="5940425" cy="56007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5600700"/>
                    </a:xfrm>
                    <a:prstGeom prst="rect">
                      <a:avLst/>
                    </a:prstGeom>
                  </pic:spPr>
                </pic:pic>
              </a:graphicData>
            </a:graphic>
          </wp:inline>
        </w:drawing>
      </w:r>
    </w:p>
    <w:p w14:paraId="70B3CBED" w14:textId="5FF05353" w:rsidR="009860D8" w:rsidRDefault="009860D8" w:rsidP="00297488">
      <w:pPr>
        <w:ind w:firstLine="708"/>
        <w:rPr>
          <w:rFonts w:ascii="Times New Roman" w:hAnsi="Times New Roman" w:cs="Times New Roman"/>
          <w:spacing w:val="-1"/>
          <w:sz w:val="24"/>
          <w:szCs w:val="24"/>
          <w:shd w:val="clear" w:color="auto" w:fill="FFFFFF"/>
          <w:lang w:val="en-US"/>
        </w:rPr>
      </w:pPr>
      <w:r>
        <w:rPr>
          <w:rFonts w:ascii="Times New Roman" w:hAnsi="Times New Roman" w:cs="Times New Roman"/>
          <w:spacing w:val="-1"/>
          <w:sz w:val="24"/>
          <w:szCs w:val="24"/>
          <w:shd w:val="clear" w:color="auto" w:fill="FFFFFF"/>
          <w:lang w:val="en-US"/>
        </w:rPr>
        <w:t>Dupa cum vedem in imagine, interogarile sunt facute in metoda “interogari”, iar modificarile in baza de date sunt facute in metoda “modificari_tavel” din clasa “SQL”.</w:t>
      </w:r>
      <w:r w:rsidR="00297488">
        <w:rPr>
          <w:rFonts w:ascii="Times New Roman" w:hAnsi="Times New Roman" w:cs="Times New Roman"/>
          <w:spacing w:val="-1"/>
          <w:sz w:val="24"/>
          <w:szCs w:val="24"/>
          <w:shd w:val="clear" w:color="auto" w:fill="FFFFFF"/>
          <w:lang w:val="en-US"/>
        </w:rPr>
        <w:t xml:space="preserve"> De asemenea pe langa interogari si modificari asupra tuplelelor, este si o metoda pentru extragerea datelor in baza de date. Extragerea datelor a fost realizata cu ajutorul bibliotecii </w:t>
      </w:r>
      <w:r w:rsidR="00297488">
        <w:rPr>
          <w:rFonts w:ascii="Times New Roman" w:hAnsi="Times New Roman" w:cs="Times New Roman"/>
          <w:i/>
          <w:iCs/>
          <w:spacing w:val="-1"/>
          <w:sz w:val="24"/>
          <w:szCs w:val="24"/>
          <w:shd w:val="clear" w:color="auto" w:fill="FFFFFF"/>
          <w:lang w:val="en-US"/>
        </w:rPr>
        <w:t>pandas</w:t>
      </w:r>
      <w:r w:rsidR="00297488">
        <w:rPr>
          <w:rFonts w:ascii="Times New Roman" w:hAnsi="Times New Roman" w:cs="Times New Roman"/>
          <w:spacing w:val="-1"/>
          <w:sz w:val="24"/>
          <w:szCs w:val="24"/>
          <w:shd w:val="clear" w:color="auto" w:fill="FFFFFF"/>
          <w:lang w:val="en-US"/>
        </w:rPr>
        <w:t xml:space="preserve">. Biblioteca </w:t>
      </w:r>
      <w:r w:rsidR="00297488">
        <w:rPr>
          <w:rFonts w:ascii="Times New Roman" w:hAnsi="Times New Roman" w:cs="Times New Roman"/>
          <w:i/>
          <w:iCs/>
          <w:spacing w:val="-1"/>
          <w:sz w:val="24"/>
          <w:szCs w:val="24"/>
          <w:shd w:val="clear" w:color="auto" w:fill="FFFFFF"/>
          <w:lang w:val="en-US"/>
        </w:rPr>
        <w:t>pandas</w:t>
      </w:r>
      <w:r w:rsidR="00297488">
        <w:rPr>
          <w:rFonts w:ascii="Times New Roman" w:hAnsi="Times New Roman" w:cs="Times New Roman"/>
          <w:spacing w:val="-1"/>
          <w:sz w:val="24"/>
          <w:szCs w:val="24"/>
          <w:shd w:val="clear" w:color="auto" w:fill="FFFFFF"/>
          <w:lang w:val="en-US"/>
        </w:rPr>
        <w:t xml:space="preserve"> poate sa fie combinata cu biblioteca </w:t>
      </w:r>
      <w:r w:rsidR="00297488">
        <w:rPr>
          <w:rFonts w:ascii="Times New Roman" w:hAnsi="Times New Roman" w:cs="Times New Roman"/>
          <w:i/>
          <w:iCs/>
          <w:spacing w:val="-1"/>
          <w:sz w:val="24"/>
          <w:szCs w:val="24"/>
          <w:shd w:val="clear" w:color="auto" w:fill="FFFFFF"/>
          <w:lang w:val="en-US"/>
        </w:rPr>
        <w:t>pyodbc</w:t>
      </w:r>
      <w:r w:rsidR="00297488">
        <w:rPr>
          <w:rFonts w:ascii="Times New Roman" w:hAnsi="Times New Roman" w:cs="Times New Roman"/>
          <w:spacing w:val="-1"/>
          <w:sz w:val="24"/>
          <w:szCs w:val="24"/>
          <w:shd w:val="clear" w:color="auto" w:fill="FFFFFF"/>
          <w:lang w:val="en-US"/>
        </w:rPr>
        <w:t>. Prin urmare avem o metoda “extragere_date” care citeste primele 100 tupluri din tabelul Carti si le inscrie in variabila locala “date”, care prin urmare este returnata variabilei locale din main().</w:t>
      </w:r>
    </w:p>
    <w:p w14:paraId="21B97963" w14:textId="63728375" w:rsidR="00DC7F99" w:rsidRDefault="00DC7F99" w:rsidP="00297488">
      <w:pPr>
        <w:ind w:firstLine="708"/>
        <w:rPr>
          <w:rFonts w:ascii="Times New Roman" w:hAnsi="Times New Roman" w:cs="Times New Roman"/>
          <w:spacing w:val="-1"/>
          <w:sz w:val="24"/>
          <w:szCs w:val="24"/>
          <w:shd w:val="clear" w:color="auto" w:fill="FFFFFF"/>
          <w:lang w:val="en-US"/>
        </w:rPr>
      </w:pPr>
    </w:p>
    <w:p w14:paraId="3B2A1E0F" w14:textId="6E4AF2AC" w:rsidR="00DC7F99" w:rsidRPr="00DC7F99" w:rsidRDefault="00DC7F99" w:rsidP="00DC7F99">
      <w:pPr>
        <w:pStyle w:val="a3"/>
        <w:numPr>
          <w:ilvl w:val="0"/>
          <w:numId w:val="3"/>
        </w:numPr>
        <w:pBdr>
          <w:bottom w:val="single" w:sz="6" w:space="1" w:color="auto"/>
        </w:pBdr>
        <w:rPr>
          <w:rFonts w:ascii="Times New Roman" w:hAnsi="Times New Roman" w:cs="Times New Roman"/>
          <w:b/>
          <w:bCs/>
          <w:i/>
          <w:iCs/>
          <w:spacing w:val="-1"/>
          <w:sz w:val="28"/>
          <w:szCs w:val="28"/>
          <w:shd w:val="clear" w:color="auto" w:fill="FFFFFF"/>
          <w:lang w:val="en-US"/>
        </w:rPr>
      </w:pPr>
      <w:r w:rsidRPr="00DC7F99">
        <w:rPr>
          <w:rFonts w:ascii="Times New Roman" w:hAnsi="Times New Roman" w:cs="Times New Roman"/>
          <w:b/>
          <w:bCs/>
          <w:i/>
          <w:iCs/>
          <w:spacing w:val="-1"/>
          <w:sz w:val="28"/>
          <w:szCs w:val="28"/>
          <w:shd w:val="clear" w:color="auto" w:fill="FFFFFF"/>
          <w:lang w:val="en-US"/>
        </w:rPr>
        <w:t>Concluzie</w:t>
      </w:r>
    </w:p>
    <w:p w14:paraId="261A9CD6" w14:textId="77777777" w:rsidR="00DD26EE" w:rsidRDefault="00DD26EE" w:rsidP="00DD26EE">
      <w:pPr>
        <w:rPr>
          <w:rFonts w:ascii="Times New Roman" w:hAnsi="Times New Roman" w:cs="Times New Roman"/>
          <w:spacing w:val="-1"/>
          <w:sz w:val="28"/>
          <w:szCs w:val="28"/>
          <w:shd w:val="clear" w:color="auto" w:fill="FFFFFF"/>
          <w:lang w:val="en-US"/>
        </w:rPr>
      </w:pPr>
    </w:p>
    <w:p w14:paraId="0910964B" w14:textId="55E9DC03" w:rsidR="008A4E89" w:rsidRDefault="00DC7F99" w:rsidP="008A4E89">
      <w:pPr>
        <w:ind w:firstLine="360"/>
        <w:rPr>
          <w:rFonts w:ascii="Times New Roman" w:hAnsi="Times New Roman" w:cs="Times New Roman"/>
          <w:spacing w:val="-1"/>
          <w:sz w:val="24"/>
          <w:szCs w:val="24"/>
          <w:shd w:val="clear" w:color="auto" w:fill="FFFFFF"/>
          <w:lang w:val="en-US"/>
        </w:rPr>
      </w:pPr>
      <w:r w:rsidRPr="008A4E89">
        <w:rPr>
          <w:rFonts w:ascii="Times New Roman" w:hAnsi="Times New Roman" w:cs="Times New Roman"/>
          <w:spacing w:val="-1"/>
          <w:sz w:val="24"/>
          <w:szCs w:val="24"/>
          <w:shd w:val="clear" w:color="auto" w:fill="FFFFFF"/>
          <w:lang w:val="en-US"/>
        </w:rPr>
        <w:t>In concluzie, cu ajutorul acestor exemple putem lucra fix ca si in Microsoft SQL Server Management cu optiunea “Query”</w:t>
      </w:r>
      <w:r w:rsidR="00853573" w:rsidRPr="008A4E89">
        <w:rPr>
          <w:rFonts w:ascii="Times New Roman" w:hAnsi="Times New Roman" w:cs="Times New Roman"/>
          <w:spacing w:val="-1"/>
          <w:sz w:val="24"/>
          <w:szCs w:val="24"/>
          <w:shd w:val="clear" w:color="auto" w:fill="FFFFFF"/>
          <w:lang w:val="en-US"/>
        </w:rPr>
        <w:t>.</w:t>
      </w:r>
      <w:r w:rsidR="00CB3518" w:rsidRPr="008A4E89">
        <w:rPr>
          <w:rFonts w:ascii="Times New Roman" w:hAnsi="Times New Roman" w:cs="Times New Roman"/>
          <w:spacing w:val="-1"/>
          <w:sz w:val="24"/>
          <w:szCs w:val="24"/>
          <w:shd w:val="clear" w:color="auto" w:fill="FFFFFF"/>
          <w:lang w:val="en-US"/>
        </w:rPr>
        <w:t xml:space="preserve"> Mai sus am prezentat exemple cu explicatie detaliate care vor fi de ajutor in cazul cand vom folosi limbajul de programare Python pentru gestionarea unei baze de date de tip OBDC.</w:t>
      </w:r>
    </w:p>
    <w:p w14:paraId="07AA3C3B" w14:textId="77777777" w:rsidR="008A4E89" w:rsidRPr="008A4E89" w:rsidRDefault="008A4E89" w:rsidP="008A4E89">
      <w:pPr>
        <w:ind w:firstLine="360"/>
        <w:rPr>
          <w:rFonts w:ascii="Times New Roman" w:hAnsi="Times New Roman" w:cs="Times New Roman"/>
          <w:spacing w:val="-1"/>
          <w:sz w:val="24"/>
          <w:szCs w:val="24"/>
          <w:shd w:val="clear" w:color="auto" w:fill="FFFFFF"/>
          <w:lang w:val="en-US"/>
        </w:rPr>
      </w:pPr>
    </w:p>
    <w:p w14:paraId="035856C8" w14:textId="0918F13A" w:rsidR="008A4E89" w:rsidRDefault="008A4E89" w:rsidP="008A4E89">
      <w:pPr>
        <w:pStyle w:val="a3"/>
        <w:numPr>
          <w:ilvl w:val="0"/>
          <w:numId w:val="3"/>
        </w:numPr>
        <w:pBdr>
          <w:bottom w:val="single" w:sz="6" w:space="1" w:color="auto"/>
        </w:pBdr>
        <w:rPr>
          <w:rFonts w:ascii="Times New Roman" w:hAnsi="Times New Roman" w:cs="Times New Roman"/>
          <w:b/>
          <w:bCs/>
          <w:i/>
          <w:iCs/>
          <w:spacing w:val="-1"/>
          <w:sz w:val="28"/>
          <w:szCs w:val="28"/>
          <w:shd w:val="clear" w:color="auto" w:fill="FFFFFF"/>
          <w:lang w:val="en-US"/>
        </w:rPr>
      </w:pPr>
      <w:r w:rsidRPr="008A4E89">
        <w:rPr>
          <w:rFonts w:ascii="Times New Roman" w:hAnsi="Times New Roman" w:cs="Times New Roman"/>
          <w:b/>
          <w:bCs/>
          <w:i/>
          <w:iCs/>
          <w:spacing w:val="-1"/>
          <w:sz w:val="28"/>
          <w:szCs w:val="28"/>
          <w:shd w:val="clear" w:color="auto" w:fill="FFFFFF"/>
          <w:lang w:val="en-US"/>
        </w:rPr>
        <w:lastRenderedPageBreak/>
        <w:t>Bibliografie</w:t>
      </w:r>
    </w:p>
    <w:p w14:paraId="30D7322D" w14:textId="0A8C6A3D" w:rsidR="00416798" w:rsidRDefault="00416798" w:rsidP="00416798">
      <w:pPr>
        <w:rPr>
          <w:rFonts w:ascii="Times New Roman" w:hAnsi="Times New Roman" w:cs="Times New Roman"/>
          <w:spacing w:val="-1"/>
          <w:sz w:val="24"/>
          <w:szCs w:val="24"/>
          <w:shd w:val="clear" w:color="auto" w:fill="FFFFFF"/>
          <w:lang w:val="en-US"/>
        </w:rPr>
      </w:pPr>
    </w:p>
    <w:p w14:paraId="47D467A6" w14:textId="6DA68511" w:rsidR="00416798" w:rsidRDefault="00416798" w:rsidP="00DA77A0">
      <w:pPr>
        <w:pStyle w:val="a3"/>
        <w:numPr>
          <w:ilvl w:val="0"/>
          <w:numId w:val="4"/>
        </w:numPr>
        <w:rPr>
          <w:rFonts w:ascii="Times New Roman" w:hAnsi="Times New Roman" w:cs="Times New Roman"/>
          <w:color w:val="4472C4" w:themeColor="accent1"/>
          <w:spacing w:val="-1"/>
          <w:sz w:val="24"/>
          <w:szCs w:val="24"/>
          <w:shd w:val="clear" w:color="auto" w:fill="FFFFFF"/>
          <w:lang w:val="en-US"/>
        </w:rPr>
      </w:pPr>
      <w:r w:rsidRPr="00DA77A0">
        <w:rPr>
          <w:rFonts w:ascii="Times New Roman" w:hAnsi="Times New Roman" w:cs="Times New Roman"/>
          <w:spacing w:val="-1"/>
          <w:sz w:val="24"/>
          <w:szCs w:val="24"/>
          <w:shd w:val="clear" w:color="auto" w:fill="FFFFFF"/>
          <w:lang w:val="en-US"/>
        </w:rPr>
        <w:t xml:space="preserve">SQL Server with Python - </w:t>
      </w:r>
      <w:hyperlink r:id="rId8" w:history="1">
        <w:r w:rsidR="00DA77A0" w:rsidRPr="00DA77A0">
          <w:rPr>
            <w:rStyle w:val="a4"/>
            <w:rFonts w:ascii="Times New Roman" w:hAnsi="Times New Roman" w:cs="Times New Roman"/>
            <w:spacing w:val="-1"/>
            <w:sz w:val="24"/>
            <w:szCs w:val="24"/>
            <w:shd w:val="clear" w:color="auto" w:fill="FFFFFF"/>
            <w:lang w:val="en-US"/>
          </w:rPr>
          <w:t>https://towardsdatascience.com/sql-server-with-python-679b8dba69fa</w:t>
        </w:r>
      </w:hyperlink>
    </w:p>
    <w:p w14:paraId="284BDC55" w14:textId="15DD8727" w:rsidR="00DA77A0" w:rsidRDefault="00DA77A0" w:rsidP="00DA77A0">
      <w:pPr>
        <w:pStyle w:val="a3"/>
        <w:numPr>
          <w:ilvl w:val="0"/>
          <w:numId w:val="4"/>
        </w:numPr>
        <w:rPr>
          <w:rFonts w:ascii="Times New Roman" w:hAnsi="Times New Roman" w:cs="Times New Roman"/>
          <w:color w:val="4472C4" w:themeColor="accent1"/>
          <w:spacing w:val="-1"/>
          <w:sz w:val="24"/>
          <w:szCs w:val="24"/>
          <w:shd w:val="clear" w:color="auto" w:fill="FFFFFF"/>
          <w:lang w:val="en-US"/>
        </w:rPr>
      </w:pPr>
      <w:r>
        <w:rPr>
          <w:rFonts w:ascii="Times New Roman" w:hAnsi="Times New Roman" w:cs="Times New Roman"/>
          <w:spacing w:val="-1"/>
          <w:sz w:val="24"/>
          <w:szCs w:val="24"/>
          <w:shd w:val="clear" w:color="auto" w:fill="FFFFFF"/>
          <w:lang w:val="en-US"/>
        </w:rPr>
        <w:t>PyPi -</w:t>
      </w:r>
      <w:r>
        <w:rPr>
          <w:rFonts w:ascii="Times New Roman" w:hAnsi="Times New Roman" w:cs="Times New Roman"/>
          <w:color w:val="4472C4" w:themeColor="accent1"/>
          <w:spacing w:val="-1"/>
          <w:sz w:val="24"/>
          <w:szCs w:val="24"/>
          <w:shd w:val="clear" w:color="auto" w:fill="FFFFFF"/>
          <w:lang w:val="en-US"/>
        </w:rPr>
        <w:t xml:space="preserve"> </w:t>
      </w:r>
      <w:hyperlink r:id="rId9" w:history="1">
        <w:r w:rsidRPr="002E20FF">
          <w:rPr>
            <w:rStyle w:val="a4"/>
            <w:rFonts w:ascii="Times New Roman" w:hAnsi="Times New Roman" w:cs="Times New Roman"/>
            <w:spacing w:val="-1"/>
            <w:sz w:val="24"/>
            <w:szCs w:val="24"/>
            <w:shd w:val="clear" w:color="auto" w:fill="FFFFFF"/>
            <w:lang w:val="en-US"/>
          </w:rPr>
          <w:t>https://pypi.org/</w:t>
        </w:r>
      </w:hyperlink>
    </w:p>
    <w:p w14:paraId="338F77DA" w14:textId="5C68873A" w:rsidR="00DA77A0" w:rsidRDefault="00DA77A0" w:rsidP="00DA77A0">
      <w:pPr>
        <w:pStyle w:val="a3"/>
        <w:numPr>
          <w:ilvl w:val="0"/>
          <w:numId w:val="4"/>
        </w:numPr>
        <w:rPr>
          <w:rFonts w:ascii="Times New Roman" w:hAnsi="Times New Roman" w:cs="Times New Roman"/>
          <w:color w:val="4472C4" w:themeColor="accent1"/>
          <w:spacing w:val="-1"/>
          <w:sz w:val="24"/>
          <w:szCs w:val="24"/>
          <w:shd w:val="clear" w:color="auto" w:fill="FFFFFF"/>
          <w:lang w:val="en-US"/>
        </w:rPr>
      </w:pPr>
      <w:r>
        <w:rPr>
          <w:rFonts w:ascii="Times New Roman" w:hAnsi="Times New Roman" w:cs="Times New Roman"/>
          <w:spacing w:val="-1"/>
          <w:sz w:val="24"/>
          <w:szCs w:val="24"/>
          <w:shd w:val="clear" w:color="auto" w:fill="FFFFFF"/>
          <w:lang w:val="en-US"/>
        </w:rPr>
        <w:t>pyodbc -</w:t>
      </w:r>
      <w:r w:rsidRPr="00DA77A0">
        <w:rPr>
          <w:rFonts w:ascii="Times New Roman" w:hAnsi="Times New Roman" w:cs="Times New Roman"/>
          <w:color w:val="4472C4" w:themeColor="accent1"/>
          <w:spacing w:val="-1"/>
          <w:sz w:val="24"/>
          <w:szCs w:val="24"/>
          <w:shd w:val="clear" w:color="auto" w:fill="FFFFFF"/>
          <w:lang w:val="en-US"/>
        </w:rPr>
        <w:t xml:space="preserve"> </w:t>
      </w:r>
      <w:hyperlink r:id="rId10" w:history="1">
        <w:r w:rsidRPr="002E20FF">
          <w:rPr>
            <w:rStyle w:val="a4"/>
            <w:rFonts w:ascii="Times New Roman" w:hAnsi="Times New Roman" w:cs="Times New Roman"/>
            <w:spacing w:val="-1"/>
            <w:sz w:val="24"/>
            <w:szCs w:val="24"/>
            <w:shd w:val="clear" w:color="auto" w:fill="FFFFFF"/>
            <w:lang w:val="en-US"/>
          </w:rPr>
          <w:t>https://github.com/mkleehammer/pyodbc</w:t>
        </w:r>
      </w:hyperlink>
    </w:p>
    <w:p w14:paraId="1B04406C" w14:textId="105E6E68" w:rsidR="00DA77A0" w:rsidRPr="00DA77A0" w:rsidRDefault="00DA77A0" w:rsidP="00DA77A0">
      <w:pPr>
        <w:pStyle w:val="a3"/>
        <w:numPr>
          <w:ilvl w:val="0"/>
          <w:numId w:val="4"/>
        </w:numPr>
        <w:rPr>
          <w:rFonts w:ascii="Times New Roman" w:hAnsi="Times New Roman" w:cs="Times New Roman"/>
          <w:spacing w:val="-1"/>
          <w:sz w:val="24"/>
          <w:szCs w:val="24"/>
          <w:shd w:val="clear" w:color="auto" w:fill="FFFFFF"/>
          <w:lang w:val="en-US"/>
        </w:rPr>
      </w:pPr>
      <w:r w:rsidRPr="00DA77A0">
        <w:rPr>
          <w:rFonts w:ascii="Times New Roman" w:hAnsi="Times New Roman" w:cs="Times New Roman"/>
          <w:spacing w:val="-1"/>
          <w:sz w:val="24"/>
          <w:szCs w:val="24"/>
          <w:shd w:val="clear" w:color="auto" w:fill="FFFFFF"/>
          <w:lang w:val="en-US"/>
        </w:rPr>
        <w:t>ODBC</w:t>
      </w:r>
      <w:r>
        <w:rPr>
          <w:rFonts w:ascii="Times New Roman" w:hAnsi="Times New Roman" w:cs="Times New Roman"/>
          <w:spacing w:val="-1"/>
          <w:sz w:val="24"/>
          <w:szCs w:val="24"/>
          <w:shd w:val="clear" w:color="auto" w:fill="FFFFFF"/>
          <w:lang w:val="en-US"/>
        </w:rPr>
        <w:t xml:space="preserve"> - </w:t>
      </w:r>
      <w:r w:rsidRPr="009C3E0A">
        <w:rPr>
          <w:rFonts w:ascii="Times New Roman" w:hAnsi="Times New Roman" w:cs="Times New Roman"/>
          <w:color w:val="4472C4" w:themeColor="accent1"/>
          <w:spacing w:val="-1"/>
          <w:sz w:val="24"/>
          <w:szCs w:val="24"/>
          <w:u w:val="single"/>
          <w:shd w:val="clear" w:color="auto" w:fill="FFFFFF"/>
          <w:lang w:val="en-US"/>
        </w:rPr>
        <w:t>https://docs.microsoft.com/en-us/sql/odbc/microsoft-open-database-connectivity-odbc?view=sql-server-ver15#:~:text=The%20Microsoft%20Open%20Database%20Connectivity,specifically%20for%20relational%20data%20stores.</w:t>
      </w:r>
    </w:p>
    <w:p w14:paraId="41C51E7A" w14:textId="77777777" w:rsidR="00DA77A0" w:rsidRPr="00416798" w:rsidRDefault="00DA77A0" w:rsidP="00416798">
      <w:pPr>
        <w:rPr>
          <w:rFonts w:ascii="Times New Roman" w:hAnsi="Times New Roman" w:cs="Times New Roman"/>
          <w:spacing w:val="-1"/>
          <w:sz w:val="24"/>
          <w:szCs w:val="24"/>
          <w:shd w:val="clear" w:color="auto" w:fill="FFFFFF"/>
          <w:lang w:val="en-US"/>
        </w:rPr>
      </w:pPr>
    </w:p>
    <w:sectPr w:rsidR="00DA77A0" w:rsidRPr="004167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73A2"/>
    <w:multiLevelType w:val="hybridMultilevel"/>
    <w:tmpl w:val="F66C50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FD37A5"/>
    <w:multiLevelType w:val="hybridMultilevel"/>
    <w:tmpl w:val="409879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86A36EE"/>
    <w:multiLevelType w:val="hybridMultilevel"/>
    <w:tmpl w:val="F43068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5013D9F"/>
    <w:multiLevelType w:val="hybridMultilevel"/>
    <w:tmpl w:val="FD0C62C2"/>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C19"/>
    <w:rsid w:val="00036379"/>
    <w:rsid w:val="000728E7"/>
    <w:rsid w:val="00171E87"/>
    <w:rsid w:val="001B0F09"/>
    <w:rsid w:val="001D7012"/>
    <w:rsid w:val="002125A9"/>
    <w:rsid w:val="0024058D"/>
    <w:rsid w:val="0026689C"/>
    <w:rsid w:val="00297488"/>
    <w:rsid w:val="002A64F4"/>
    <w:rsid w:val="0033005A"/>
    <w:rsid w:val="003744D3"/>
    <w:rsid w:val="00383631"/>
    <w:rsid w:val="003E59B2"/>
    <w:rsid w:val="00416798"/>
    <w:rsid w:val="0047682D"/>
    <w:rsid w:val="005A4964"/>
    <w:rsid w:val="005E33D0"/>
    <w:rsid w:val="00730736"/>
    <w:rsid w:val="007A7C19"/>
    <w:rsid w:val="007F0FAF"/>
    <w:rsid w:val="00853573"/>
    <w:rsid w:val="008A4E89"/>
    <w:rsid w:val="00980E4C"/>
    <w:rsid w:val="009860D8"/>
    <w:rsid w:val="009C3E0A"/>
    <w:rsid w:val="009D537F"/>
    <w:rsid w:val="009E42B5"/>
    <w:rsid w:val="00A65CEC"/>
    <w:rsid w:val="00AC6D99"/>
    <w:rsid w:val="00CB3518"/>
    <w:rsid w:val="00CB414B"/>
    <w:rsid w:val="00CE2D42"/>
    <w:rsid w:val="00D04C80"/>
    <w:rsid w:val="00D14344"/>
    <w:rsid w:val="00D31A2B"/>
    <w:rsid w:val="00D73429"/>
    <w:rsid w:val="00DA77A0"/>
    <w:rsid w:val="00DC7F99"/>
    <w:rsid w:val="00DD26EE"/>
    <w:rsid w:val="00E41304"/>
    <w:rsid w:val="00E43880"/>
    <w:rsid w:val="00E44F61"/>
    <w:rsid w:val="00EB3747"/>
    <w:rsid w:val="00EB3B2D"/>
    <w:rsid w:val="00F57C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8C7FB"/>
  <w15:chartTrackingRefBased/>
  <w15:docId w15:val="{66834D24-A420-4C9D-8955-D247C82F3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682D"/>
    <w:pPr>
      <w:ind w:left="720"/>
      <w:contextualSpacing/>
    </w:pPr>
  </w:style>
  <w:style w:type="character" w:styleId="a4">
    <w:name w:val="Hyperlink"/>
    <w:basedOn w:val="a0"/>
    <w:uiPriority w:val="99"/>
    <w:unhideWhenUsed/>
    <w:rsid w:val="00DA77A0"/>
    <w:rPr>
      <w:color w:val="0563C1" w:themeColor="hyperlink"/>
      <w:u w:val="single"/>
    </w:rPr>
  </w:style>
  <w:style w:type="character" w:styleId="a5">
    <w:name w:val="Unresolved Mention"/>
    <w:basedOn w:val="a0"/>
    <w:uiPriority w:val="99"/>
    <w:semiHidden/>
    <w:unhideWhenUsed/>
    <w:rsid w:val="00DA77A0"/>
    <w:rPr>
      <w:color w:val="605E5C"/>
      <w:shd w:val="clear" w:color="auto" w:fill="E1DFDD"/>
    </w:rPr>
  </w:style>
  <w:style w:type="character" w:styleId="a6">
    <w:name w:val="FollowedHyperlink"/>
    <w:basedOn w:val="a0"/>
    <w:uiPriority w:val="99"/>
    <w:semiHidden/>
    <w:unhideWhenUsed/>
    <w:rsid w:val="000728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96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sql-server-with-python-679b8dba69fa"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mkleehammer/pyodbc" TargetMode="External"/><Relationship Id="rId4" Type="http://schemas.openxmlformats.org/officeDocument/2006/relationships/settings" Target="settings.xml"/><Relationship Id="rId9" Type="http://schemas.openxmlformats.org/officeDocument/2006/relationships/hyperlink" Target="https://pypi.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3B71C-B56F-4EA0-BD29-874D0626A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665</Words>
  <Characters>3797</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Zavorot</dc:creator>
  <cp:keywords/>
  <dc:description/>
  <cp:lastModifiedBy>Daniel Zavorot</cp:lastModifiedBy>
  <cp:revision>2</cp:revision>
  <dcterms:created xsi:type="dcterms:W3CDTF">2021-12-09T12:10:00Z</dcterms:created>
  <dcterms:modified xsi:type="dcterms:W3CDTF">2021-12-09T12:10:00Z</dcterms:modified>
</cp:coreProperties>
</file>