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3A25" w14:textId="77777777" w:rsidR="00B8232B" w:rsidRPr="00CC2586" w:rsidRDefault="00B8232B" w:rsidP="00B8232B">
      <w:pPr>
        <w:spacing w:line="360" w:lineRule="auto"/>
        <w:jc w:val="center"/>
        <w:rPr>
          <w:b/>
          <w:szCs w:val="24"/>
          <w:lang w:val="ro-RO"/>
        </w:rPr>
      </w:pPr>
      <w:r w:rsidRPr="00CC2586">
        <w:rPr>
          <w:b/>
          <w:szCs w:val="24"/>
          <w:lang w:val="ro-RO"/>
        </w:rPr>
        <w:t>Ministеrul Еducаțiеi, Culturii și Cеrcеtării аl Rеpublicii Mоldоvа</w:t>
      </w:r>
    </w:p>
    <w:p w14:paraId="6AD77900" w14:textId="77777777" w:rsidR="00B8232B" w:rsidRPr="00CC2586" w:rsidRDefault="00B8232B" w:rsidP="00B8232B">
      <w:pPr>
        <w:spacing w:line="360" w:lineRule="auto"/>
        <w:jc w:val="center"/>
        <w:rPr>
          <w:lang w:val="ro-RO"/>
        </w:rPr>
      </w:pPr>
      <w:r w:rsidRPr="00CC2586">
        <w:rPr>
          <w:b/>
          <w:lang w:val="ro-RO"/>
        </w:rPr>
        <w:t>Univеrsitаtеа Tеhnică а Mоldоvеi</w:t>
      </w:r>
      <w:r w:rsidRPr="00CC2586">
        <w:rPr>
          <w:lang w:val="ro-RO"/>
        </w:rPr>
        <w:t xml:space="preserve"> </w:t>
      </w:r>
    </w:p>
    <w:p w14:paraId="6749F3DA" w14:textId="77777777" w:rsidR="00B8232B" w:rsidRPr="00CC2586" w:rsidRDefault="00B8232B" w:rsidP="00B8232B">
      <w:pPr>
        <w:shd w:val="clear" w:color="auto" w:fill="FFFFFF"/>
        <w:tabs>
          <w:tab w:val="left" w:leader="underscore" w:pos="9072"/>
        </w:tabs>
        <w:spacing w:line="360" w:lineRule="auto"/>
        <w:jc w:val="center"/>
        <w:rPr>
          <w:b/>
          <w:lang w:val="ro-RO"/>
        </w:rPr>
      </w:pPr>
      <w:r w:rsidRPr="00CC2586">
        <w:rPr>
          <w:b/>
          <w:lang w:val="ro-RO"/>
        </w:rPr>
        <w:t>Fаcultаtеа Cаlculаtоаrе, Infоrmаtică şi Micrоеlеctrоnică</w:t>
      </w:r>
    </w:p>
    <w:p w14:paraId="1B1CDFF8" w14:textId="77777777" w:rsidR="00B8232B" w:rsidRPr="00CC2586" w:rsidRDefault="00B8232B" w:rsidP="00B8232B">
      <w:pPr>
        <w:shd w:val="clear" w:color="auto" w:fill="FFFFFF"/>
        <w:tabs>
          <w:tab w:val="left" w:pos="993"/>
          <w:tab w:val="left" w:leader="underscore" w:pos="9072"/>
        </w:tabs>
        <w:spacing w:line="360" w:lineRule="auto"/>
        <w:jc w:val="center"/>
        <w:rPr>
          <w:b/>
          <w:lang w:val="ro-RO"/>
        </w:rPr>
      </w:pPr>
      <w:r w:rsidRPr="00CC2586">
        <w:rPr>
          <w:b/>
          <w:lang w:val="ro-RO"/>
        </w:rPr>
        <w:t>Dеpаrtаmеntul Ingineria Software și Automatică</w:t>
      </w:r>
    </w:p>
    <w:p w14:paraId="3DC8E48B" w14:textId="77777777" w:rsidR="00B8232B" w:rsidRPr="00CC2586" w:rsidRDefault="00B8232B" w:rsidP="00B8232B">
      <w:pPr>
        <w:rPr>
          <w:lang w:val="ro-RO"/>
        </w:rPr>
      </w:pPr>
    </w:p>
    <w:p w14:paraId="5EF46BDB" w14:textId="77777777" w:rsidR="00B8232B" w:rsidRPr="00CC2586" w:rsidRDefault="00B8232B" w:rsidP="00B8232B">
      <w:pPr>
        <w:rPr>
          <w:lang w:val="ro-RO"/>
        </w:rPr>
      </w:pPr>
    </w:p>
    <w:p w14:paraId="61DA95B6" w14:textId="77777777" w:rsidR="00B8232B" w:rsidRPr="00CC2586" w:rsidRDefault="00B8232B" w:rsidP="00B8232B">
      <w:pPr>
        <w:rPr>
          <w:lang w:val="ro-RO"/>
        </w:rPr>
      </w:pPr>
    </w:p>
    <w:p w14:paraId="19AE4933" w14:textId="77777777" w:rsidR="00B8232B" w:rsidRPr="00CC2586" w:rsidRDefault="00B8232B" w:rsidP="00B8232B">
      <w:pPr>
        <w:rPr>
          <w:lang w:val="ro-RO"/>
        </w:rPr>
      </w:pPr>
    </w:p>
    <w:p w14:paraId="4E3AFA73" w14:textId="77777777" w:rsidR="00B8232B" w:rsidRPr="00CC2586" w:rsidRDefault="00B8232B" w:rsidP="00B8232B">
      <w:pPr>
        <w:rPr>
          <w:lang w:val="ro-RO"/>
        </w:rPr>
      </w:pPr>
    </w:p>
    <w:p w14:paraId="47A6EE36" w14:textId="77777777" w:rsidR="00B8232B" w:rsidRPr="00CC2586" w:rsidRDefault="00B8232B" w:rsidP="00B8232B">
      <w:pPr>
        <w:rPr>
          <w:lang w:val="ro-RO"/>
        </w:rPr>
      </w:pPr>
    </w:p>
    <w:p w14:paraId="6A0D5EB0" w14:textId="77777777" w:rsidR="00B8232B" w:rsidRPr="00CC2586" w:rsidRDefault="00B8232B" w:rsidP="00B8232B">
      <w:pPr>
        <w:rPr>
          <w:lang w:val="ro-RO"/>
        </w:rPr>
      </w:pPr>
    </w:p>
    <w:p w14:paraId="1DF6744F" w14:textId="77777777" w:rsidR="00B8232B" w:rsidRPr="00CC2586" w:rsidRDefault="00B8232B" w:rsidP="00B8232B">
      <w:pPr>
        <w:rPr>
          <w:lang w:val="ro-RO"/>
        </w:rPr>
      </w:pPr>
    </w:p>
    <w:p w14:paraId="12D8C388" w14:textId="77777777" w:rsidR="00B8232B" w:rsidRPr="00CC2586" w:rsidRDefault="00B8232B" w:rsidP="00B8232B">
      <w:pPr>
        <w:rPr>
          <w:lang w:val="ro-RO"/>
        </w:rPr>
      </w:pPr>
    </w:p>
    <w:p w14:paraId="20D2012A" w14:textId="77777777" w:rsidR="00B8232B" w:rsidRPr="00CC2586" w:rsidRDefault="00B8232B" w:rsidP="00B8232B">
      <w:pPr>
        <w:spacing w:line="360" w:lineRule="auto"/>
        <w:jc w:val="center"/>
        <w:rPr>
          <w:b/>
          <w:sz w:val="28"/>
          <w:szCs w:val="28"/>
          <w:lang w:val="ro-RO"/>
        </w:rPr>
      </w:pPr>
      <w:r w:rsidRPr="00CC2586">
        <w:rPr>
          <w:b/>
          <w:sz w:val="28"/>
          <w:szCs w:val="28"/>
          <w:lang w:val="ro-RO"/>
        </w:rPr>
        <w:t>RAPORT</w:t>
      </w:r>
    </w:p>
    <w:p w14:paraId="33836A0C" w14:textId="77777777" w:rsidR="00B8232B" w:rsidRPr="00CC2586" w:rsidRDefault="00B8232B" w:rsidP="00B8232B">
      <w:pPr>
        <w:spacing w:line="360" w:lineRule="auto"/>
        <w:jc w:val="center"/>
        <w:rPr>
          <w:b/>
          <w:sz w:val="28"/>
          <w:szCs w:val="28"/>
          <w:lang w:val="ro-RO"/>
        </w:rPr>
      </w:pPr>
    </w:p>
    <w:p w14:paraId="53881444" w14:textId="45418D54" w:rsidR="00B8232B" w:rsidRPr="00CC2586" w:rsidRDefault="00B8232B" w:rsidP="00B8232B">
      <w:pPr>
        <w:spacing w:line="360" w:lineRule="auto"/>
        <w:jc w:val="center"/>
        <w:rPr>
          <w:b/>
          <w:bCs/>
          <w:sz w:val="28"/>
          <w:szCs w:val="28"/>
          <w:lang w:val="ro-RO"/>
        </w:rPr>
      </w:pPr>
      <w:r w:rsidRPr="00CC2586">
        <w:rPr>
          <w:b/>
          <w:bCs/>
          <w:sz w:val="28"/>
          <w:szCs w:val="28"/>
          <w:lang w:val="ro-RO"/>
        </w:rPr>
        <w:t>Lucrarea de laborator Nr.</w:t>
      </w:r>
      <w:r>
        <w:rPr>
          <w:b/>
          <w:bCs/>
          <w:sz w:val="28"/>
          <w:szCs w:val="28"/>
          <w:lang w:val="ro-RO"/>
        </w:rPr>
        <w:t>7</w:t>
      </w:r>
    </w:p>
    <w:p w14:paraId="267E609A" w14:textId="77777777" w:rsidR="00B8232B" w:rsidRPr="00CC2586" w:rsidRDefault="00B8232B" w:rsidP="00B8232B">
      <w:pPr>
        <w:spacing w:line="360" w:lineRule="auto"/>
        <w:jc w:val="center"/>
        <w:rPr>
          <w:b/>
          <w:bCs/>
          <w:sz w:val="28"/>
          <w:szCs w:val="28"/>
          <w:lang w:val="ro-RO"/>
        </w:rPr>
      </w:pPr>
      <w:r w:rsidRPr="00CC2586">
        <w:rPr>
          <w:b/>
          <w:bCs/>
          <w:sz w:val="28"/>
          <w:szCs w:val="28"/>
          <w:lang w:val="ro-RO"/>
        </w:rPr>
        <w:t>AMOO</w:t>
      </w:r>
    </w:p>
    <w:p w14:paraId="594CBD00" w14:textId="697E0817" w:rsidR="00B8232B" w:rsidRPr="00CC2586" w:rsidRDefault="00B8232B" w:rsidP="00B8232B">
      <w:pPr>
        <w:spacing w:line="360" w:lineRule="auto"/>
        <w:jc w:val="center"/>
        <w:rPr>
          <w:b/>
          <w:bCs/>
          <w:sz w:val="28"/>
          <w:szCs w:val="28"/>
          <w:lang w:val="ro-RO"/>
        </w:rPr>
      </w:pPr>
      <w:r w:rsidRPr="00CC2586">
        <w:rPr>
          <w:b/>
          <w:bCs/>
          <w:sz w:val="28"/>
          <w:szCs w:val="28"/>
          <w:lang w:val="ro-RO"/>
        </w:rPr>
        <w:t>Tema:</w:t>
      </w:r>
      <w:r w:rsidRPr="00CC2586">
        <w:rPr>
          <w:sz w:val="28"/>
          <w:szCs w:val="28"/>
          <w:lang w:val="ro-RO"/>
        </w:rPr>
        <w:t xml:space="preserve"> </w:t>
      </w:r>
      <w:r w:rsidR="00AE6E06" w:rsidRPr="00AE6E06">
        <w:rPr>
          <w:sz w:val="28"/>
          <w:szCs w:val="28"/>
          <w:lang w:val="ro-RO"/>
        </w:rPr>
        <w:t>Dezvoltarea elaborărilor prin intermediul diagramelor de componente şi de plasare</w:t>
      </w:r>
    </w:p>
    <w:p w14:paraId="6FFB86A8" w14:textId="77777777" w:rsidR="00B8232B" w:rsidRPr="00CC2586" w:rsidRDefault="00B8232B" w:rsidP="00B8232B">
      <w:pPr>
        <w:spacing w:line="360" w:lineRule="auto"/>
        <w:jc w:val="center"/>
        <w:rPr>
          <w:b/>
          <w:bCs/>
          <w:sz w:val="28"/>
          <w:szCs w:val="28"/>
          <w:lang w:val="ro-RO"/>
        </w:rPr>
      </w:pPr>
      <w:r w:rsidRPr="00CC2586">
        <w:rPr>
          <w:b/>
          <w:bCs/>
          <w:sz w:val="28"/>
          <w:szCs w:val="28"/>
          <w:lang w:val="ro-RO"/>
        </w:rPr>
        <w:t xml:space="preserve"> </w:t>
      </w:r>
    </w:p>
    <w:p w14:paraId="1F69DD2F" w14:textId="77777777" w:rsidR="00B8232B" w:rsidRPr="00CC2586" w:rsidRDefault="00B8232B" w:rsidP="00B8232B">
      <w:pPr>
        <w:spacing w:line="360" w:lineRule="auto"/>
        <w:jc w:val="center"/>
        <w:rPr>
          <w:b/>
          <w:bCs/>
          <w:sz w:val="32"/>
          <w:szCs w:val="28"/>
          <w:lang w:val="ro-RO"/>
        </w:rPr>
      </w:pPr>
    </w:p>
    <w:p w14:paraId="3B571B2F" w14:textId="77777777" w:rsidR="00B8232B" w:rsidRPr="00CC2586" w:rsidRDefault="00B8232B" w:rsidP="00B8232B">
      <w:pPr>
        <w:spacing w:line="360" w:lineRule="auto"/>
        <w:jc w:val="center"/>
        <w:rPr>
          <w:b/>
          <w:bCs/>
          <w:sz w:val="32"/>
          <w:szCs w:val="28"/>
          <w:lang w:val="ro-RO"/>
        </w:rPr>
      </w:pPr>
    </w:p>
    <w:p w14:paraId="17BA9C04" w14:textId="77777777" w:rsidR="00B8232B" w:rsidRPr="00CC2586" w:rsidRDefault="00B8232B" w:rsidP="00B8232B">
      <w:pPr>
        <w:spacing w:line="360" w:lineRule="auto"/>
        <w:rPr>
          <w:b/>
          <w:bCs/>
          <w:sz w:val="32"/>
          <w:szCs w:val="28"/>
          <w:lang w:val="ro-RO"/>
        </w:rPr>
      </w:pPr>
    </w:p>
    <w:p w14:paraId="6CFFF2EF" w14:textId="77777777" w:rsidR="00B8232B" w:rsidRPr="00CC2586" w:rsidRDefault="00B8232B" w:rsidP="00B8232B">
      <w:pPr>
        <w:spacing w:line="360" w:lineRule="auto"/>
        <w:jc w:val="right"/>
        <w:rPr>
          <w:bCs/>
          <w:sz w:val="24"/>
          <w:szCs w:val="24"/>
          <w:lang w:val="ro-RO"/>
        </w:rPr>
      </w:pPr>
    </w:p>
    <w:p w14:paraId="32179E7B" w14:textId="7ABAC5C1" w:rsidR="00B8232B" w:rsidRPr="00CC2586" w:rsidRDefault="00B8232B" w:rsidP="00B8232B">
      <w:pPr>
        <w:spacing w:line="360" w:lineRule="auto"/>
        <w:jc w:val="right"/>
        <w:rPr>
          <w:bCs/>
          <w:sz w:val="24"/>
          <w:szCs w:val="24"/>
          <w:lang w:val="ro-RO"/>
        </w:rPr>
      </w:pPr>
      <w:r w:rsidRPr="00CC2586">
        <w:rPr>
          <w:bCs/>
          <w:sz w:val="24"/>
          <w:szCs w:val="24"/>
          <w:lang w:val="ro-RO"/>
        </w:rPr>
        <w:t>A efectuat:    st. gr. TI-19</w:t>
      </w:r>
      <w:r w:rsidR="00576313">
        <w:rPr>
          <w:bCs/>
          <w:sz w:val="24"/>
          <w:szCs w:val="24"/>
          <w:lang w:val="ro-RO"/>
        </w:rPr>
        <w:t>4</w:t>
      </w:r>
    </w:p>
    <w:p w14:paraId="4F279EA3" w14:textId="73993B4C" w:rsidR="00B8232B" w:rsidRPr="00CC2586" w:rsidRDefault="00576313" w:rsidP="00B8232B">
      <w:pPr>
        <w:spacing w:line="360" w:lineRule="auto"/>
        <w:jc w:val="right"/>
        <w:rPr>
          <w:bCs/>
          <w:sz w:val="24"/>
          <w:szCs w:val="24"/>
          <w:lang w:val="ro-RO"/>
        </w:rPr>
      </w:pPr>
      <w:r>
        <w:rPr>
          <w:bCs/>
          <w:sz w:val="24"/>
          <w:szCs w:val="24"/>
          <w:lang w:val="ro-RO"/>
        </w:rPr>
        <w:t>Zavorot Daniel</w:t>
      </w:r>
    </w:p>
    <w:p w14:paraId="3DFDB7C5" w14:textId="396CFB65" w:rsidR="00B8232B" w:rsidRPr="00CC2586" w:rsidRDefault="00B8232B" w:rsidP="00B8232B">
      <w:pPr>
        <w:spacing w:line="360" w:lineRule="auto"/>
        <w:jc w:val="right"/>
        <w:rPr>
          <w:bCs/>
          <w:sz w:val="24"/>
          <w:szCs w:val="24"/>
          <w:lang w:val="ro-RO"/>
        </w:rPr>
      </w:pPr>
      <w:r w:rsidRPr="00CC2586">
        <w:rPr>
          <w:bCs/>
          <w:sz w:val="24"/>
          <w:szCs w:val="24"/>
          <w:lang w:val="ro-RO"/>
        </w:rPr>
        <w:t xml:space="preserve">A verificat: </w:t>
      </w:r>
      <w:r w:rsidR="00576313">
        <w:rPr>
          <w:bCs/>
          <w:sz w:val="24"/>
          <w:szCs w:val="24"/>
          <w:lang w:val="ro-RO"/>
        </w:rPr>
        <w:t>Asistent</w:t>
      </w:r>
      <w:r w:rsidRPr="00CC2586">
        <w:rPr>
          <w:bCs/>
          <w:sz w:val="24"/>
          <w:szCs w:val="24"/>
          <w:lang w:val="ro-RO"/>
        </w:rPr>
        <w:t xml:space="preserve"> universitar  </w:t>
      </w:r>
      <w:r w:rsidR="00576313">
        <w:rPr>
          <w:bCs/>
          <w:sz w:val="24"/>
          <w:szCs w:val="24"/>
          <w:lang w:val="ro-RO"/>
        </w:rPr>
        <w:t>Rusu Cristian</w:t>
      </w:r>
    </w:p>
    <w:p w14:paraId="478BE93B" w14:textId="77777777" w:rsidR="00B8232B" w:rsidRPr="00CC2586" w:rsidRDefault="00B8232B" w:rsidP="00B8232B">
      <w:pPr>
        <w:spacing w:line="360" w:lineRule="auto"/>
        <w:jc w:val="right"/>
        <w:rPr>
          <w:bCs/>
          <w:sz w:val="24"/>
          <w:szCs w:val="24"/>
          <w:lang w:val="ro-RO"/>
        </w:rPr>
      </w:pPr>
    </w:p>
    <w:p w14:paraId="5D7F59DE" w14:textId="77777777" w:rsidR="00B8232B" w:rsidRPr="00CC2586" w:rsidRDefault="00B8232B" w:rsidP="00B8232B">
      <w:pPr>
        <w:spacing w:line="360" w:lineRule="auto"/>
        <w:jc w:val="right"/>
        <w:rPr>
          <w:bCs/>
          <w:sz w:val="24"/>
          <w:szCs w:val="24"/>
          <w:lang w:val="ro-RO"/>
        </w:rPr>
      </w:pPr>
    </w:p>
    <w:p w14:paraId="79A786E4" w14:textId="77777777" w:rsidR="00B8232B" w:rsidRPr="00CC2586" w:rsidRDefault="00B8232B" w:rsidP="00B8232B">
      <w:pPr>
        <w:spacing w:line="360" w:lineRule="auto"/>
        <w:jc w:val="right"/>
        <w:rPr>
          <w:bCs/>
          <w:sz w:val="24"/>
          <w:szCs w:val="24"/>
          <w:lang w:val="ro-RO"/>
        </w:rPr>
      </w:pPr>
    </w:p>
    <w:p w14:paraId="2AEED297" w14:textId="77777777" w:rsidR="00B8232B" w:rsidRPr="00CC2586" w:rsidRDefault="00B8232B" w:rsidP="00B8232B">
      <w:pPr>
        <w:spacing w:line="360" w:lineRule="auto"/>
        <w:jc w:val="right"/>
        <w:rPr>
          <w:bCs/>
          <w:sz w:val="24"/>
          <w:szCs w:val="24"/>
          <w:lang w:val="ro-RO"/>
        </w:rPr>
      </w:pPr>
    </w:p>
    <w:p w14:paraId="2711A4C7" w14:textId="77777777" w:rsidR="00B8232B" w:rsidRPr="00CC2586" w:rsidRDefault="00B8232B" w:rsidP="00B8232B">
      <w:pPr>
        <w:spacing w:line="360" w:lineRule="auto"/>
        <w:rPr>
          <w:bCs/>
          <w:sz w:val="24"/>
          <w:szCs w:val="24"/>
          <w:lang w:val="ro-RO"/>
        </w:rPr>
      </w:pPr>
    </w:p>
    <w:p w14:paraId="6AEB296D" w14:textId="77777777" w:rsidR="00B8232B" w:rsidRPr="00CC2586" w:rsidRDefault="00B8232B" w:rsidP="00B8232B">
      <w:pPr>
        <w:jc w:val="both"/>
        <w:rPr>
          <w:bCs/>
          <w:sz w:val="24"/>
          <w:szCs w:val="24"/>
          <w:lang w:val="ro-RO"/>
        </w:rPr>
      </w:pPr>
    </w:p>
    <w:p w14:paraId="5AA13135" w14:textId="77777777" w:rsidR="00B8232B" w:rsidRPr="00CC2586" w:rsidRDefault="00B8232B" w:rsidP="00B8232B">
      <w:pPr>
        <w:jc w:val="both"/>
        <w:rPr>
          <w:bCs/>
          <w:sz w:val="24"/>
          <w:szCs w:val="24"/>
          <w:lang w:val="ro-RO"/>
        </w:rPr>
      </w:pPr>
    </w:p>
    <w:p w14:paraId="6C58D9B0" w14:textId="24F512E2" w:rsidR="00B8232B" w:rsidRDefault="00B8232B" w:rsidP="00B8232B">
      <w:pPr>
        <w:spacing w:line="360" w:lineRule="auto"/>
        <w:rPr>
          <w:bCs/>
          <w:sz w:val="24"/>
          <w:szCs w:val="24"/>
          <w:lang w:val="ro-RO"/>
        </w:rPr>
      </w:pPr>
    </w:p>
    <w:p w14:paraId="1CFE428C" w14:textId="77777777" w:rsidR="00576313" w:rsidRPr="00CC2586" w:rsidRDefault="00576313" w:rsidP="00B8232B">
      <w:pPr>
        <w:spacing w:line="360" w:lineRule="auto"/>
        <w:rPr>
          <w:bCs/>
          <w:sz w:val="24"/>
          <w:szCs w:val="24"/>
          <w:lang w:val="ro-RO"/>
        </w:rPr>
      </w:pPr>
    </w:p>
    <w:p w14:paraId="27A42BC7" w14:textId="77777777" w:rsidR="00B8232B" w:rsidRPr="00CC2586" w:rsidRDefault="00B8232B" w:rsidP="00B8232B">
      <w:pPr>
        <w:spacing w:line="360" w:lineRule="auto"/>
        <w:jc w:val="center"/>
        <w:rPr>
          <w:b/>
          <w:bCs/>
          <w:sz w:val="24"/>
          <w:szCs w:val="24"/>
          <w:lang w:val="ro-RO"/>
        </w:rPr>
      </w:pPr>
      <w:r w:rsidRPr="00CC2586">
        <w:rPr>
          <w:b/>
          <w:bCs/>
          <w:sz w:val="24"/>
          <w:szCs w:val="24"/>
          <w:lang w:val="ro-RO"/>
        </w:rPr>
        <w:t>Chișinău – 2021</w:t>
      </w:r>
    </w:p>
    <w:p w14:paraId="60302810" w14:textId="77777777" w:rsidR="00B8232B" w:rsidRPr="00CC2586" w:rsidRDefault="00B8232B" w:rsidP="00B8232B">
      <w:pPr>
        <w:spacing w:line="360" w:lineRule="auto"/>
        <w:jc w:val="center"/>
        <w:rPr>
          <w:b/>
          <w:bCs/>
          <w:sz w:val="24"/>
          <w:szCs w:val="24"/>
          <w:lang w:val="ro-RO"/>
        </w:rPr>
      </w:pPr>
    </w:p>
    <w:p w14:paraId="327DE58D" w14:textId="23CD4870" w:rsidR="00B8232B" w:rsidRPr="00CC2586" w:rsidRDefault="00B8232B" w:rsidP="00B8232B">
      <w:pPr>
        <w:spacing w:line="360" w:lineRule="auto"/>
        <w:jc w:val="both"/>
        <w:rPr>
          <w:bCs/>
          <w:sz w:val="24"/>
          <w:lang w:val="ro-RO"/>
        </w:rPr>
      </w:pPr>
      <w:r w:rsidRPr="00CC2586">
        <w:rPr>
          <w:b/>
          <w:sz w:val="24"/>
          <w:lang w:val="ro-RO"/>
        </w:rPr>
        <w:lastRenderedPageBreak/>
        <w:t xml:space="preserve">Scopul lucrării: </w:t>
      </w:r>
      <w:r w:rsidR="00CD19C5" w:rsidRPr="00CD19C5">
        <w:rPr>
          <w:bCs/>
          <w:sz w:val="24"/>
          <w:lang w:val="ro-RO"/>
        </w:rPr>
        <w:t>studierea noțiunilor de component, interfața, nod, dependență, conexiune între noduri</w:t>
      </w:r>
    </w:p>
    <w:p w14:paraId="22DC0FBE" w14:textId="3F38EC01" w:rsidR="00B8232B" w:rsidRPr="00CC2586" w:rsidRDefault="00B8232B" w:rsidP="00B8232B">
      <w:p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b/>
          <w:sz w:val="24"/>
          <w:lang w:val="ro-RO"/>
        </w:rPr>
        <w:t>Sarcina lucrării:</w:t>
      </w:r>
      <w:r w:rsidRPr="00CC2586">
        <w:rPr>
          <w:bCs/>
          <w:sz w:val="24"/>
          <w:lang w:val="ro-RO"/>
        </w:rPr>
        <w:t xml:space="preserve"> </w:t>
      </w:r>
      <w:r w:rsidR="00F47BD2" w:rsidRPr="00F47BD2">
        <w:rPr>
          <w:bCs/>
          <w:sz w:val="24"/>
          <w:lang w:val="ro-RO"/>
        </w:rPr>
        <w:t>de realizat 3 diagrame de componente și 1 diagramă de plasare pentru sistemul informațional ales</w:t>
      </w:r>
      <w:r w:rsidRPr="00CC2586">
        <w:rPr>
          <w:bCs/>
          <w:sz w:val="24"/>
          <w:lang w:val="ro-RO"/>
        </w:rPr>
        <w:t>:</w:t>
      </w:r>
      <w:r w:rsidRPr="00CC2586">
        <w:rPr>
          <w:sz w:val="24"/>
          <w:szCs w:val="24"/>
          <w:lang w:val="ro-RO"/>
        </w:rPr>
        <w:t xml:space="preserve"> “Analiza și modelarea aplicației de monitorizare a activității unui jucător”.</w:t>
      </w:r>
    </w:p>
    <w:p w14:paraId="6F54A45E" w14:textId="77777777" w:rsidR="00B8232B" w:rsidRPr="00CC2586" w:rsidRDefault="00B8232B" w:rsidP="00B8232B">
      <w:pPr>
        <w:jc w:val="both"/>
        <w:rPr>
          <w:bCs/>
          <w:sz w:val="24"/>
          <w:lang w:val="ro-RO"/>
        </w:rPr>
      </w:pPr>
    </w:p>
    <w:p w14:paraId="1D329AC5" w14:textId="77777777" w:rsidR="00B8232B" w:rsidRPr="00CC2586" w:rsidRDefault="00B8232B" w:rsidP="00B8232B">
      <w:p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Există mai multe diagrame ale UML</w:t>
      </w:r>
    </w:p>
    <w:p w14:paraId="39682B58" w14:textId="77777777" w:rsidR="00B8232B" w:rsidRPr="00CC2586" w:rsidRDefault="00B8232B" w:rsidP="00B8232B">
      <w:pPr>
        <w:pStyle w:val="a4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Diagramele cazurilor de utilizare</w:t>
      </w:r>
    </w:p>
    <w:p w14:paraId="6C539626" w14:textId="77777777" w:rsidR="00B8232B" w:rsidRPr="00CC2586" w:rsidRDefault="00B8232B" w:rsidP="00B8232B">
      <w:pPr>
        <w:pStyle w:val="a4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Diagramele de interacțiune</w:t>
      </w:r>
    </w:p>
    <w:p w14:paraId="5DB41F12" w14:textId="77777777" w:rsidR="00B8232B" w:rsidRPr="00CC2586" w:rsidRDefault="00B8232B" w:rsidP="00B8232B">
      <w:pPr>
        <w:pStyle w:val="a4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de secvență</w:t>
      </w:r>
    </w:p>
    <w:p w14:paraId="6218EBB3" w14:textId="77777777" w:rsidR="00B8232B" w:rsidRPr="00CC2586" w:rsidRDefault="00B8232B" w:rsidP="00B8232B">
      <w:pPr>
        <w:pStyle w:val="a4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de colaborare</w:t>
      </w:r>
    </w:p>
    <w:p w14:paraId="71171D06" w14:textId="77777777" w:rsidR="00B8232B" w:rsidRPr="00CC2586" w:rsidRDefault="00B8232B" w:rsidP="00B8232B">
      <w:pPr>
        <w:pStyle w:val="a4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Diagramele de clasă</w:t>
      </w:r>
    </w:p>
    <w:p w14:paraId="1EC157B5" w14:textId="77777777" w:rsidR="00B8232B" w:rsidRPr="00CC2586" w:rsidRDefault="00B8232B" w:rsidP="00B8232B">
      <w:pPr>
        <w:pStyle w:val="a4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Diagramele de comportament</w:t>
      </w:r>
    </w:p>
    <w:p w14:paraId="7A4E7D36" w14:textId="77777777" w:rsidR="00B8232B" w:rsidRPr="00CC2586" w:rsidRDefault="00B8232B" w:rsidP="00B8232B">
      <w:pPr>
        <w:pStyle w:val="a4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de stare</w:t>
      </w:r>
    </w:p>
    <w:p w14:paraId="3026853E" w14:textId="77777777" w:rsidR="00B8232B" w:rsidRPr="00CC2586" w:rsidRDefault="00B8232B" w:rsidP="00B8232B">
      <w:pPr>
        <w:pStyle w:val="a4"/>
        <w:numPr>
          <w:ilvl w:val="0"/>
          <w:numId w:val="3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de activități</w:t>
      </w:r>
    </w:p>
    <w:p w14:paraId="50D2627B" w14:textId="77777777" w:rsidR="00B8232B" w:rsidRPr="00CC2586" w:rsidRDefault="00B8232B" w:rsidP="00B8232B">
      <w:pPr>
        <w:pStyle w:val="a4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Diagramele de componente</w:t>
      </w:r>
    </w:p>
    <w:p w14:paraId="3218E30C" w14:textId="77777777" w:rsidR="00B8232B" w:rsidRDefault="00B8232B" w:rsidP="00B8232B">
      <w:pPr>
        <w:pStyle w:val="a4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>Diagrama de plasare</w:t>
      </w:r>
    </w:p>
    <w:p w14:paraId="7FCB1F71" w14:textId="77777777" w:rsidR="00B8232B" w:rsidRDefault="00B8232B" w:rsidP="00B8232B">
      <w:pPr>
        <w:ind w:left="360"/>
        <w:jc w:val="both"/>
        <w:rPr>
          <w:sz w:val="24"/>
          <w:szCs w:val="24"/>
          <w:lang w:val="ro-RO"/>
        </w:rPr>
      </w:pPr>
    </w:p>
    <w:p w14:paraId="24ABF140" w14:textId="6B61EF9B" w:rsidR="00B8232B" w:rsidRDefault="00D21502" w:rsidP="00B8232B">
      <w:p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RO"/>
        </w:rPr>
        <w:t>Component</w:t>
      </w:r>
      <w:r>
        <w:rPr>
          <w:sz w:val="24"/>
          <w:szCs w:val="24"/>
          <w:lang w:val="ro-MD"/>
        </w:rPr>
        <w:t>ă – reprezintă o parte fizică a sistemului care corespunde unui anumit set de interfețe și asigură realizarea lui.</w:t>
      </w:r>
    </w:p>
    <w:p w14:paraId="2731F011" w14:textId="59FA17A2" w:rsidR="00D21502" w:rsidRDefault="0013572E" w:rsidP="00B8232B">
      <w:p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Node – element real al unui sistem care prezintă un mijloc de calcul cu un anumit volum de memorie și cu capacitatea de prelucrare a informației. Există în timpul funcționării unui produs soft.</w:t>
      </w:r>
    </w:p>
    <w:p w14:paraId="6A699743" w14:textId="3EAA1F9F" w:rsidR="0013572E" w:rsidRDefault="0013572E" w:rsidP="00B8232B">
      <w:p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Device – element de intrare/ieșire.</w:t>
      </w:r>
    </w:p>
    <w:p w14:paraId="2E9E0A6A" w14:textId="66B28B03" w:rsidR="0013572E" w:rsidRDefault="0013572E" w:rsidP="00B8232B">
      <w:p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Există 3 tipuri de componente:</w:t>
      </w:r>
    </w:p>
    <w:p w14:paraId="7D48F866" w14:textId="77777777" w:rsidR="0013572E" w:rsidRDefault="0013572E" w:rsidP="0013572E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regrupare – pagini web, biblioteci dinamice sau fișiere help;</w:t>
      </w:r>
    </w:p>
    <w:p w14:paraId="3F2E5FE0" w14:textId="77777777" w:rsidR="0013572E" w:rsidRDefault="0013572E" w:rsidP="0013572E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produs de lucru – fișierele document, code sursă;</w:t>
      </w:r>
    </w:p>
    <w:p w14:paraId="55DCAD67" w14:textId="77777777" w:rsidR="0013572E" w:rsidRDefault="0013572E" w:rsidP="0013572E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executare – fișierele executabile (.exe)</w:t>
      </w:r>
    </w:p>
    <w:p w14:paraId="58890703" w14:textId="77777777" w:rsidR="0013572E" w:rsidRDefault="0013572E" w:rsidP="0013572E">
      <w:pPr>
        <w:spacing w:line="360" w:lineRule="auto"/>
        <w:ind w:left="60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Stereotipurile:</w:t>
      </w:r>
    </w:p>
    <w:p w14:paraId="5BC04B95" w14:textId="77777777" w:rsidR="0013572E" w:rsidRDefault="0013572E" w:rsidP="0013572E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library – se referă la primul tip de componente, reprezintă bibliotecile dinamice sau statice;</w:t>
      </w:r>
    </w:p>
    <w:p w14:paraId="2A2DC56A" w14:textId="77777777" w:rsidR="0013572E" w:rsidRDefault="0013572E" w:rsidP="0013572E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table – se referă la primul tip de componente, este componentul ce conține tabele de bază de date;</w:t>
      </w:r>
    </w:p>
    <w:p w14:paraId="63BB0195" w14:textId="77777777" w:rsidR="0013572E" w:rsidRDefault="0013572E" w:rsidP="0013572E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file – se referă la al 2-lea tip, conține fișierul cu text inițial al codului;</w:t>
      </w:r>
    </w:p>
    <w:p w14:paraId="6A8BECBF" w14:textId="53CB4E9C" w:rsidR="0013572E" w:rsidRDefault="0013572E" w:rsidP="0013572E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 xml:space="preserve">document – se referă la al 2-lea tip, </w:t>
      </w:r>
      <w:r w:rsidR="00164FC8">
        <w:rPr>
          <w:sz w:val="24"/>
          <w:szCs w:val="24"/>
          <w:lang w:val="ro-MD"/>
        </w:rPr>
        <w:t>reprezintă documente de tip txt, doc, xls</w:t>
      </w:r>
      <w:r w:rsidR="00DA6CFB">
        <w:rPr>
          <w:sz w:val="24"/>
          <w:szCs w:val="24"/>
          <w:lang w:val="ro-MD"/>
        </w:rPr>
        <w:t>;</w:t>
      </w:r>
    </w:p>
    <w:p w14:paraId="0A392499" w14:textId="2560CC6F" w:rsidR="00164FC8" w:rsidRPr="0013572E" w:rsidRDefault="00164FC8" w:rsidP="0013572E">
      <w:pPr>
        <w:pStyle w:val="a4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ro-MD"/>
        </w:rPr>
      </w:pPr>
      <w:r>
        <w:rPr>
          <w:sz w:val="24"/>
          <w:szCs w:val="24"/>
          <w:lang w:val="ro-MD"/>
        </w:rPr>
        <w:t>executable – se referă la al 3-lea tip, pentru fișiere de tip .exe</w:t>
      </w:r>
      <w:r w:rsidR="00DA6CFB">
        <w:rPr>
          <w:sz w:val="24"/>
          <w:szCs w:val="24"/>
          <w:lang w:val="ro-MD"/>
        </w:rPr>
        <w:t>.</w:t>
      </w:r>
      <w:r>
        <w:rPr>
          <w:sz w:val="24"/>
          <w:szCs w:val="24"/>
          <w:lang w:val="ro-MD"/>
        </w:rPr>
        <w:t xml:space="preserve"> </w:t>
      </w:r>
    </w:p>
    <w:p w14:paraId="1F702A39" w14:textId="2D108E0C" w:rsidR="0075166B" w:rsidRDefault="0075166B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024D62FA" w14:textId="77777777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100B0F6E" wp14:editId="7243E29B">
            <wp:extent cx="5934075" cy="3771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8D7AF" w14:textId="77777777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Figura 1. Componentele principale în sistemul informațional ales</w:t>
      </w:r>
    </w:p>
    <w:p w14:paraId="08C74B44" w14:textId="53DA9178" w:rsidR="002139D1" w:rsidRDefault="002139D1" w:rsidP="001F1F56">
      <w:p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Pentru a descrie componentele principale a aplicației am folosit diagrama de componente reprezentată în Figura 1. Mapa principala a aplicației conține 2 componente, dintre care unul este .dll adică este o librărie și altul care conține aplicațiile interioare, adică ceea ce încarcă utilizatorul pe dispozitivul său de lucru. În cele din urmă, componenta aplicații, conține la fel alte componente,</w:t>
      </w:r>
    </w:p>
    <w:p w14:paraId="609F1863" w14:textId="020FB0BD" w:rsidR="002139D1" w:rsidRDefault="002139D1" w:rsidP="001F1F56">
      <w:p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dar cea mai importantă componenta este </w:t>
      </w:r>
      <w:r>
        <w:rPr>
          <w:sz w:val="24"/>
          <w:szCs w:val="24"/>
          <w:lang w:val="ro-RO"/>
        </w:rPr>
        <w:t>Carti cumparate</w:t>
      </w:r>
      <w:r>
        <w:rPr>
          <w:sz w:val="24"/>
          <w:szCs w:val="24"/>
          <w:lang w:val="ro-RO"/>
        </w:rPr>
        <w:t xml:space="preserve">, </w:t>
      </w:r>
      <w:r>
        <w:rPr>
          <w:sz w:val="24"/>
          <w:szCs w:val="24"/>
          <w:lang w:val="ro-RO"/>
        </w:rPr>
        <w:t>unde sunt automat descarcate cartile care au fost procurate de catre utilizator.</w:t>
      </w:r>
    </w:p>
    <w:p w14:paraId="2EFBEE32" w14:textId="2E460EFE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50B9DF85" w14:textId="05C0C278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4EF11E34" w14:textId="13209BF7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650C1BDC" w14:textId="77777777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6855E3F2" w14:textId="5D80B900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3AE437A6" wp14:editId="4DC36EDB">
            <wp:extent cx="5934075" cy="3009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4D3D" w14:textId="77777777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Figura 2. Componentele care se află în interiorul unei aplicații din client</w:t>
      </w:r>
    </w:p>
    <w:p w14:paraId="4A57D49B" w14:textId="64D98125" w:rsidR="002139D1" w:rsidRDefault="002139D1" w:rsidP="001F1F56">
      <w:p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Componenta </w:t>
      </w:r>
      <w:r>
        <w:rPr>
          <w:sz w:val="24"/>
          <w:szCs w:val="24"/>
          <w:lang w:val="ro-RO"/>
        </w:rPr>
        <w:t>„Cartea cumparata”</w:t>
      </w:r>
      <w:r>
        <w:rPr>
          <w:sz w:val="24"/>
          <w:szCs w:val="24"/>
          <w:lang w:val="ro-RO"/>
        </w:rPr>
        <w:t xml:space="preserve"> care este o aplicație care poate fi descărcată și utilizată pe platforma noastră este reprezentată in Figura 2. </w:t>
      </w:r>
      <w:r>
        <w:rPr>
          <w:sz w:val="24"/>
          <w:szCs w:val="24"/>
          <w:lang w:val="ro-RO"/>
        </w:rPr>
        <w:t>De asemenea aceasta componenta contine file-ul de licenta si file-ul executabil care porneste aplicatia. In componenta „General” se afla scripturile, limba si setarile aplicatiei.</w:t>
      </w:r>
    </w:p>
    <w:p w14:paraId="073C4342" w14:textId="2DECF426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765F1FFB" w14:textId="3A5AD9A5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4A5C535A" w14:textId="52F67751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544C2D2D" w14:textId="096DED85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593DB672" w14:textId="2F8D16EC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52B5179A" w14:textId="08574DCF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1850B007" w14:textId="6A7DCE5D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7762AD1C" w14:textId="1F97F785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23FF75F8" w14:textId="1A5D7DF8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0FB64287" w14:textId="5E22E7B1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7C1F6968" w14:textId="5C1BC180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2FDB3C1E" w14:textId="089E24F7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35FCD7F2" w14:textId="3FF52BF1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3BA38BE7" w14:textId="0C3ADE1C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49678CB2" w14:textId="248D6F2B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60EE8AAD" w14:textId="3A4B08AF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6B98E263" w14:textId="6331CE5F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08C70D9F" w14:textId="576250F2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7C58ECE7" w14:textId="0BCDAF5E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220881C4" wp14:editId="1B03E961">
            <wp:extent cx="5943600" cy="3714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D80E" w14:textId="77777777" w:rsidR="002139D1" w:rsidRDefault="002139D1" w:rsidP="001F1F56">
      <w:pPr>
        <w:spacing w:line="360" w:lineRule="auto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Figura 3. Componentele principale pe pagina web a aplicației</w:t>
      </w:r>
    </w:p>
    <w:p w14:paraId="60006FCB" w14:textId="62501E5D" w:rsidR="002139D1" w:rsidRDefault="002139D1" w:rsidP="001F1F56">
      <w:p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Componentele principale ale paginii web pentru aplicație este demonstrată în Figura 3. Când intrăm pe pagina web principală, avem mai multe opțiuni, putem accesa pagina de profil, </w:t>
      </w:r>
      <w:r>
        <w:rPr>
          <w:sz w:val="24"/>
          <w:szCs w:val="24"/>
          <w:lang w:val="ro-RO"/>
        </w:rPr>
        <w:t>suport chat si</w:t>
      </w:r>
      <w:r>
        <w:rPr>
          <w:sz w:val="24"/>
          <w:szCs w:val="24"/>
          <w:lang w:val="ro-RO"/>
        </w:rPr>
        <w:t xml:space="preserve"> pagina magazinului de </w:t>
      </w:r>
      <w:r>
        <w:rPr>
          <w:sz w:val="24"/>
          <w:szCs w:val="24"/>
          <w:lang w:val="ro-RO"/>
        </w:rPr>
        <w:t xml:space="preserve">carti. </w:t>
      </w:r>
      <w:r>
        <w:rPr>
          <w:sz w:val="24"/>
          <w:szCs w:val="24"/>
          <w:lang w:val="ro-RO"/>
        </w:rPr>
        <w:t xml:space="preserve">Din pagina de profil putem accesa </w:t>
      </w:r>
      <w:r>
        <w:rPr>
          <w:sz w:val="24"/>
          <w:szCs w:val="24"/>
          <w:lang w:val="ro-RO"/>
        </w:rPr>
        <w:t>cartile favorite, setarile care se impart in setari generale (numele, adresa etc.) si setari securitate (e-mail si parola). De asemenea pe pagina de profil putem urmari informatia generala despre utilizator. In componenta „Pagina cartii” putem gasi alte 3 componenta: „Cartea in format online”, „Recomendatii” si „Comentarii” care sunt lasate de catre alti utilizatori.</w:t>
      </w:r>
    </w:p>
    <w:p w14:paraId="36A9BD0A" w14:textId="28C5F31D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4D0C6824" w14:textId="7004074A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65989665" w14:textId="29CE8BEA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73DA6712" w14:textId="1CB1204B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52308F5F" w14:textId="2BF91D35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0EE25119" w14:textId="1B4DF391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1885C018" w14:textId="5E2717F5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1CCEF789" w14:textId="4AFAFAF7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197AB86A" w14:textId="14017674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1729FF9C" w14:textId="413FB161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4384A86F" w14:textId="533E8E21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21DF5FBB" w14:textId="11685750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6AEA4B63" w14:textId="395AFF10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</w:p>
    <w:p w14:paraId="72F7EA71" w14:textId="28CF2C70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  <w:r>
        <w:rPr>
          <w:noProof/>
          <w:sz w:val="24"/>
          <w:szCs w:val="24"/>
          <w:lang w:val="ro-RO"/>
        </w:rPr>
        <w:lastRenderedPageBreak/>
        <w:drawing>
          <wp:inline distT="0" distB="0" distL="0" distR="0" wp14:anchorId="1729DC33" wp14:editId="6231BA91">
            <wp:extent cx="5934075" cy="3752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DC32" w14:textId="77777777" w:rsidR="001538C4" w:rsidRDefault="001538C4" w:rsidP="001F1F56">
      <w:pPr>
        <w:spacing w:line="360" w:lineRule="auto"/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Figura 4. Reprezentarea conexiunii a calculatoarelor utilizatorilor cu serverul principal</w:t>
      </w:r>
    </w:p>
    <w:p w14:paraId="4814529D" w14:textId="030B8DAD" w:rsidR="001538C4" w:rsidRDefault="001538C4" w:rsidP="001F1F56">
      <w:pPr>
        <w:spacing w:line="360" w:lineRule="auto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În diagrama de plasare reprezentată în Figura 4 este demonstrat cum utilizatorii sunt conectați la serverele principale ale aplicație. Avem un sever principal unde se afla toate datele. Pentru a înlătura timpul de răspuns de la server la utilizator au fost create servere în diferite regiuni. Pe fiecare server este plasată un program, în cazul nostru este </w:t>
      </w:r>
      <w:r w:rsidR="00344BF8">
        <w:rPr>
          <w:sz w:val="24"/>
          <w:szCs w:val="24"/>
          <w:lang w:val="ro-RO"/>
        </w:rPr>
        <w:t>o aplicatie care deschide cartea procurata</w:t>
      </w:r>
      <w:r>
        <w:rPr>
          <w:sz w:val="24"/>
          <w:szCs w:val="24"/>
          <w:lang w:val="ro-RO"/>
        </w:rPr>
        <w:t xml:space="preserve">. Pentru ca utilizatorul să acceseze </w:t>
      </w:r>
      <w:r w:rsidR="00344BF8">
        <w:rPr>
          <w:sz w:val="24"/>
          <w:szCs w:val="24"/>
          <w:lang w:val="ro-RO"/>
        </w:rPr>
        <w:t>cartea</w:t>
      </w:r>
      <w:r>
        <w:rPr>
          <w:sz w:val="24"/>
          <w:szCs w:val="24"/>
          <w:lang w:val="ro-RO"/>
        </w:rPr>
        <w:t xml:space="preserve">, el cu ajutorul dispozitivului său care în cazul dat este calculatorul pe care este instalat deja </w:t>
      </w:r>
      <w:r w:rsidR="00344BF8">
        <w:rPr>
          <w:sz w:val="24"/>
          <w:szCs w:val="24"/>
          <w:lang w:val="ro-RO"/>
        </w:rPr>
        <w:t>cartea procurata</w:t>
      </w:r>
      <w:r>
        <w:rPr>
          <w:sz w:val="24"/>
          <w:szCs w:val="24"/>
          <w:lang w:val="ro-RO"/>
        </w:rPr>
        <w:t xml:space="preserve"> se conectează cu interfața </w:t>
      </w:r>
      <w:r w:rsidR="00344BF8">
        <w:rPr>
          <w:sz w:val="24"/>
          <w:szCs w:val="24"/>
          <w:lang w:val="ro-RO"/>
        </w:rPr>
        <w:t>acestei carti</w:t>
      </w:r>
      <w:r>
        <w:rPr>
          <w:sz w:val="24"/>
          <w:szCs w:val="24"/>
          <w:lang w:val="ro-RO"/>
        </w:rPr>
        <w:t xml:space="preserve"> care se afla pe server, unde sunt salvate toate datele și </w:t>
      </w:r>
      <w:r w:rsidR="00344BF8">
        <w:rPr>
          <w:sz w:val="24"/>
          <w:szCs w:val="24"/>
          <w:lang w:val="ro-RO"/>
        </w:rPr>
        <w:t>setarile</w:t>
      </w:r>
      <w:r>
        <w:rPr>
          <w:sz w:val="24"/>
          <w:szCs w:val="24"/>
          <w:lang w:val="ro-RO"/>
        </w:rPr>
        <w:t xml:space="preserve"> utilizatorului. Pentru a interacționa cu calculatorul utilizatorul are nevoie de dispozitive de tip device, care în cazul dat sunt tastatura, mouse-ul, și monitorul pe care va fi afișată interfața.</w:t>
      </w:r>
    </w:p>
    <w:p w14:paraId="668F03A6" w14:textId="77777777" w:rsidR="002139D1" w:rsidRDefault="002139D1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6B9DF632" w14:textId="77777777" w:rsidR="002139D1" w:rsidRDefault="002139D1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20B478A0" w14:textId="77777777" w:rsidR="002139D1" w:rsidRDefault="002139D1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5F5469BD" w14:textId="77777777" w:rsidR="002139D1" w:rsidRDefault="002139D1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1B819DF8" w14:textId="77777777" w:rsidR="002139D1" w:rsidRDefault="002139D1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54362D1C" w14:textId="77777777" w:rsidR="002139D1" w:rsidRDefault="002139D1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2983CD5B" w14:textId="77777777" w:rsidR="002139D1" w:rsidRDefault="002139D1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3C13E9D7" w14:textId="77777777" w:rsidR="002139D1" w:rsidRDefault="002139D1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5ED1A9B3" w14:textId="77777777" w:rsidR="002139D1" w:rsidRDefault="002139D1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454505C4" w14:textId="77777777" w:rsidR="002139D1" w:rsidRDefault="002139D1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15D43E0B" w14:textId="1B3B1944" w:rsidR="00B8232B" w:rsidRPr="00CC2586" w:rsidRDefault="00B8232B" w:rsidP="00B8232B">
      <w:p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lastRenderedPageBreak/>
        <w:t>Concluzie:</w:t>
      </w:r>
    </w:p>
    <w:p w14:paraId="0A5CE47F" w14:textId="2967900A" w:rsidR="00B8232B" w:rsidRPr="00A6044C" w:rsidRDefault="00B8232B" w:rsidP="00B8232B">
      <w:pPr>
        <w:spacing w:line="360" w:lineRule="auto"/>
        <w:jc w:val="both"/>
        <w:rPr>
          <w:sz w:val="24"/>
          <w:szCs w:val="24"/>
          <w:lang w:val="ro-RO"/>
        </w:rPr>
      </w:pPr>
      <w:r w:rsidRPr="00CC2586">
        <w:rPr>
          <w:sz w:val="24"/>
          <w:szCs w:val="24"/>
          <w:lang w:val="ro-RO"/>
        </w:rPr>
        <w:t xml:space="preserve">În această lucrare de laborator </w:t>
      </w:r>
      <w:r>
        <w:rPr>
          <w:bCs/>
          <w:sz w:val="24"/>
          <w:lang w:val="ro-RO"/>
        </w:rPr>
        <w:t xml:space="preserve">am </w:t>
      </w:r>
      <w:r w:rsidRPr="00CC2586">
        <w:rPr>
          <w:bCs/>
          <w:sz w:val="24"/>
          <w:lang w:val="ro-RO"/>
        </w:rPr>
        <w:t xml:space="preserve">realizat </w:t>
      </w:r>
      <w:r w:rsidR="00007129" w:rsidRPr="00F47BD2">
        <w:rPr>
          <w:bCs/>
          <w:sz w:val="24"/>
          <w:lang w:val="ro-RO"/>
        </w:rPr>
        <w:t xml:space="preserve">diagrame de componente și </w:t>
      </w:r>
      <w:r w:rsidR="00576313">
        <w:rPr>
          <w:bCs/>
          <w:sz w:val="24"/>
          <w:lang w:val="ro-RO"/>
        </w:rPr>
        <w:t>o</w:t>
      </w:r>
      <w:r w:rsidR="00007129" w:rsidRPr="00F47BD2">
        <w:rPr>
          <w:bCs/>
          <w:sz w:val="24"/>
          <w:lang w:val="ro-RO"/>
        </w:rPr>
        <w:t xml:space="preserve"> diagramă de plasare pentru sistemul informațional ales</w:t>
      </w:r>
      <w:r w:rsidR="00007129" w:rsidRPr="00CC2586">
        <w:rPr>
          <w:bCs/>
          <w:sz w:val="24"/>
          <w:lang w:val="ro-RO"/>
        </w:rPr>
        <w:t>:</w:t>
      </w:r>
      <w:r w:rsidR="00007129" w:rsidRPr="00CC2586">
        <w:rPr>
          <w:sz w:val="24"/>
          <w:szCs w:val="24"/>
          <w:lang w:val="ro-RO"/>
        </w:rPr>
        <w:t xml:space="preserve"> “</w:t>
      </w:r>
      <w:r w:rsidR="00576313">
        <w:rPr>
          <w:sz w:val="24"/>
          <w:szCs w:val="24"/>
          <w:lang w:val="ro-RO"/>
        </w:rPr>
        <w:t>Magazin de carti</w:t>
      </w:r>
      <w:r w:rsidR="00007129" w:rsidRPr="00CC2586">
        <w:rPr>
          <w:sz w:val="24"/>
          <w:szCs w:val="24"/>
          <w:lang w:val="ro-RO"/>
        </w:rPr>
        <w:t>”.</w:t>
      </w:r>
      <w:r w:rsidR="00007129">
        <w:rPr>
          <w:sz w:val="24"/>
          <w:szCs w:val="24"/>
          <w:lang w:val="ro-RO"/>
        </w:rPr>
        <w:t xml:space="preserve"> </w:t>
      </w:r>
      <w:r w:rsidRPr="00CC2586">
        <w:rPr>
          <w:sz w:val="24"/>
          <w:szCs w:val="24"/>
          <w:lang w:val="ro-RO"/>
        </w:rPr>
        <w:t xml:space="preserve">Pentru realizarea sarcinii primite am </w:t>
      </w:r>
      <w:r w:rsidR="0034425D" w:rsidRPr="00CD19C5">
        <w:rPr>
          <w:bCs/>
          <w:sz w:val="24"/>
          <w:lang w:val="ro-RO"/>
        </w:rPr>
        <w:t>studi</w:t>
      </w:r>
      <w:r w:rsidR="0034425D">
        <w:rPr>
          <w:bCs/>
          <w:sz w:val="24"/>
          <w:lang w:val="ro-RO"/>
        </w:rPr>
        <w:t>at</w:t>
      </w:r>
      <w:r w:rsidR="0034425D" w:rsidRPr="00CD19C5">
        <w:rPr>
          <w:bCs/>
          <w:sz w:val="24"/>
          <w:lang w:val="ro-RO"/>
        </w:rPr>
        <w:t xml:space="preserve"> noțiunil</w:t>
      </w:r>
      <w:r w:rsidR="0034425D">
        <w:rPr>
          <w:bCs/>
          <w:sz w:val="24"/>
          <w:lang w:val="ro-RO"/>
        </w:rPr>
        <w:t>e</w:t>
      </w:r>
      <w:r w:rsidR="0034425D" w:rsidRPr="00CD19C5">
        <w:rPr>
          <w:bCs/>
          <w:sz w:val="24"/>
          <w:lang w:val="ro-RO"/>
        </w:rPr>
        <w:t xml:space="preserve"> de component, interfața, nod, dependență, conexiune între noduri</w:t>
      </w:r>
      <w:r>
        <w:rPr>
          <w:bCs/>
          <w:sz w:val="24"/>
          <w:lang w:val="ro-RO"/>
        </w:rPr>
        <w:t>.</w:t>
      </w:r>
      <w:r w:rsidRPr="00CC2586">
        <w:rPr>
          <w:sz w:val="24"/>
          <w:szCs w:val="24"/>
          <w:lang w:val="ro-RO"/>
        </w:rPr>
        <w:t xml:space="preserve"> Pentru modelarea diagramelor am folosit UML și mediul de programare ”Enterprise Architect”.</w:t>
      </w:r>
    </w:p>
    <w:p w14:paraId="28B68DF7" w14:textId="3A763623" w:rsidR="00B8232B" w:rsidRDefault="00B8232B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6407A8EA" w14:textId="14E80ECC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258C7044" w14:textId="17BBB779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177A5D79" w14:textId="4C60AD7E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33ECA001" w14:textId="17C3090D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303F0487" w14:textId="7C9D697C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3DE4ADF6" w14:textId="08F29036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5C9312ED" w14:textId="1149E77E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5B4274A2" w14:textId="1F815CF8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40D86212" w14:textId="48372D6C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07D65CC2" w14:textId="45B12DC2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3935368E" w14:textId="497ABF93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05144A04" w14:textId="7668263C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148FC123" w14:textId="69F12092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627B7E78" w14:textId="36AF9DFB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0A4C7E9A" w14:textId="33A19A4F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59A9A3A9" w14:textId="5BF877DD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661B4195" w14:textId="3EAFEB56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7DE425E5" w14:textId="348EB25C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615D4A1D" w14:textId="52F11A71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06904E13" w14:textId="690FED64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231301E7" w14:textId="2B3CB5F7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531D7D4D" w14:textId="2D5CD222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5CF6300D" w14:textId="6B9E4A6C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3299FA0F" w14:textId="581AEFC8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1C6DBFCC" w14:textId="3963BD6A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42667036" w14:textId="6EEBA640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6155CEE6" w14:textId="239B6A2B" w:rsidR="00C04058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1C44BA81" w14:textId="77777777" w:rsidR="00811144" w:rsidRDefault="00811144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7973979A" w14:textId="77777777" w:rsidR="00C04058" w:rsidRPr="00CC2586" w:rsidRDefault="00C04058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7E710E8C" w14:textId="77777777" w:rsidR="00B8232B" w:rsidRPr="00CC2586" w:rsidRDefault="00B8232B" w:rsidP="00B8232B">
      <w:pPr>
        <w:spacing w:line="360" w:lineRule="auto"/>
        <w:jc w:val="both"/>
        <w:rPr>
          <w:sz w:val="24"/>
          <w:szCs w:val="24"/>
          <w:lang w:val="ro-RO" w:eastAsia="en-US"/>
        </w:rPr>
      </w:pPr>
      <w:r w:rsidRPr="00CC2586">
        <w:rPr>
          <w:sz w:val="24"/>
          <w:szCs w:val="24"/>
          <w:lang w:val="ro-RO"/>
        </w:rPr>
        <w:lastRenderedPageBreak/>
        <w:t>Bibliografie:</w:t>
      </w:r>
    </w:p>
    <w:p w14:paraId="52481E8C" w14:textId="7084EF6B" w:rsidR="00B8232B" w:rsidRPr="00C04058" w:rsidRDefault="00B8232B" w:rsidP="00C04058">
      <w:pPr>
        <w:pStyle w:val="a4"/>
        <w:numPr>
          <w:ilvl w:val="0"/>
          <w:numId w:val="8"/>
        </w:numPr>
        <w:rPr>
          <w:sz w:val="24"/>
          <w:szCs w:val="24"/>
          <w:lang w:val="ro-RO"/>
        </w:rPr>
      </w:pPr>
      <w:r w:rsidRPr="00C04058">
        <w:rPr>
          <w:sz w:val="24"/>
          <w:szCs w:val="24"/>
          <w:lang w:val="ro-RO"/>
        </w:rPr>
        <w:t>Diagrama</w:t>
      </w:r>
      <w:r w:rsidR="00C04058" w:rsidRPr="00C04058">
        <w:rPr>
          <w:sz w:val="24"/>
          <w:szCs w:val="24"/>
          <w:lang w:val="ro-RO"/>
        </w:rPr>
        <w:t xml:space="preserve"> </w:t>
      </w:r>
      <w:r w:rsidRPr="00C04058">
        <w:rPr>
          <w:sz w:val="24"/>
          <w:szCs w:val="24"/>
          <w:lang w:val="ro-RO"/>
        </w:rPr>
        <w:t xml:space="preserve">de </w:t>
      </w:r>
      <w:r w:rsidR="00366CF0" w:rsidRPr="00C04058">
        <w:rPr>
          <w:sz w:val="24"/>
          <w:szCs w:val="24"/>
          <w:lang w:val="ro-RO"/>
        </w:rPr>
        <w:t>componente</w:t>
      </w:r>
      <w:r w:rsidRPr="00C04058">
        <w:rPr>
          <w:sz w:val="24"/>
          <w:szCs w:val="24"/>
          <w:lang w:val="ro-RO"/>
        </w:rPr>
        <w:t xml:space="preserve"> [Resursă electronică] </w:t>
      </w:r>
      <w:hyperlink r:id="rId9" w:history="1">
        <w:r w:rsidR="00C04058" w:rsidRPr="002955BF">
          <w:rPr>
            <w:rStyle w:val="a3"/>
            <w:sz w:val="24"/>
            <w:szCs w:val="24"/>
            <w:lang w:val="en-US"/>
          </w:rPr>
          <w:t>https://sites.google.com/site/uml4students/diagrama-de-desfurare-diagrama-de-componente-diagrama-de-pechete</w:t>
        </w:r>
      </w:hyperlink>
      <w:r w:rsidR="00C9017D" w:rsidRPr="00C04058">
        <w:rPr>
          <w:sz w:val="24"/>
          <w:szCs w:val="24"/>
          <w:lang w:val="ro-MD"/>
        </w:rPr>
        <w:t xml:space="preserve"> </w:t>
      </w:r>
    </w:p>
    <w:p w14:paraId="53502C84" w14:textId="77777777" w:rsidR="00C04058" w:rsidRPr="00C04058" w:rsidRDefault="00C04058" w:rsidP="00C04058">
      <w:pPr>
        <w:rPr>
          <w:sz w:val="24"/>
          <w:szCs w:val="24"/>
          <w:lang w:val="ro-RO"/>
        </w:rPr>
      </w:pPr>
    </w:p>
    <w:p w14:paraId="33C8CD48" w14:textId="1F26EE40" w:rsidR="00B8232B" w:rsidRDefault="00B8232B" w:rsidP="00C04058">
      <w:pPr>
        <w:pStyle w:val="a4"/>
        <w:numPr>
          <w:ilvl w:val="0"/>
          <w:numId w:val="8"/>
        </w:numPr>
        <w:rPr>
          <w:sz w:val="24"/>
          <w:szCs w:val="24"/>
          <w:lang w:val="ro-RO"/>
        </w:rPr>
      </w:pPr>
      <w:r w:rsidRPr="00C04058">
        <w:rPr>
          <w:sz w:val="24"/>
          <w:szCs w:val="24"/>
          <w:lang w:val="ro-RO"/>
        </w:rPr>
        <w:t xml:space="preserve">Diagrama de </w:t>
      </w:r>
      <w:r w:rsidR="00C9017D" w:rsidRPr="00C04058">
        <w:rPr>
          <w:sz w:val="24"/>
          <w:szCs w:val="24"/>
          <w:lang w:val="ro-RO"/>
        </w:rPr>
        <w:t>plasare</w:t>
      </w:r>
      <w:r w:rsidRPr="00C04058">
        <w:rPr>
          <w:sz w:val="24"/>
          <w:szCs w:val="24"/>
          <w:lang w:val="ro-RO"/>
        </w:rPr>
        <w:t xml:space="preserve"> [Resursă electronică] </w:t>
      </w:r>
      <w:hyperlink r:id="rId10" w:history="1">
        <w:r w:rsidR="00C04058" w:rsidRPr="002955BF">
          <w:rPr>
            <w:rStyle w:val="a3"/>
            <w:sz w:val="24"/>
            <w:szCs w:val="24"/>
            <w:lang w:val="ro-RO"/>
          </w:rPr>
          <w:t>http://cadredidactice.ub.ro/sorinpopa/files/2018/10/L7_diagrame_de_implementare.pdf</w:t>
        </w:r>
      </w:hyperlink>
      <w:r w:rsidR="004B3833" w:rsidRPr="00C04058">
        <w:rPr>
          <w:sz w:val="24"/>
          <w:szCs w:val="24"/>
          <w:lang w:val="ro-RO"/>
        </w:rPr>
        <w:t xml:space="preserve"> </w:t>
      </w:r>
    </w:p>
    <w:p w14:paraId="5886B7CF" w14:textId="77777777" w:rsidR="00C04058" w:rsidRPr="00C04058" w:rsidRDefault="00C04058" w:rsidP="00C04058">
      <w:pPr>
        <w:pStyle w:val="a4"/>
        <w:rPr>
          <w:sz w:val="24"/>
          <w:szCs w:val="24"/>
          <w:lang w:val="ro-RO"/>
        </w:rPr>
      </w:pPr>
    </w:p>
    <w:p w14:paraId="3D03DECA" w14:textId="77777777" w:rsidR="00C04058" w:rsidRPr="00C04058" w:rsidRDefault="00C04058" w:rsidP="00C04058">
      <w:pPr>
        <w:rPr>
          <w:sz w:val="24"/>
          <w:szCs w:val="24"/>
          <w:lang w:val="ro-RO"/>
        </w:rPr>
      </w:pPr>
    </w:p>
    <w:p w14:paraId="397816A1" w14:textId="359F241D" w:rsidR="00B8232B" w:rsidRPr="00C04058" w:rsidRDefault="00B8232B" w:rsidP="00C04058">
      <w:pPr>
        <w:pStyle w:val="a4"/>
        <w:numPr>
          <w:ilvl w:val="0"/>
          <w:numId w:val="8"/>
        </w:numPr>
        <w:rPr>
          <w:rStyle w:val="a3"/>
          <w:color w:val="auto"/>
          <w:sz w:val="22"/>
          <w:szCs w:val="22"/>
          <w:u w:val="none"/>
          <w:lang w:val="ro-RO"/>
        </w:rPr>
      </w:pPr>
      <w:r w:rsidRPr="00C04058">
        <w:rPr>
          <w:sz w:val="24"/>
          <w:szCs w:val="24"/>
          <w:lang w:val="ro-RO"/>
        </w:rPr>
        <w:t xml:space="preserve">Descrierea sistemului de operare Windows [ Resursă electronică] </w:t>
      </w:r>
      <w:hyperlink r:id="rId11" w:history="1">
        <w:r w:rsidR="00C04058" w:rsidRPr="00C04058">
          <w:rPr>
            <w:rStyle w:val="a3"/>
            <w:sz w:val="22"/>
            <w:szCs w:val="22"/>
            <w:lang w:val="ro-RO"/>
          </w:rPr>
          <w:t>http://www.ctalicuza.ro/pluginfile.php/826/mod_resource/content/1/SO_Windows%20.pdf</w:t>
        </w:r>
      </w:hyperlink>
    </w:p>
    <w:p w14:paraId="077CA338" w14:textId="77777777" w:rsidR="00C04058" w:rsidRPr="00C04058" w:rsidRDefault="00C04058" w:rsidP="00C04058">
      <w:pPr>
        <w:rPr>
          <w:sz w:val="24"/>
          <w:szCs w:val="24"/>
          <w:lang w:val="ro-RO"/>
        </w:rPr>
      </w:pPr>
    </w:p>
    <w:p w14:paraId="4F08DF4D" w14:textId="77777777" w:rsidR="00B8232B" w:rsidRPr="00C04058" w:rsidRDefault="00B8232B" w:rsidP="00C04058">
      <w:pPr>
        <w:pStyle w:val="a4"/>
        <w:numPr>
          <w:ilvl w:val="0"/>
          <w:numId w:val="8"/>
        </w:numPr>
        <w:rPr>
          <w:sz w:val="24"/>
          <w:szCs w:val="24"/>
          <w:lang w:val="ro-RO"/>
        </w:rPr>
      </w:pPr>
      <w:r w:rsidRPr="00C04058">
        <w:rPr>
          <w:sz w:val="24"/>
          <w:szCs w:val="24"/>
          <w:lang w:val="ro-RO"/>
        </w:rPr>
        <w:t xml:space="preserve">Tipuri de fișiere [ Resursă electronică]  </w:t>
      </w:r>
    </w:p>
    <w:p w14:paraId="226B6B62" w14:textId="58FE5FF4" w:rsidR="00B8232B" w:rsidRPr="00C04058" w:rsidRDefault="00C04058" w:rsidP="00C04058">
      <w:pPr>
        <w:pStyle w:val="a4"/>
        <w:rPr>
          <w:sz w:val="24"/>
          <w:szCs w:val="24"/>
          <w:lang w:val="ro-RO"/>
        </w:rPr>
      </w:pPr>
      <w:hyperlink r:id="rId12" w:history="1">
        <w:r w:rsidRPr="002955BF">
          <w:rPr>
            <w:rStyle w:val="a3"/>
            <w:sz w:val="24"/>
            <w:szCs w:val="24"/>
            <w:lang w:val="ro-RO"/>
          </w:rPr>
          <w:t>https://totuldesprecalculatoare.weebly.com/tipuri-de-fisiere.html</w:t>
        </w:r>
      </w:hyperlink>
    </w:p>
    <w:p w14:paraId="0E036359" w14:textId="77777777" w:rsidR="00B8232B" w:rsidRPr="00CC2586" w:rsidRDefault="00B8232B" w:rsidP="00B8232B">
      <w:pPr>
        <w:spacing w:line="360" w:lineRule="auto"/>
        <w:jc w:val="both"/>
        <w:rPr>
          <w:sz w:val="24"/>
          <w:szCs w:val="24"/>
          <w:lang w:val="ro-RO"/>
        </w:rPr>
      </w:pPr>
    </w:p>
    <w:p w14:paraId="33071185" w14:textId="77777777" w:rsidR="00B8232B" w:rsidRPr="00CC2586" w:rsidRDefault="00B8232B" w:rsidP="00B8232B">
      <w:pPr>
        <w:rPr>
          <w:lang w:val="ro-RO"/>
        </w:rPr>
      </w:pPr>
    </w:p>
    <w:p w14:paraId="0F9A54E8" w14:textId="77777777" w:rsidR="002004A2" w:rsidRPr="002139D1" w:rsidRDefault="002004A2">
      <w:pPr>
        <w:rPr>
          <w:lang w:val="ro-RO"/>
        </w:rPr>
      </w:pPr>
    </w:p>
    <w:sectPr w:rsidR="002004A2" w:rsidRPr="00213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91B7D"/>
    <w:multiLevelType w:val="hybridMultilevel"/>
    <w:tmpl w:val="6408062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>
      <w:start w:val="1"/>
      <w:numFmt w:val="lowerRoman"/>
      <w:lvlText w:val="%3."/>
      <w:lvlJc w:val="right"/>
      <w:pPr>
        <w:ind w:left="2160" w:hanging="180"/>
      </w:pPr>
    </w:lvl>
    <w:lvl w:ilvl="3" w:tplc="0819000F">
      <w:start w:val="1"/>
      <w:numFmt w:val="decimal"/>
      <w:lvlText w:val="%4."/>
      <w:lvlJc w:val="left"/>
      <w:pPr>
        <w:ind w:left="2880" w:hanging="360"/>
      </w:pPr>
    </w:lvl>
    <w:lvl w:ilvl="4" w:tplc="08190019">
      <w:start w:val="1"/>
      <w:numFmt w:val="lowerLetter"/>
      <w:lvlText w:val="%5."/>
      <w:lvlJc w:val="left"/>
      <w:pPr>
        <w:ind w:left="3600" w:hanging="360"/>
      </w:pPr>
    </w:lvl>
    <w:lvl w:ilvl="5" w:tplc="0819001B">
      <w:start w:val="1"/>
      <w:numFmt w:val="lowerRoman"/>
      <w:lvlText w:val="%6."/>
      <w:lvlJc w:val="right"/>
      <w:pPr>
        <w:ind w:left="4320" w:hanging="180"/>
      </w:pPr>
    </w:lvl>
    <w:lvl w:ilvl="6" w:tplc="0819000F">
      <w:start w:val="1"/>
      <w:numFmt w:val="decimal"/>
      <w:lvlText w:val="%7."/>
      <w:lvlJc w:val="left"/>
      <w:pPr>
        <w:ind w:left="5040" w:hanging="360"/>
      </w:pPr>
    </w:lvl>
    <w:lvl w:ilvl="7" w:tplc="08190019">
      <w:start w:val="1"/>
      <w:numFmt w:val="lowerLetter"/>
      <w:lvlText w:val="%8."/>
      <w:lvlJc w:val="left"/>
      <w:pPr>
        <w:ind w:left="5760" w:hanging="360"/>
      </w:pPr>
    </w:lvl>
    <w:lvl w:ilvl="8" w:tplc="08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67B24"/>
    <w:multiLevelType w:val="hybridMultilevel"/>
    <w:tmpl w:val="88B06A68"/>
    <w:lvl w:ilvl="0" w:tplc="0378708E">
      <w:start w:val="1"/>
      <w:numFmt w:val="lowerLetter"/>
      <w:lvlText w:val="%1."/>
      <w:lvlJc w:val="left"/>
      <w:pPr>
        <w:ind w:left="1080" w:hanging="360"/>
      </w:pPr>
    </w:lvl>
    <w:lvl w:ilvl="1" w:tplc="08190019">
      <w:start w:val="1"/>
      <w:numFmt w:val="lowerLetter"/>
      <w:lvlText w:val="%2."/>
      <w:lvlJc w:val="left"/>
      <w:pPr>
        <w:ind w:left="1800" w:hanging="360"/>
      </w:pPr>
    </w:lvl>
    <w:lvl w:ilvl="2" w:tplc="0819001B">
      <w:start w:val="1"/>
      <w:numFmt w:val="lowerRoman"/>
      <w:lvlText w:val="%3."/>
      <w:lvlJc w:val="right"/>
      <w:pPr>
        <w:ind w:left="2520" w:hanging="180"/>
      </w:pPr>
    </w:lvl>
    <w:lvl w:ilvl="3" w:tplc="0819000F">
      <w:start w:val="1"/>
      <w:numFmt w:val="decimal"/>
      <w:lvlText w:val="%4."/>
      <w:lvlJc w:val="left"/>
      <w:pPr>
        <w:ind w:left="3240" w:hanging="360"/>
      </w:pPr>
    </w:lvl>
    <w:lvl w:ilvl="4" w:tplc="08190019">
      <w:start w:val="1"/>
      <w:numFmt w:val="lowerLetter"/>
      <w:lvlText w:val="%5."/>
      <w:lvlJc w:val="left"/>
      <w:pPr>
        <w:ind w:left="3960" w:hanging="360"/>
      </w:pPr>
    </w:lvl>
    <w:lvl w:ilvl="5" w:tplc="0819001B">
      <w:start w:val="1"/>
      <w:numFmt w:val="lowerRoman"/>
      <w:lvlText w:val="%6."/>
      <w:lvlJc w:val="right"/>
      <w:pPr>
        <w:ind w:left="4680" w:hanging="180"/>
      </w:pPr>
    </w:lvl>
    <w:lvl w:ilvl="6" w:tplc="0819000F">
      <w:start w:val="1"/>
      <w:numFmt w:val="decimal"/>
      <w:lvlText w:val="%7."/>
      <w:lvlJc w:val="left"/>
      <w:pPr>
        <w:ind w:left="5400" w:hanging="360"/>
      </w:pPr>
    </w:lvl>
    <w:lvl w:ilvl="7" w:tplc="08190019">
      <w:start w:val="1"/>
      <w:numFmt w:val="lowerLetter"/>
      <w:lvlText w:val="%8."/>
      <w:lvlJc w:val="left"/>
      <w:pPr>
        <w:ind w:left="6120" w:hanging="360"/>
      </w:pPr>
    </w:lvl>
    <w:lvl w:ilvl="8" w:tplc="08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C96BB6"/>
    <w:multiLevelType w:val="hybridMultilevel"/>
    <w:tmpl w:val="EF16B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24199"/>
    <w:multiLevelType w:val="hybridMultilevel"/>
    <w:tmpl w:val="1D966FEE"/>
    <w:lvl w:ilvl="0" w:tplc="B17EDFC4">
      <w:start w:val="1"/>
      <w:numFmt w:val="lowerLetter"/>
      <w:lvlText w:val="%1."/>
      <w:lvlJc w:val="left"/>
      <w:pPr>
        <w:ind w:left="1080" w:hanging="360"/>
      </w:pPr>
    </w:lvl>
    <w:lvl w:ilvl="1" w:tplc="08190019">
      <w:start w:val="1"/>
      <w:numFmt w:val="lowerLetter"/>
      <w:lvlText w:val="%2."/>
      <w:lvlJc w:val="left"/>
      <w:pPr>
        <w:ind w:left="1800" w:hanging="360"/>
      </w:pPr>
    </w:lvl>
    <w:lvl w:ilvl="2" w:tplc="0819001B">
      <w:start w:val="1"/>
      <w:numFmt w:val="lowerRoman"/>
      <w:lvlText w:val="%3."/>
      <w:lvlJc w:val="right"/>
      <w:pPr>
        <w:ind w:left="2520" w:hanging="180"/>
      </w:pPr>
    </w:lvl>
    <w:lvl w:ilvl="3" w:tplc="0819000F">
      <w:start w:val="1"/>
      <w:numFmt w:val="decimal"/>
      <w:lvlText w:val="%4."/>
      <w:lvlJc w:val="left"/>
      <w:pPr>
        <w:ind w:left="3240" w:hanging="360"/>
      </w:pPr>
    </w:lvl>
    <w:lvl w:ilvl="4" w:tplc="08190019">
      <w:start w:val="1"/>
      <w:numFmt w:val="lowerLetter"/>
      <w:lvlText w:val="%5."/>
      <w:lvlJc w:val="left"/>
      <w:pPr>
        <w:ind w:left="3960" w:hanging="360"/>
      </w:pPr>
    </w:lvl>
    <w:lvl w:ilvl="5" w:tplc="0819001B">
      <w:start w:val="1"/>
      <w:numFmt w:val="lowerRoman"/>
      <w:lvlText w:val="%6."/>
      <w:lvlJc w:val="right"/>
      <w:pPr>
        <w:ind w:left="4680" w:hanging="180"/>
      </w:pPr>
    </w:lvl>
    <w:lvl w:ilvl="6" w:tplc="0819000F">
      <w:start w:val="1"/>
      <w:numFmt w:val="decimal"/>
      <w:lvlText w:val="%7."/>
      <w:lvlJc w:val="left"/>
      <w:pPr>
        <w:ind w:left="5400" w:hanging="360"/>
      </w:pPr>
    </w:lvl>
    <w:lvl w:ilvl="7" w:tplc="08190019">
      <w:start w:val="1"/>
      <w:numFmt w:val="lowerLetter"/>
      <w:lvlText w:val="%8."/>
      <w:lvlJc w:val="left"/>
      <w:pPr>
        <w:ind w:left="6120" w:hanging="360"/>
      </w:pPr>
    </w:lvl>
    <w:lvl w:ilvl="8" w:tplc="08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526A45"/>
    <w:multiLevelType w:val="hybridMultilevel"/>
    <w:tmpl w:val="2E165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F4916"/>
    <w:multiLevelType w:val="hybridMultilevel"/>
    <w:tmpl w:val="8040BDAC"/>
    <w:lvl w:ilvl="0" w:tplc="33D60D5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E0A1E0E"/>
    <w:multiLevelType w:val="hybridMultilevel"/>
    <w:tmpl w:val="672A546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BC"/>
    <w:rsid w:val="00007129"/>
    <w:rsid w:val="000165D0"/>
    <w:rsid w:val="0013572E"/>
    <w:rsid w:val="001538C4"/>
    <w:rsid w:val="00164FC8"/>
    <w:rsid w:val="001F1F56"/>
    <w:rsid w:val="002004A2"/>
    <w:rsid w:val="002139D1"/>
    <w:rsid w:val="00283EA6"/>
    <w:rsid w:val="002845B2"/>
    <w:rsid w:val="002A1184"/>
    <w:rsid w:val="0034425D"/>
    <w:rsid w:val="00344BF8"/>
    <w:rsid w:val="00366CF0"/>
    <w:rsid w:val="00457EA6"/>
    <w:rsid w:val="004B3833"/>
    <w:rsid w:val="00576313"/>
    <w:rsid w:val="0067502B"/>
    <w:rsid w:val="00746552"/>
    <w:rsid w:val="0075166B"/>
    <w:rsid w:val="007B5A4F"/>
    <w:rsid w:val="00811144"/>
    <w:rsid w:val="00A466B9"/>
    <w:rsid w:val="00AE6E06"/>
    <w:rsid w:val="00B3625C"/>
    <w:rsid w:val="00B763BC"/>
    <w:rsid w:val="00B8232B"/>
    <w:rsid w:val="00C04058"/>
    <w:rsid w:val="00C9017D"/>
    <w:rsid w:val="00CD19C5"/>
    <w:rsid w:val="00D0536D"/>
    <w:rsid w:val="00D21502"/>
    <w:rsid w:val="00DA6CFB"/>
    <w:rsid w:val="00F4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DB8D"/>
  <w15:chartTrackingRefBased/>
  <w15:docId w15:val="{7287047F-D4AF-416E-870B-15C99B64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3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32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8232B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90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otuldesprecalculatoare.weebly.com/tipuri-de-fisie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talicuza.ro/pluginfile.php/826/mod_resource/content/1/SO_Windows%20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cadredidactice.ub.ro/sorinpopa/files/2018/10/L7_diagrame_de_implementar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site/uml4students/diagrama-de-desfurare-diagrama-de-componente-diagrama-de-peche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25</cp:revision>
  <dcterms:created xsi:type="dcterms:W3CDTF">2021-05-13T21:13:00Z</dcterms:created>
  <dcterms:modified xsi:type="dcterms:W3CDTF">2021-05-14T08:00:00Z</dcterms:modified>
</cp:coreProperties>
</file>