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3D88E" w14:textId="77777777" w:rsidR="00CE74E7" w:rsidRPr="007A4708" w:rsidRDefault="00CE74E7" w:rsidP="00CE74E7">
      <w:pPr>
        <w:spacing w:after="0" w:line="240" w:lineRule="auto"/>
        <w:rPr>
          <w:sz w:val="24"/>
          <w:szCs w:val="24"/>
          <w:lang w:val="ro-RO"/>
        </w:rPr>
      </w:pPr>
      <w:bookmarkStart w:id="0" w:name="_Hlk65583055"/>
      <w:bookmarkEnd w:id="0"/>
    </w:p>
    <w:p w14:paraId="59F7BBD1" w14:textId="77777777" w:rsidR="00CE74E7" w:rsidRPr="007A4708" w:rsidRDefault="00CE74E7" w:rsidP="00CE74E7">
      <w:pPr>
        <w:pStyle w:val="BodyText"/>
        <w:ind w:left="2160" w:right="1870"/>
        <w:jc w:val="center"/>
        <w:rPr>
          <w:sz w:val="28"/>
          <w:szCs w:val="28"/>
        </w:rPr>
      </w:pPr>
      <w:r w:rsidRPr="007A4708">
        <w:rPr>
          <w:sz w:val="28"/>
          <w:szCs w:val="28"/>
        </w:rPr>
        <w:t>Universitatea Tehnică a Moldovei</w:t>
      </w:r>
    </w:p>
    <w:p w14:paraId="0FED20EA" w14:textId="77777777" w:rsidR="00CE74E7" w:rsidRPr="007A4708" w:rsidRDefault="00CE74E7" w:rsidP="00CE74E7">
      <w:pPr>
        <w:pStyle w:val="BodyText"/>
        <w:ind w:left="1511" w:right="1870"/>
        <w:jc w:val="center"/>
        <w:rPr>
          <w:sz w:val="28"/>
          <w:szCs w:val="28"/>
        </w:rPr>
      </w:pPr>
      <w:r w:rsidRPr="007A4708">
        <w:rPr>
          <w:sz w:val="28"/>
          <w:szCs w:val="28"/>
        </w:rPr>
        <w:t>Facultatea Calculatoare, Informatiсă şi Microelectronică Departamentul Ingineria Software și Automatică</w:t>
      </w:r>
    </w:p>
    <w:p w14:paraId="17145846" w14:textId="77777777" w:rsidR="00CE74E7" w:rsidRPr="007A4708" w:rsidRDefault="00CE74E7" w:rsidP="00CE74E7">
      <w:pPr>
        <w:pStyle w:val="BodyText"/>
        <w:rPr>
          <w:sz w:val="30"/>
        </w:rPr>
      </w:pPr>
    </w:p>
    <w:p w14:paraId="028B2FCE" w14:textId="77777777" w:rsidR="00CE74E7" w:rsidRPr="007A4708" w:rsidRDefault="00CE74E7" w:rsidP="00CE74E7">
      <w:pPr>
        <w:pStyle w:val="BodyText"/>
        <w:rPr>
          <w:sz w:val="30"/>
        </w:rPr>
      </w:pPr>
    </w:p>
    <w:p w14:paraId="30B5920E" w14:textId="77777777" w:rsidR="00CE74E7" w:rsidRPr="007A4708" w:rsidRDefault="00CE74E7" w:rsidP="00CE74E7">
      <w:pPr>
        <w:pStyle w:val="BodyText"/>
        <w:rPr>
          <w:sz w:val="30"/>
        </w:rPr>
      </w:pPr>
    </w:p>
    <w:p w14:paraId="40B100F9" w14:textId="77777777" w:rsidR="00CE74E7" w:rsidRPr="007A4708" w:rsidRDefault="00CE74E7" w:rsidP="00CE74E7">
      <w:pPr>
        <w:pStyle w:val="BodyText"/>
        <w:rPr>
          <w:sz w:val="30"/>
        </w:rPr>
      </w:pPr>
    </w:p>
    <w:p w14:paraId="617F31CA" w14:textId="77777777" w:rsidR="00CE74E7" w:rsidRPr="007A4708" w:rsidRDefault="00CE74E7" w:rsidP="00CE74E7">
      <w:pPr>
        <w:pStyle w:val="BodyText"/>
        <w:rPr>
          <w:sz w:val="30"/>
        </w:rPr>
      </w:pPr>
    </w:p>
    <w:p w14:paraId="67A5EA59" w14:textId="77777777" w:rsidR="00CE74E7" w:rsidRPr="007A4708" w:rsidRDefault="00CE74E7" w:rsidP="00CE74E7">
      <w:pPr>
        <w:pStyle w:val="BodyText"/>
        <w:rPr>
          <w:sz w:val="30"/>
        </w:rPr>
      </w:pPr>
    </w:p>
    <w:p w14:paraId="631C3B9C" w14:textId="77777777" w:rsidR="00CE74E7" w:rsidRPr="007A4708" w:rsidRDefault="00CE74E7" w:rsidP="00CE74E7">
      <w:pPr>
        <w:pStyle w:val="BodyText"/>
        <w:rPr>
          <w:sz w:val="30"/>
        </w:rPr>
      </w:pPr>
    </w:p>
    <w:p w14:paraId="4D27C35C" w14:textId="77777777" w:rsidR="00CE74E7" w:rsidRPr="007A4708" w:rsidRDefault="00CE74E7" w:rsidP="00CE74E7">
      <w:pPr>
        <w:pStyle w:val="BodyText"/>
        <w:rPr>
          <w:sz w:val="30"/>
        </w:rPr>
      </w:pPr>
    </w:p>
    <w:p w14:paraId="097E8BA6" w14:textId="77777777" w:rsidR="00CE74E7" w:rsidRPr="007A4708" w:rsidRDefault="00CE74E7" w:rsidP="00CE74E7">
      <w:pPr>
        <w:pStyle w:val="BodyText"/>
        <w:spacing w:before="1"/>
        <w:rPr>
          <w:sz w:val="36"/>
        </w:rPr>
      </w:pPr>
    </w:p>
    <w:p w14:paraId="56C01002" w14:textId="77777777" w:rsidR="00CE74E7" w:rsidRPr="007A4708" w:rsidRDefault="00CE74E7" w:rsidP="00CE74E7">
      <w:pPr>
        <w:spacing w:after="0" w:line="240" w:lineRule="auto"/>
        <w:ind w:left="1510" w:right="1870"/>
        <w:jc w:val="center"/>
        <w:rPr>
          <w:b/>
          <w:sz w:val="144"/>
          <w:szCs w:val="28"/>
          <w:lang w:val="ro-RO"/>
        </w:rPr>
      </w:pPr>
      <w:r w:rsidRPr="007A4708">
        <w:rPr>
          <w:b/>
          <w:sz w:val="144"/>
          <w:szCs w:val="28"/>
          <w:lang w:val="ro-RO"/>
        </w:rPr>
        <w:t>RAPORT</w:t>
      </w:r>
    </w:p>
    <w:p w14:paraId="2132F91E" w14:textId="77777777" w:rsidR="00CE74E7" w:rsidRPr="007A4708" w:rsidRDefault="00CE74E7" w:rsidP="00CE74E7">
      <w:pPr>
        <w:pStyle w:val="BodyText"/>
        <w:tabs>
          <w:tab w:val="left" w:pos="6648"/>
        </w:tabs>
        <w:jc w:val="center"/>
        <w:rPr>
          <w:sz w:val="30"/>
        </w:rPr>
      </w:pPr>
      <w:r w:rsidRPr="007A4708">
        <w:rPr>
          <w:sz w:val="30"/>
        </w:rPr>
        <w:t>Disciplina: Prelucrarea semnalelor</w:t>
      </w:r>
    </w:p>
    <w:p w14:paraId="3B8BA5F3" w14:textId="77777777" w:rsidR="00CE74E7" w:rsidRDefault="00CE74E7" w:rsidP="00CE74E7">
      <w:pPr>
        <w:pStyle w:val="Heading1"/>
        <w:ind w:left="0" w:right="1870"/>
        <w:jc w:val="left"/>
        <w:rPr>
          <w:sz w:val="28"/>
          <w:szCs w:val="28"/>
        </w:rPr>
      </w:pPr>
    </w:p>
    <w:p w14:paraId="776A4200" w14:textId="77777777" w:rsidR="00CE74E7" w:rsidRPr="007A4708" w:rsidRDefault="00CE74E7" w:rsidP="00CE74E7">
      <w:pPr>
        <w:pStyle w:val="Heading1"/>
        <w:ind w:left="1501" w:right="1870"/>
        <w:rPr>
          <w:sz w:val="28"/>
          <w:szCs w:val="28"/>
        </w:rPr>
      </w:pPr>
      <w:r w:rsidRPr="007A4708">
        <w:rPr>
          <w:sz w:val="28"/>
          <w:szCs w:val="28"/>
        </w:rPr>
        <w:t>Lucrarea de laborator nr.3</w:t>
      </w:r>
    </w:p>
    <w:p w14:paraId="4272FB54" w14:textId="77777777" w:rsidR="00CE74E7" w:rsidRPr="007A4708" w:rsidRDefault="00CE74E7" w:rsidP="00CE74E7">
      <w:pPr>
        <w:pStyle w:val="Heading1"/>
        <w:ind w:left="142"/>
        <w:rPr>
          <w:sz w:val="28"/>
          <w:szCs w:val="28"/>
        </w:rPr>
      </w:pPr>
      <w:r w:rsidRPr="007A4708">
        <w:rPr>
          <w:sz w:val="28"/>
          <w:szCs w:val="28"/>
        </w:rPr>
        <w:t xml:space="preserve">   Tema: Analiza spectrală a semnalelor</w:t>
      </w:r>
    </w:p>
    <w:p w14:paraId="50208CC6" w14:textId="77777777" w:rsidR="00CE74E7" w:rsidRPr="007A4708" w:rsidRDefault="00CE74E7" w:rsidP="00CE74E7">
      <w:pPr>
        <w:pStyle w:val="BodyText"/>
      </w:pPr>
    </w:p>
    <w:p w14:paraId="0BC557CF" w14:textId="77777777" w:rsidR="00CE74E7" w:rsidRPr="007A4708" w:rsidRDefault="00CE74E7" w:rsidP="00CE74E7">
      <w:pPr>
        <w:pStyle w:val="BodyText"/>
      </w:pPr>
    </w:p>
    <w:p w14:paraId="2CC64571" w14:textId="77777777" w:rsidR="00CE74E7" w:rsidRPr="007A4708" w:rsidRDefault="00CE74E7" w:rsidP="00CE74E7">
      <w:pPr>
        <w:pStyle w:val="BodyText"/>
      </w:pPr>
    </w:p>
    <w:p w14:paraId="4D62BE17" w14:textId="77777777" w:rsidR="00CE74E7" w:rsidRPr="007A4708" w:rsidRDefault="00CE74E7" w:rsidP="00CE74E7">
      <w:pPr>
        <w:pStyle w:val="BodyText"/>
      </w:pPr>
    </w:p>
    <w:p w14:paraId="6023617A" w14:textId="77777777" w:rsidR="00CE74E7" w:rsidRPr="007A4708" w:rsidRDefault="00CE74E7" w:rsidP="00CE74E7">
      <w:pPr>
        <w:pStyle w:val="BodyText"/>
      </w:pPr>
    </w:p>
    <w:p w14:paraId="485F7F74" w14:textId="77777777" w:rsidR="00CE74E7" w:rsidRPr="007A4708" w:rsidRDefault="00CE74E7" w:rsidP="00CE74E7">
      <w:pPr>
        <w:pStyle w:val="BodyText"/>
      </w:pPr>
    </w:p>
    <w:p w14:paraId="12A961D4" w14:textId="77777777" w:rsidR="00CE74E7" w:rsidRPr="007A4708" w:rsidRDefault="00CE74E7" w:rsidP="00CE74E7">
      <w:pPr>
        <w:pStyle w:val="BodyText"/>
      </w:pPr>
    </w:p>
    <w:p w14:paraId="071ACFF2" w14:textId="77777777" w:rsidR="00CE74E7" w:rsidRPr="007A4708" w:rsidRDefault="00CE74E7" w:rsidP="00CE74E7">
      <w:pPr>
        <w:pStyle w:val="BodyText"/>
      </w:pPr>
    </w:p>
    <w:p w14:paraId="2AA826CB" w14:textId="77777777" w:rsidR="00CE74E7" w:rsidRPr="007A4708" w:rsidRDefault="00CE74E7" w:rsidP="00CE74E7">
      <w:pPr>
        <w:pStyle w:val="BodyText"/>
      </w:pPr>
    </w:p>
    <w:p w14:paraId="0FE51636" w14:textId="6B9AD043" w:rsidR="00CE74E7" w:rsidRPr="007A4708" w:rsidRDefault="00CE74E7" w:rsidP="00CE74E7">
      <w:pPr>
        <w:pStyle w:val="BodyText"/>
        <w:tabs>
          <w:tab w:val="left" w:pos="7267"/>
        </w:tabs>
        <w:spacing w:before="301"/>
        <w:ind w:left="124"/>
        <w:jc w:val="right"/>
        <w:rPr>
          <w:sz w:val="28"/>
          <w:szCs w:val="28"/>
        </w:rPr>
      </w:pPr>
      <w:r w:rsidRPr="007A4708">
        <w:rPr>
          <w:sz w:val="28"/>
          <w:szCs w:val="28"/>
        </w:rPr>
        <w:t>A</w:t>
      </w:r>
      <w:r w:rsidRPr="007A4708">
        <w:rPr>
          <w:spacing w:val="-2"/>
          <w:sz w:val="28"/>
          <w:szCs w:val="28"/>
        </w:rPr>
        <w:t xml:space="preserve"> </w:t>
      </w:r>
      <w:r w:rsidRPr="007A4708">
        <w:rPr>
          <w:sz w:val="28"/>
          <w:szCs w:val="28"/>
        </w:rPr>
        <w:t>efectuat: st. gr.</w:t>
      </w:r>
      <w:r w:rsidRPr="007A4708">
        <w:rPr>
          <w:spacing w:val="-1"/>
          <w:sz w:val="28"/>
          <w:szCs w:val="28"/>
        </w:rPr>
        <w:t xml:space="preserve"> T</w:t>
      </w:r>
      <w:r w:rsidRPr="007A4708">
        <w:rPr>
          <w:sz w:val="28"/>
          <w:szCs w:val="28"/>
        </w:rPr>
        <w:t>I-1</w:t>
      </w:r>
      <w:r>
        <w:rPr>
          <w:sz w:val="28"/>
          <w:szCs w:val="28"/>
        </w:rPr>
        <w:t>94</w:t>
      </w:r>
      <w:r w:rsidRPr="007A4708">
        <w:rPr>
          <w:sz w:val="28"/>
          <w:szCs w:val="28"/>
        </w:rPr>
        <w:t xml:space="preserve">, </w:t>
      </w:r>
      <w:r w:rsidR="004A26ED">
        <w:rPr>
          <w:sz w:val="28"/>
          <w:szCs w:val="28"/>
        </w:rPr>
        <w:t>Zavorot Daniel</w:t>
      </w:r>
    </w:p>
    <w:p w14:paraId="6291CEA3" w14:textId="77777777" w:rsidR="00CE74E7" w:rsidRPr="007A4708" w:rsidRDefault="00CE74E7" w:rsidP="00CE74E7">
      <w:pPr>
        <w:pStyle w:val="BodyText"/>
        <w:tabs>
          <w:tab w:val="left" w:pos="7335"/>
        </w:tabs>
        <w:ind w:left="124"/>
        <w:jc w:val="right"/>
        <w:rPr>
          <w:sz w:val="28"/>
          <w:szCs w:val="28"/>
        </w:rPr>
      </w:pPr>
      <w:r w:rsidRPr="007A4708">
        <w:rPr>
          <w:sz w:val="28"/>
          <w:szCs w:val="28"/>
        </w:rPr>
        <w:t>A</w:t>
      </w:r>
      <w:r w:rsidRPr="007A4708">
        <w:rPr>
          <w:spacing w:val="-2"/>
          <w:sz w:val="28"/>
          <w:szCs w:val="28"/>
        </w:rPr>
        <w:t xml:space="preserve"> </w:t>
      </w:r>
      <w:r w:rsidRPr="007A4708">
        <w:rPr>
          <w:sz w:val="28"/>
          <w:szCs w:val="28"/>
        </w:rPr>
        <w:t>verificat: asist. univ., Dubac Serghei</w:t>
      </w:r>
    </w:p>
    <w:p w14:paraId="0EB125D3" w14:textId="77777777" w:rsidR="00CE74E7" w:rsidRPr="007A4708" w:rsidRDefault="00CE74E7" w:rsidP="00CE74E7">
      <w:pPr>
        <w:pStyle w:val="BodyText"/>
        <w:rPr>
          <w:sz w:val="32"/>
          <w:szCs w:val="28"/>
        </w:rPr>
      </w:pPr>
    </w:p>
    <w:p w14:paraId="3D04C4A1" w14:textId="77777777" w:rsidR="00CE74E7" w:rsidRPr="007A4708" w:rsidRDefault="00CE74E7" w:rsidP="00CE74E7">
      <w:pPr>
        <w:pStyle w:val="BodyText"/>
        <w:rPr>
          <w:sz w:val="30"/>
        </w:rPr>
      </w:pPr>
    </w:p>
    <w:p w14:paraId="7AF81812" w14:textId="77777777" w:rsidR="00CE74E7" w:rsidRPr="007A4708" w:rsidRDefault="00CE74E7" w:rsidP="00CE74E7">
      <w:pPr>
        <w:pStyle w:val="BodyText"/>
        <w:rPr>
          <w:sz w:val="30"/>
        </w:rPr>
      </w:pPr>
    </w:p>
    <w:p w14:paraId="1AC0649A" w14:textId="77777777" w:rsidR="00CE74E7" w:rsidRPr="007A4708" w:rsidRDefault="00CE74E7" w:rsidP="00CE74E7">
      <w:pPr>
        <w:pStyle w:val="BodyText"/>
        <w:rPr>
          <w:sz w:val="30"/>
        </w:rPr>
      </w:pPr>
    </w:p>
    <w:p w14:paraId="61E01760" w14:textId="77777777" w:rsidR="00CE74E7" w:rsidRPr="007A4708" w:rsidRDefault="00CE74E7" w:rsidP="00CE74E7">
      <w:pPr>
        <w:pStyle w:val="BodyText"/>
        <w:rPr>
          <w:sz w:val="30"/>
        </w:rPr>
      </w:pPr>
    </w:p>
    <w:p w14:paraId="6CED96E3" w14:textId="77777777" w:rsidR="00CE74E7" w:rsidRPr="007A4708" w:rsidRDefault="00CE74E7" w:rsidP="00CE74E7">
      <w:pPr>
        <w:pStyle w:val="BodyText"/>
        <w:rPr>
          <w:sz w:val="30"/>
        </w:rPr>
      </w:pPr>
    </w:p>
    <w:p w14:paraId="71C27A92" w14:textId="77777777" w:rsidR="00CE74E7" w:rsidRPr="007A4708" w:rsidRDefault="00CE74E7" w:rsidP="00CE74E7">
      <w:pPr>
        <w:pStyle w:val="BodyText"/>
        <w:rPr>
          <w:sz w:val="30"/>
        </w:rPr>
      </w:pPr>
    </w:p>
    <w:p w14:paraId="4CE539D6" w14:textId="77777777" w:rsidR="00CE74E7" w:rsidRPr="007A4708" w:rsidRDefault="00CE74E7" w:rsidP="00CE74E7">
      <w:pPr>
        <w:pStyle w:val="BodyText"/>
        <w:rPr>
          <w:sz w:val="30"/>
        </w:rPr>
      </w:pPr>
    </w:p>
    <w:p w14:paraId="10E897E5" w14:textId="77777777" w:rsidR="00CE74E7" w:rsidRPr="007A4708" w:rsidRDefault="00CE74E7" w:rsidP="00CE74E7">
      <w:pPr>
        <w:pStyle w:val="BodyText"/>
        <w:spacing w:before="10"/>
        <w:rPr>
          <w:sz w:val="37"/>
        </w:rPr>
      </w:pPr>
    </w:p>
    <w:p w14:paraId="4617D4CD" w14:textId="476D9056" w:rsidR="00CE74E7" w:rsidRPr="00FC2D1A" w:rsidRDefault="00CE74E7" w:rsidP="00CE74E7">
      <w:pPr>
        <w:pStyle w:val="BodyText"/>
        <w:spacing w:before="1"/>
        <w:ind w:left="1511" w:right="1869"/>
        <w:jc w:val="center"/>
        <w:rPr>
          <w:b/>
          <w:bCs/>
          <w:sz w:val="28"/>
          <w:szCs w:val="28"/>
        </w:rPr>
      </w:pPr>
      <w:r w:rsidRPr="00FC2D1A">
        <w:rPr>
          <w:b/>
          <w:bCs/>
          <w:sz w:val="28"/>
          <w:szCs w:val="28"/>
        </w:rPr>
        <w:t xml:space="preserve">Chişinău </w:t>
      </w:r>
      <w:r w:rsidR="00FC2D1A">
        <w:rPr>
          <w:b/>
          <w:bCs/>
          <w:sz w:val="28"/>
          <w:szCs w:val="28"/>
        </w:rPr>
        <w:t xml:space="preserve">- </w:t>
      </w:r>
      <w:r w:rsidRPr="00FC2D1A">
        <w:rPr>
          <w:b/>
          <w:bCs/>
          <w:sz w:val="28"/>
          <w:szCs w:val="28"/>
        </w:rPr>
        <w:t>2022</w:t>
      </w:r>
    </w:p>
    <w:p w14:paraId="1B4BA78C" w14:textId="77777777" w:rsidR="00CE74E7" w:rsidRPr="007A4708" w:rsidRDefault="00CE74E7" w:rsidP="00CE74E7">
      <w:pPr>
        <w:tabs>
          <w:tab w:val="left" w:pos="3705"/>
        </w:tabs>
        <w:spacing w:after="0" w:line="240" w:lineRule="auto"/>
        <w:jc w:val="both"/>
        <w:rPr>
          <w:rFonts w:ascii="Times New Roman" w:hAnsi="Times New Roman" w:cs="Times New Roman"/>
          <w:sz w:val="28"/>
          <w:szCs w:val="28"/>
          <w:lang w:val="ro-RO"/>
        </w:rPr>
      </w:pPr>
      <w:r w:rsidRPr="007A4708">
        <w:rPr>
          <w:rFonts w:ascii="Times New Roman" w:hAnsi="Times New Roman" w:cs="Times New Roman"/>
          <w:b/>
          <w:sz w:val="28"/>
          <w:szCs w:val="28"/>
          <w:lang w:val="ro-RO"/>
        </w:rPr>
        <w:lastRenderedPageBreak/>
        <w:t xml:space="preserve">Scopul lucrării: </w:t>
      </w:r>
      <w:r w:rsidRPr="007A4708">
        <w:rPr>
          <w:rFonts w:ascii="Times New Roman" w:hAnsi="Times New Roman" w:cs="Times New Roman"/>
          <w:sz w:val="28"/>
          <w:szCs w:val="28"/>
          <w:lang w:val="ro-RO"/>
        </w:rPr>
        <w:t xml:space="preserve"> analiza spectrală a semnalelor periodice prin dezvoltare în serie Fourier şi a semnalelor neperiodice prin aplicarea transformatei Fourier.</w:t>
      </w:r>
      <w:r w:rsidRPr="007A4708">
        <w:rPr>
          <w:rFonts w:ascii="Times New Roman" w:hAnsi="Times New Roman" w:cs="Times New Roman"/>
          <w:sz w:val="28"/>
          <w:szCs w:val="28"/>
          <w:lang w:val="ro-RO"/>
        </w:rPr>
        <w:cr/>
      </w:r>
    </w:p>
    <w:p w14:paraId="40676EFD" w14:textId="77777777" w:rsidR="00CE74E7" w:rsidRPr="007A4708" w:rsidRDefault="00CE74E7" w:rsidP="00CE74E7">
      <w:pPr>
        <w:tabs>
          <w:tab w:val="left" w:pos="1134"/>
        </w:tabs>
        <w:spacing w:after="0" w:line="240" w:lineRule="auto"/>
        <w:jc w:val="both"/>
        <w:rPr>
          <w:rFonts w:ascii="Times New Roman" w:hAnsi="Times New Roman" w:cs="Times New Roman"/>
          <w:b/>
          <w:sz w:val="28"/>
          <w:szCs w:val="28"/>
          <w:lang w:val="ro-RO"/>
        </w:rPr>
      </w:pPr>
      <w:r w:rsidRPr="007A4708">
        <w:rPr>
          <w:rFonts w:ascii="Times New Roman" w:hAnsi="Times New Roman" w:cs="Times New Roman"/>
          <w:b/>
          <w:sz w:val="28"/>
          <w:szCs w:val="28"/>
          <w:lang w:val="ro-RO"/>
        </w:rPr>
        <w:t>Mersul lucrării:</w:t>
      </w:r>
    </w:p>
    <w:p w14:paraId="5B19C48A" w14:textId="1E0F4BB7" w:rsidR="00CE74E7" w:rsidRDefault="00CE74E7" w:rsidP="00CE74E7">
      <w:pPr>
        <w:pStyle w:val="ListParagraph"/>
        <w:numPr>
          <w:ilvl w:val="0"/>
          <w:numId w:val="1"/>
        </w:numPr>
        <w:tabs>
          <w:tab w:val="left" w:pos="1134"/>
        </w:tabs>
        <w:spacing w:after="0" w:line="240" w:lineRule="auto"/>
        <w:jc w:val="both"/>
        <w:rPr>
          <w:rFonts w:ascii="Times New Roman" w:hAnsi="Times New Roman" w:cs="Times New Roman"/>
          <w:sz w:val="28"/>
          <w:szCs w:val="28"/>
          <w:lang w:val="ro-RO"/>
        </w:rPr>
      </w:pPr>
      <w:r w:rsidRPr="007A4708">
        <w:rPr>
          <w:rFonts w:ascii="Times New Roman" w:hAnsi="Times New Roman" w:cs="Times New Roman"/>
          <w:sz w:val="28"/>
          <w:szCs w:val="28"/>
          <w:lang w:val="ro-RO"/>
        </w:rPr>
        <w:t>Utilizând scriptul din Exemplul 3.1, să se efectueze descompunerea în serie Fourier a trei tipuri de semnale periodice: armonic, dreptunghiular și dinte de ferestrău, pentru două valor ale numărului de armonici de aproximare N1 și N2, unde N2≈3N1. Să se explice rezultatele obținute</w:t>
      </w:r>
    </w:p>
    <w:p w14:paraId="4BD86C4B" w14:textId="635ECD72" w:rsidR="00CE74E7" w:rsidRDefault="00CE74E7" w:rsidP="00CE74E7">
      <w:pPr>
        <w:tabs>
          <w:tab w:val="left" w:pos="1134"/>
        </w:tabs>
        <w:spacing w:after="0" w:line="240" w:lineRule="auto"/>
        <w:jc w:val="both"/>
        <w:rPr>
          <w:rFonts w:ascii="Times New Roman" w:hAnsi="Times New Roman" w:cs="Times New Roman"/>
          <w:sz w:val="28"/>
          <w:szCs w:val="28"/>
          <w:lang w:val="ro-RO"/>
        </w:rPr>
      </w:pPr>
    </w:p>
    <w:p w14:paraId="634CF209"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clear;</w:t>
      </w:r>
    </w:p>
    <w:p w14:paraId="19EE2641"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%Descompunerea unui semnal periodic s(t) in serie Fourier:</w:t>
      </w:r>
    </w:p>
    <w:p w14:paraId="603E3D10"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%T=perioada [sec], N=nr. de armonici</w:t>
      </w:r>
    </w:p>
    <w:p w14:paraId="4EB98A85"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 = input(</w:t>
      </w:r>
      <w:r>
        <w:rPr>
          <w:rFonts w:ascii="Courier New" w:hAnsi="Courier New" w:cs="Courier New"/>
          <w:noProof w:val="0"/>
          <w:color w:val="A020F0"/>
          <w:sz w:val="20"/>
          <w:szCs w:val="20"/>
          <w:lang w:val="en-BE"/>
        </w:rPr>
        <w:t>'Setati perioada T [sec]: '</w:t>
      </w:r>
      <w:r>
        <w:rPr>
          <w:rFonts w:ascii="Courier New" w:hAnsi="Courier New" w:cs="Courier New"/>
          <w:noProof w:val="0"/>
          <w:color w:val="000000"/>
          <w:sz w:val="20"/>
          <w:szCs w:val="20"/>
          <w:lang w:val="en-BE"/>
        </w:rPr>
        <w:t>);</w:t>
      </w:r>
    </w:p>
    <w:p w14:paraId="3F03E5E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N = input(</w:t>
      </w:r>
      <w:r>
        <w:rPr>
          <w:rFonts w:ascii="Courier New" w:hAnsi="Courier New" w:cs="Courier New"/>
          <w:noProof w:val="0"/>
          <w:color w:val="A020F0"/>
          <w:sz w:val="20"/>
          <w:szCs w:val="20"/>
          <w:lang w:val="en-BE"/>
        </w:rPr>
        <w:t>'Setati nr. de armonici: '</w:t>
      </w:r>
      <w:r>
        <w:rPr>
          <w:rFonts w:ascii="Courier New" w:hAnsi="Courier New" w:cs="Courier New"/>
          <w:noProof w:val="0"/>
          <w:color w:val="000000"/>
          <w:sz w:val="20"/>
          <w:szCs w:val="20"/>
          <w:lang w:val="en-BE"/>
        </w:rPr>
        <w:t>);</w:t>
      </w:r>
    </w:p>
    <w:p w14:paraId="1396F994"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tip = input(</w:t>
      </w:r>
      <w:r>
        <w:rPr>
          <w:rFonts w:ascii="Courier New" w:hAnsi="Courier New" w:cs="Courier New"/>
          <w:noProof w:val="0"/>
          <w:color w:val="A020F0"/>
          <w:sz w:val="20"/>
          <w:szCs w:val="20"/>
          <w:lang w:val="en-BE"/>
        </w:rPr>
        <w:t>'Alegeti tipul semnalului (sin[s], dreptunghiular[d], sau ferestrau[f]): '</w:t>
      </w:r>
      <w:r>
        <w:rPr>
          <w:rFonts w:ascii="Courier New" w:hAnsi="Courier New" w:cs="Courier New"/>
          <w:noProof w:val="0"/>
          <w:color w:val="000000"/>
          <w:sz w:val="20"/>
          <w:szCs w:val="20"/>
          <w:lang w:val="en-BE"/>
        </w:rPr>
        <w:t xml:space="preserve">, </w:t>
      </w:r>
      <w:r>
        <w:rPr>
          <w:rFonts w:ascii="Courier New" w:hAnsi="Courier New" w:cs="Courier New"/>
          <w:noProof w:val="0"/>
          <w:color w:val="A020F0"/>
          <w:sz w:val="20"/>
          <w:szCs w:val="20"/>
          <w:lang w:val="en-BE"/>
        </w:rPr>
        <w:t>'s'</w:t>
      </w:r>
      <w:r>
        <w:rPr>
          <w:rFonts w:ascii="Courier New" w:hAnsi="Courier New" w:cs="Courier New"/>
          <w:noProof w:val="0"/>
          <w:color w:val="000000"/>
          <w:sz w:val="20"/>
          <w:szCs w:val="20"/>
          <w:lang w:val="en-BE"/>
        </w:rPr>
        <w:t>);</w:t>
      </w:r>
    </w:p>
    <w:p w14:paraId="21F15A84"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%w=pulsatia</w:t>
      </w:r>
    </w:p>
    <w:p w14:paraId="432A32D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W=2*pi/T;                       </w:t>
      </w:r>
    </w:p>
    <w:p w14:paraId="44EC9D52"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t=0:T/1022:T+T/1022;</w:t>
      </w:r>
    </w:p>
    <w:p w14:paraId="445C365E"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if</w:t>
      </w:r>
      <w:r>
        <w:rPr>
          <w:rFonts w:ascii="Courier New" w:hAnsi="Courier New" w:cs="Courier New"/>
          <w:noProof w:val="0"/>
          <w:color w:val="000000"/>
          <w:sz w:val="20"/>
          <w:szCs w:val="20"/>
          <w:lang w:val="en-BE"/>
        </w:rPr>
        <w:t xml:space="preserve"> strcmp(tip,</w:t>
      </w:r>
      <w:r>
        <w:rPr>
          <w:rFonts w:ascii="Courier New" w:hAnsi="Courier New" w:cs="Courier New"/>
          <w:noProof w:val="0"/>
          <w:color w:val="A020F0"/>
          <w:sz w:val="20"/>
          <w:szCs w:val="20"/>
          <w:lang w:val="en-BE"/>
        </w:rPr>
        <w:t>'s'</w:t>
      </w:r>
      <w:r>
        <w:rPr>
          <w:rFonts w:ascii="Courier New" w:hAnsi="Courier New" w:cs="Courier New"/>
          <w:noProof w:val="0"/>
          <w:color w:val="000000"/>
          <w:sz w:val="20"/>
          <w:szCs w:val="20"/>
          <w:lang w:val="en-BE"/>
        </w:rPr>
        <w:t>)</w:t>
      </w:r>
    </w:p>
    <w:p w14:paraId="209E9D5A"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228B22"/>
          <w:sz w:val="20"/>
          <w:szCs w:val="20"/>
          <w:lang w:val="en-BE"/>
        </w:rPr>
        <w:t>%semnalul sinusoidal</w:t>
      </w:r>
    </w:p>
    <w:p w14:paraId="00073A1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s=sin(W*t);                    </w:t>
      </w:r>
    </w:p>
    <w:p w14:paraId="304B9D1B"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else</w:t>
      </w:r>
    </w:p>
    <w:p w14:paraId="5FD6E31C"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for</w:t>
      </w:r>
      <w:r>
        <w:rPr>
          <w:rFonts w:ascii="Courier New" w:hAnsi="Courier New" w:cs="Courier New"/>
          <w:noProof w:val="0"/>
          <w:color w:val="000000"/>
          <w:sz w:val="20"/>
          <w:szCs w:val="20"/>
          <w:lang w:val="en-BE"/>
        </w:rPr>
        <w:t xml:space="preserve"> j=1:1024</w:t>
      </w:r>
    </w:p>
    <w:p w14:paraId="51D38987"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228B22"/>
          <w:sz w:val="20"/>
          <w:szCs w:val="20"/>
          <w:lang w:val="en-BE"/>
        </w:rPr>
        <w:t>%semnal dreptunghiular</w:t>
      </w:r>
    </w:p>
    <w:p w14:paraId="3B4FF08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if</w:t>
      </w:r>
      <w:r>
        <w:rPr>
          <w:rFonts w:ascii="Courier New" w:hAnsi="Courier New" w:cs="Courier New"/>
          <w:noProof w:val="0"/>
          <w:color w:val="000000"/>
          <w:sz w:val="20"/>
          <w:szCs w:val="20"/>
          <w:lang w:val="en-BE"/>
        </w:rPr>
        <w:t xml:space="preserve"> strcmp(tip,</w:t>
      </w:r>
      <w:r>
        <w:rPr>
          <w:rFonts w:ascii="Courier New" w:hAnsi="Courier New" w:cs="Courier New"/>
          <w:noProof w:val="0"/>
          <w:color w:val="A020F0"/>
          <w:sz w:val="20"/>
          <w:szCs w:val="20"/>
          <w:lang w:val="en-BE"/>
        </w:rPr>
        <w:t>'d'</w:t>
      </w:r>
      <w:r>
        <w:rPr>
          <w:rFonts w:ascii="Courier New" w:hAnsi="Courier New" w:cs="Courier New"/>
          <w:noProof w:val="0"/>
          <w:color w:val="000000"/>
          <w:sz w:val="20"/>
          <w:szCs w:val="20"/>
          <w:lang w:val="en-BE"/>
        </w:rPr>
        <w:t>)</w:t>
      </w:r>
    </w:p>
    <w:p w14:paraId="04CA9DB9"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if</w:t>
      </w:r>
      <w:r>
        <w:rPr>
          <w:rFonts w:ascii="Courier New" w:hAnsi="Courier New" w:cs="Courier New"/>
          <w:noProof w:val="0"/>
          <w:color w:val="000000"/>
          <w:sz w:val="20"/>
          <w:szCs w:val="20"/>
          <w:lang w:val="en-BE"/>
        </w:rPr>
        <w:t xml:space="preserve"> j&lt;512                </w:t>
      </w:r>
    </w:p>
    <w:p w14:paraId="6C11644C"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s(j)=1;</w:t>
      </w:r>
    </w:p>
    <w:p w14:paraId="7241AA3F"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else</w:t>
      </w:r>
    </w:p>
    <w:p w14:paraId="5C2D2FCA"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s(j)=-1;</w:t>
      </w:r>
    </w:p>
    <w:p w14:paraId="4C8F50CB"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end</w:t>
      </w:r>
    </w:p>
    <w:p w14:paraId="311B519D"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228B22"/>
          <w:sz w:val="20"/>
          <w:szCs w:val="20"/>
          <w:lang w:val="en-BE"/>
        </w:rPr>
        <w:t>%semnal fierastrau</w:t>
      </w:r>
    </w:p>
    <w:p w14:paraId="0016D406"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elseif</w:t>
      </w:r>
      <w:r>
        <w:rPr>
          <w:rFonts w:ascii="Courier New" w:hAnsi="Courier New" w:cs="Courier New"/>
          <w:noProof w:val="0"/>
          <w:color w:val="000000"/>
          <w:sz w:val="20"/>
          <w:szCs w:val="20"/>
          <w:lang w:val="en-BE"/>
        </w:rPr>
        <w:t xml:space="preserve"> strcmp(tip,</w:t>
      </w:r>
      <w:r>
        <w:rPr>
          <w:rFonts w:ascii="Courier New" w:hAnsi="Courier New" w:cs="Courier New"/>
          <w:noProof w:val="0"/>
          <w:color w:val="A020F0"/>
          <w:sz w:val="20"/>
          <w:szCs w:val="20"/>
          <w:lang w:val="en-BE"/>
        </w:rPr>
        <w:t>'f'</w:t>
      </w:r>
      <w:r>
        <w:rPr>
          <w:rFonts w:ascii="Courier New" w:hAnsi="Courier New" w:cs="Courier New"/>
          <w:noProof w:val="0"/>
          <w:color w:val="000000"/>
          <w:sz w:val="20"/>
          <w:szCs w:val="20"/>
          <w:lang w:val="en-BE"/>
        </w:rPr>
        <w:t>)</w:t>
      </w:r>
    </w:p>
    <w:p w14:paraId="06D09172"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s(j)=j/500-1;          </w:t>
      </w:r>
    </w:p>
    <w:p w14:paraId="0A687CCA"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end</w:t>
      </w:r>
    </w:p>
    <w:p w14:paraId="6587FF41"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end</w:t>
      </w:r>
    </w:p>
    <w:p w14:paraId="2D585F4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end</w:t>
      </w:r>
    </w:p>
    <w:p w14:paraId="324B5E4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p>
    <w:p w14:paraId="106C10C7"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val_medie=trapz(t,s)/T;            </w:t>
      </w:r>
    </w:p>
    <w:p w14:paraId="1CCC4D01"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val_efectiva=sqrt(trapz(t,s.^2)/T);     </w:t>
      </w:r>
    </w:p>
    <w:p w14:paraId="64B2E75E"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timp=t-T/2;</w:t>
      </w:r>
    </w:p>
    <w:p w14:paraId="3E62F058"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for</w:t>
      </w:r>
      <w:r>
        <w:rPr>
          <w:rFonts w:ascii="Courier New" w:hAnsi="Courier New" w:cs="Courier New"/>
          <w:noProof w:val="0"/>
          <w:color w:val="000000"/>
          <w:sz w:val="20"/>
          <w:szCs w:val="20"/>
          <w:lang w:val="en-BE"/>
        </w:rPr>
        <w:t xml:space="preserve"> i=1:N</w:t>
      </w:r>
    </w:p>
    <w:p w14:paraId="74AB28B9"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228B22"/>
          <w:sz w:val="20"/>
          <w:szCs w:val="20"/>
          <w:lang w:val="en-BE"/>
        </w:rPr>
        <w:t>%coeficienti trigonometrici</w:t>
      </w:r>
    </w:p>
    <w:p w14:paraId="6546295B"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a(i)=2*trapz(t,s.*cos(i*W*t))/T;    </w:t>
      </w:r>
    </w:p>
    <w:p w14:paraId="4FAD747B"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b(i)=2*trapz(t,s.*sin(i*W*t))/T;</w:t>
      </w:r>
    </w:p>
    <w:p w14:paraId="4C5A6627"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228B22"/>
          <w:sz w:val="20"/>
          <w:szCs w:val="20"/>
          <w:lang w:val="en-BE"/>
        </w:rPr>
        <w:t>%coeficienti armonici</w:t>
      </w:r>
    </w:p>
    <w:p w14:paraId="430DCD58"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A(i)=sqrt(a(i)^2+b(i)^2); </w:t>
      </w:r>
    </w:p>
    <w:p w14:paraId="038B8762"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228B22"/>
          <w:sz w:val="20"/>
          <w:szCs w:val="20"/>
          <w:lang w:val="en-BE"/>
        </w:rPr>
        <w:t>%defazajele formei armonice</w:t>
      </w:r>
    </w:p>
    <w:p w14:paraId="1AD568FC"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F(i)=atan2(b(i),a(i));             </w:t>
      </w:r>
    </w:p>
    <w:p w14:paraId="08294FBC"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f(i)=i/T;</w:t>
      </w:r>
    </w:p>
    <w:p w14:paraId="33E49E0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end</w:t>
      </w:r>
    </w:p>
    <w:p w14:paraId="648EB43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r=val_medie;</w:t>
      </w:r>
    </w:p>
    <w:p w14:paraId="51A403EF"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for</w:t>
      </w:r>
      <w:r>
        <w:rPr>
          <w:rFonts w:ascii="Courier New" w:hAnsi="Courier New" w:cs="Courier New"/>
          <w:noProof w:val="0"/>
          <w:color w:val="000000"/>
          <w:sz w:val="20"/>
          <w:szCs w:val="20"/>
          <w:lang w:val="en-BE"/>
        </w:rPr>
        <w:t xml:space="preserve"> j=1:N</w:t>
      </w:r>
    </w:p>
    <w:p w14:paraId="1C37C7E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r=r+A(j)*cos(j*W*t-F(j));</w:t>
      </w:r>
    </w:p>
    <w:p w14:paraId="22FBFDB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end</w:t>
      </w:r>
    </w:p>
    <w:p w14:paraId="38407247"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 xml:space="preserve"> </w:t>
      </w:r>
    </w:p>
    <w:p w14:paraId="1B6CD4C1"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figure</w:t>
      </w:r>
    </w:p>
    <w:p w14:paraId="392AA41D"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subplot(223); plot(t,r);</w:t>
      </w:r>
    </w:p>
    <w:p w14:paraId="33E6C8A0"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title(</w:t>
      </w:r>
      <w:r>
        <w:rPr>
          <w:rFonts w:ascii="Courier New" w:hAnsi="Courier New" w:cs="Courier New"/>
          <w:noProof w:val="0"/>
          <w:color w:val="A020F0"/>
          <w:sz w:val="20"/>
          <w:szCs w:val="20"/>
          <w:lang w:val="en-BE"/>
        </w:rPr>
        <w:t>'semnalul reconstruit'</w:t>
      </w:r>
      <w:r>
        <w:rPr>
          <w:rFonts w:ascii="Courier New" w:hAnsi="Courier New" w:cs="Courier New"/>
          <w:noProof w:val="0"/>
          <w:color w:val="000000"/>
          <w:sz w:val="20"/>
          <w:szCs w:val="20"/>
          <w:lang w:val="en-BE"/>
        </w:rPr>
        <w:t xml:space="preserve">); </w:t>
      </w:r>
    </w:p>
    <w:p w14:paraId="37AB5EAB"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xlabel(</w:t>
      </w:r>
      <w:r>
        <w:rPr>
          <w:rFonts w:ascii="Courier New" w:hAnsi="Courier New" w:cs="Courier New"/>
          <w:noProof w:val="0"/>
          <w:color w:val="A020F0"/>
          <w:sz w:val="20"/>
          <w:szCs w:val="20"/>
          <w:lang w:val="en-BE"/>
        </w:rPr>
        <w:t>'t [sec]'</w:t>
      </w:r>
      <w:r>
        <w:rPr>
          <w:rFonts w:ascii="Courier New" w:hAnsi="Courier New" w:cs="Courier New"/>
          <w:noProof w:val="0"/>
          <w:color w:val="000000"/>
          <w:sz w:val="20"/>
          <w:szCs w:val="20"/>
          <w:lang w:val="en-BE"/>
        </w:rPr>
        <w:t>);</w:t>
      </w:r>
    </w:p>
    <w:p w14:paraId="445B96F8"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lastRenderedPageBreak/>
        <w:t>axis([min(t) max(t) (min(r)-0.02*(max(r)-min(r))) (max(r)+0.02*(max(r)-min(r)))]);</w:t>
      </w:r>
    </w:p>
    <w:p w14:paraId="08BB8190"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grid;</w:t>
      </w:r>
    </w:p>
    <w:p w14:paraId="1C662025"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p>
    <w:p w14:paraId="14EBF31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subplot(221); plot(t,s);</w:t>
      </w:r>
    </w:p>
    <w:p w14:paraId="3AD8EC41"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title(</w:t>
      </w:r>
      <w:r>
        <w:rPr>
          <w:rFonts w:ascii="Courier New" w:hAnsi="Courier New" w:cs="Courier New"/>
          <w:noProof w:val="0"/>
          <w:color w:val="A020F0"/>
          <w:sz w:val="20"/>
          <w:szCs w:val="20"/>
          <w:lang w:val="en-BE"/>
        </w:rPr>
        <w:t>'semnalul s(t)'</w:t>
      </w:r>
      <w:r>
        <w:rPr>
          <w:rFonts w:ascii="Courier New" w:hAnsi="Courier New" w:cs="Courier New"/>
          <w:noProof w:val="0"/>
          <w:color w:val="000000"/>
          <w:sz w:val="20"/>
          <w:szCs w:val="20"/>
          <w:lang w:val="en-BE"/>
        </w:rPr>
        <w:t>); xlabel(</w:t>
      </w:r>
      <w:r>
        <w:rPr>
          <w:rFonts w:ascii="Courier New" w:hAnsi="Courier New" w:cs="Courier New"/>
          <w:noProof w:val="0"/>
          <w:color w:val="A020F0"/>
          <w:sz w:val="20"/>
          <w:szCs w:val="20"/>
          <w:lang w:val="en-BE"/>
        </w:rPr>
        <w:t>'t [sec]'</w:t>
      </w:r>
      <w:r>
        <w:rPr>
          <w:rFonts w:ascii="Courier New" w:hAnsi="Courier New" w:cs="Courier New"/>
          <w:noProof w:val="0"/>
          <w:color w:val="000000"/>
          <w:sz w:val="20"/>
          <w:szCs w:val="20"/>
          <w:lang w:val="en-BE"/>
        </w:rPr>
        <w:t>); grid;</w:t>
      </w:r>
    </w:p>
    <w:p w14:paraId="2EEC56FA"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axis([min(t) max(t) (min(r)-0.02*(max(r)-min(r))) (max(r)+0.02*(max(r)-min(r)))]);</w:t>
      </w:r>
    </w:p>
    <w:p w14:paraId="3BD174BC"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p>
    <w:p w14:paraId="6D7827D0"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subplot(222); stem(f,A);</w:t>
      </w:r>
    </w:p>
    <w:p w14:paraId="359C3666"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title(</w:t>
      </w:r>
      <w:r>
        <w:rPr>
          <w:rFonts w:ascii="Courier New" w:hAnsi="Courier New" w:cs="Courier New"/>
          <w:noProof w:val="0"/>
          <w:color w:val="A020F0"/>
          <w:sz w:val="20"/>
          <w:szCs w:val="20"/>
          <w:lang w:val="en-BE"/>
        </w:rPr>
        <w:t>'Armonicile A(n)*cos[n*2*pi*f*t-Fi(n)]'</w:t>
      </w:r>
      <w:r>
        <w:rPr>
          <w:rFonts w:ascii="Courier New" w:hAnsi="Courier New" w:cs="Courier New"/>
          <w:noProof w:val="0"/>
          <w:color w:val="000000"/>
          <w:sz w:val="20"/>
          <w:szCs w:val="20"/>
          <w:lang w:val="en-BE"/>
        </w:rPr>
        <w:t>);</w:t>
      </w:r>
    </w:p>
    <w:p w14:paraId="44DFA6D2"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xlabel(</w:t>
      </w:r>
      <w:r>
        <w:rPr>
          <w:rFonts w:ascii="Courier New" w:hAnsi="Courier New" w:cs="Courier New"/>
          <w:noProof w:val="0"/>
          <w:color w:val="A020F0"/>
          <w:sz w:val="20"/>
          <w:szCs w:val="20"/>
          <w:lang w:val="en-BE"/>
        </w:rPr>
        <w:t>'f [Hz]'</w:t>
      </w:r>
      <w:r>
        <w:rPr>
          <w:rFonts w:ascii="Courier New" w:hAnsi="Courier New" w:cs="Courier New"/>
          <w:noProof w:val="0"/>
          <w:color w:val="000000"/>
          <w:sz w:val="20"/>
          <w:szCs w:val="20"/>
          <w:lang w:val="en-BE"/>
        </w:rPr>
        <w:t>); grid;</w:t>
      </w:r>
    </w:p>
    <w:p w14:paraId="530F8FDE"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p>
    <w:p w14:paraId="170F1FBA"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subplot(224); stem(f,F/(pi));</w:t>
      </w:r>
    </w:p>
    <w:p w14:paraId="3A40E18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title(</w:t>
      </w:r>
      <w:r>
        <w:rPr>
          <w:rFonts w:ascii="Courier New" w:hAnsi="Courier New" w:cs="Courier New"/>
          <w:noProof w:val="0"/>
          <w:color w:val="A020F0"/>
          <w:sz w:val="20"/>
          <w:szCs w:val="20"/>
          <w:lang w:val="en-BE"/>
        </w:rPr>
        <w:t>'defazajele Fi(f)'</w:t>
      </w:r>
      <w:r>
        <w:rPr>
          <w:rFonts w:ascii="Courier New" w:hAnsi="Courier New" w:cs="Courier New"/>
          <w:noProof w:val="0"/>
          <w:color w:val="000000"/>
          <w:sz w:val="20"/>
          <w:szCs w:val="20"/>
          <w:lang w:val="en-BE"/>
        </w:rPr>
        <w:t>); xlabel(</w:t>
      </w:r>
      <w:r>
        <w:rPr>
          <w:rFonts w:ascii="Courier New" w:hAnsi="Courier New" w:cs="Courier New"/>
          <w:noProof w:val="0"/>
          <w:color w:val="A020F0"/>
          <w:sz w:val="20"/>
          <w:szCs w:val="20"/>
          <w:lang w:val="en-BE"/>
        </w:rPr>
        <w:t>'f [Hz]'</w:t>
      </w:r>
      <w:r>
        <w:rPr>
          <w:rFonts w:ascii="Courier New" w:hAnsi="Courier New" w:cs="Courier New"/>
          <w:noProof w:val="0"/>
          <w:color w:val="000000"/>
          <w:sz w:val="20"/>
          <w:szCs w:val="20"/>
          <w:lang w:val="en-BE"/>
        </w:rPr>
        <w:t>); ylabel(</w:t>
      </w:r>
      <w:r>
        <w:rPr>
          <w:rFonts w:ascii="Courier New" w:hAnsi="Courier New" w:cs="Courier New"/>
          <w:noProof w:val="0"/>
          <w:color w:val="A020F0"/>
          <w:sz w:val="20"/>
          <w:szCs w:val="20"/>
          <w:lang w:val="en-BE"/>
        </w:rPr>
        <w:t>'x pi   [rad]'</w:t>
      </w:r>
      <w:r>
        <w:rPr>
          <w:rFonts w:ascii="Courier New" w:hAnsi="Courier New" w:cs="Courier New"/>
          <w:noProof w:val="0"/>
          <w:color w:val="000000"/>
          <w:sz w:val="20"/>
          <w:szCs w:val="20"/>
          <w:lang w:val="en-BE"/>
        </w:rPr>
        <w:t>); grid;</w:t>
      </w:r>
    </w:p>
    <w:p w14:paraId="6618283E"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lang w:val="en-BE"/>
        </w:rPr>
      </w:pPr>
    </w:p>
    <w:p w14:paraId="46FC6F39" w14:textId="4AC8FDA9" w:rsidR="00CE74E7" w:rsidRPr="0037455A" w:rsidRDefault="0037455A" w:rsidP="0037455A">
      <w:pPr>
        <w:tabs>
          <w:tab w:val="left" w:pos="1134"/>
        </w:tabs>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E74E7" w:rsidRPr="0037455A">
        <w:rPr>
          <w:rFonts w:ascii="Times New Roman" w:hAnsi="Times New Roman" w:cs="Times New Roman"/>
          <w:b/>
          <w:bCs/>
          <w:sz w:val="28"/>
          <w:szCs w:val="28"/>
        </w:rPr>
        <w:t xml:space="preserve">T=5 </w:t>
      </w:r>
      <w:r w:rsidRPr="0037455A">
        <w:rPr>
          <w:rFonts w:ascii="Times New Roman" w:hAnsi="Times New Roman" w:cs="Times New Roman"/>
          <w:b/>
          <w:bCs/>
          <w:sz w:val="28"/>
          <w:szCs w:val="28"/>
        </w:rPr>
        <w:t xml:space="preserve">| </w:t>
      </w:r>
      <w:r w:rsidR="00CE74E7" w:rsidRPr="0037455A">
        <w:rPr>
          <w:rFonts w:ascii="Times New Roman" w:hAnsi="Times New Roman" w:cs="Times New Roman"/>
          <w:b/>
          <w:bCs/>
          <w:sz w:val="28"/>
          <w:szCs w:val="28"/>
        </w:rPr>
        <w:t>Nr.de armonici = 10</w:t>
      </w:r>
      <w:r w:rsidRPr="0037455A">
        <w:rPr>
          <w:rFonts w:ascii="Times New Roman" w:hAnsi="Times New Roman" w:cs="Times New Roman"/>
          <w:b/>
          <w:bCs/>
          <w:sz w:val="28"/>
          <w:szCs w:val="28"/>
        </w:rPr>
        <w:tab/>
      </w:r>
      <w:r w:rsidRPr="0037455A">
        <w:rPr>
          <w:rFonts w:ascii="Times New Roman" w:hAnsi="Times New Roman" w:cs="Times New Roman"/>
          <w:b/>
          <w:bCs/>
          <w:sz w:val="28"/>
          <w:szCs w:val="28"/>
        </w:rPr>
        <w:tab/>
      </w:r>
      <w:r w:rsidRPr="0037455A">
        <w:rPr>
          <w:rFonts w:ascii="Times New Roman" w:hAnsi="Times New Roman" w:cs="Times New Roman"/>
          <w:b/>
          <w:bCs/>
          <w:sz w:val="28"/>
          <w:szCs w:val="28"/>
        </w:rPr>
        <w:tab/>
      </w:r>
      <w:r>
        <w:rPr>
          <w:rFonts w:ascii="Times New Roman" w:hAnsi="Times New Roman" w:cs="Times New Roman"/>
          <w:b/>
          <w:bCs/>
          <w:sz w:val="28"/>
          <w:szCs w:val="28"/>
        </w:rPr>
        <w:t xml:space="preserve">     </w:t>
      </w:r>
      <w:r w:rsidRPr="0037455A">
        <w:rPr>
          <w:rFonts w:ascii="Times New Roman" w:hAnsi="Times New Roman" w:cs="Times New Roman"/>
          <w:b/>
          <w:bCs/>
          <w:sz w:val="28"/>
          <w:szCs w:val="28"/>
        </w:rPr>
        <w:t xml:space="preserve">T=5 | Nr.de armonici = </w:t>
      </w:r>
      <w:r w:rsidRPr="0037455A">
        <w:rPr>
          <w:rFonts w:ascii="Times New Roman" w:hAnsi="Times New Roman" w:cs="Times New Roman"/>
          <w:b/>
          <w:bCs/>
          <w:sz w:val="28"/>
          <w:szCs w:val="28"/>
        </w:rPr>
        <w:t>3</w:t>
      </w:r>
      <w:r w:rsidRPr="0037455A">
        <w:rPr>
          <w:rFonts w:ascii="Times New Roman" w:hAnsi="Times New Roman" w:cs="Times New Roman"/>
          <w:b/>
          <w:bCs/>
          <w:sz w:val="28"/>
          <w:szCs w:val="28"/>
        </w:rPr>
        <w:t>0</w:t>
      </w:r>
    </w:p>
    <w:p w14:paraId="7175D82E" w14:textId="77777777" w:rsidR="00CE74E7" w:rsidRPr="007A4708" w:rsidRDefault="00CE74E7" w:rsidP="00CE74E7">
      <w:pPr>
        <w:pStyle w:val="ListParagraph"/>
        <w:numPr>
          <w:ilvl w:val="0"/>
          <w:numId w:val="2"/>
        </w:numPr>
        <w:autoSpaceDE w:val="0"/>
        <w:autoSpaceDN w:val="0"/>
        <w:adjustRightInd w:val="0"/>
        <w:spacing w:after="0" w:line="240" w:lineRule="auto"/>
        <w:rPr>
          <w:rFonts w:ascii="Times New Roman" w:hAnsi="Times New Roman" w:cs="Times New Roman"/>
          <w:noProof w:val="0"/>
          <w:sz w:val="28"/>
          <w:szCs w:val="28"/>
          <w:lang w:val="ro-RO"/>
        </w:rPr>
      </w:pPr>
      <w:r w:rsidRPr="007A4708">
        <w:rPr>
          <w:rFonts w:ascii="Times New Roman" w:hAnsi="Times New Roman" w:cs="Times New Roman"/>
          <w:noProof w:val="0"/>
          <w:sz w:val="28"/>
          <w:szCs w:val="28"/>
          <w:lang w:val="ro-RO"/>
        </w:rPr>
        <w:t>Semnal sinusoidal</w:t>
      </w:r>
    </w:p>
    <w:p w14:paraId="50F343BD" w14:textId="13B1CB66" w:rsidR="00CE74E7" w:rsidRDefault="00CE74E7" w:rsidP="00CE74E7">
      <w:pPr>
        <w:autoSpaceDE w:val="0"/>
        <w:autoSpaceDN w:val="0"/>
        <w:adjustRightInd w:val="0"/>
        <w:spacing w:after="0" w:line="240" w:lineRule="auto"/>
        <w:jc w:val="center"/>
        <w:rPr>
          <w:rFonts w:ascii="Times New Roman" w:hAnsi="Times New Roman" w:cs="Times New Roman"/>
          <w:noProof w:val="0"/>
          <w:sz w:val="28"/>
          <w:szCs w:val="28"/>
          <w:lang w:val="ro-RO"/>
        </w:rPr>
      </w:pPr>
      <w:r>
        <w:drawing>
          <wp:inline distT="0" distB="0" distL="0" distR="0" wp14:anchorId="4A1FC0C7" wp14:editId="34FE1D2B">
            <wp:extent cx="6505604" cy="29241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25281" cy="2933020"/>
                    </a:xfrm>
                    <a:prstGeom prst="rect">
                      <a:avLst/>
                    </a:prstGeom>
                  </pic:spPr>
                </pic:pic>
              </a:graphicData>
            </a:graphic>
          </wp:inline>
        </w:drawing>
      </w:r>
    </w:p>
    <w:p w14:paraId="26D4B430" w14:textId="77777777" w:rsidR="00CE74E7" w:rsidRPr="00CE74E7" w:rsidRDefault="00CE74E7" w:rsidP="00CE74E7">
      <w:pPr>
        <w:autoSpaceDE w:val="0"/>
        <w:autoSpaceDN w:val="0"/>
        <w:adjustRightInd w:val="0"/>
        <w:spacing w:after="0" w:line="240" w:lineRule="auto"/>
        <w:jc w:val="center"/>
        <w:rPr>
          <w:rFonts w:ascii="Times New Roman" w:hAnsi="Times New Roman" w:cs="Times New Roman"/>
          <w:noProof w:val="0"/>
          <w:sz w:val="28"/>
          <w:szCs w:val="28"/>
          <w:lang w:val="ro-RO"/>
        </w:rPr>
      </w:pPr>
    </w:p>
    <w:p w14:paraId="1F7A7A36" w14:textId="77777777" w:rsidR="00CE74E7" w:rsidRPr="007A4708" w:rsidRDefault="00CE74E7" w:rsidP="00CE74E7">
      <w:pPr>
        <w:pStyle w:val="ListParagraph"/>
        <w:numPr>
          <w:ilvl w:val="0"/>
          <w:numId w:val="2"/>
        </w:numPr>
        <w:autoSpaceDE w:val="0"/>
        <w:autoSpaceDN w:val="0"/>
        <w:adjustRightInd w:val="0"/>
        <w:spacing w:after="0" w:line="240" w:lineRule="auto"/>
        <w:rPr>
          <w:rFonts w:ascii="Times New Roman" w:hAnsi="Times New Roman" w:cs="Times New Roman"/>
          <w:noProof w:val="0"/>
          <w:sz w:val="28"/>
          <w:szCs w:val="28"/>
          <w:lang w:val="ro-RO"/>
        </w:rPr>
      </w:pPr>
      <w:r w:rsidRPr="007A4708">
        <w:rPr>
          <w:rFonts w:ascii="Times New Roman" w:hAnsi="Times New Roman" w:cs="Times New Roman"/>
          <w:noProof w:val="0"/>
          <w:sz w:val="28"/>
          <w:szCs w:val="28"/>
          <w:lang w:val="ro-RO"/>
        </w:rPr>
        <w:t>Semnal dreptunghiular</w:t>
      </w:r>
    </w:p>
    <w:p w14:paraId="38AF2736" w14:textId="379998F6" w:rsidR="00CE74E7" w:rsidRPr="00CE74E7" w:rsidRDefault="00CE74E7" w:rsidP="00CE74E7">
      <w:pPr>
        <w:autoSpaceDE w:val="0"/>
        <w:autoSpaceDN w:val="0"/>
        <w:adjustRightInd w:val="0"/>
        <w:spacing w:after="0" w:line="240" w:lineRule="auto"/>
        <w:rPr>
          <w:rFonts w:ascii="Times New Roman" w:hAnsi="Times New Roman" w:cs="Times New Roman"/>
          <w:noProof w:val="0"/>
          <w:sz w:val="28"/>
          <w:szCs w:val="28"/>
          <w:lang w:val="ro-RO"/>
        </w:rPr>
      </w:pPr>
      <w:r>
        <w:drawing>
          <wp:inline distT="0" distB="0" distL="0" distR="0" wp14:anchorId="1A8DF2E1" wp14:editId="275C250D">
            <wp:extent cx="6480175" cy="2896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175" cy="2896235"/>
                    </a:xfrm>
                    <a:prstGeom prst="rect">
                      <a:avLst/>
                    </a:prstGeom>
                  </pic:spPr>
                </pic:pic>
              </a:graphicData>
            </a:graphic>
          </wp:inline>
        </w:drawing>
      </w:r>
    </w:p>
    <w:p w14:paraId="328001EF" w14:textId="77777777" w:rsidR="00CE74E7" w:rsidRPr="007A4708" w:rsidRDefault="00CE74E7" w:rsidP="00CE74E7">
      <w:pPr>
        <w:pStyle w:val="ListParagraph"/>
        <w:autoSpaceDE w:val="0"/>
        <w:autoSpaceDN w:val="0"/>
        <w:adjustRightInd w:val="0"/>
        <w:spacing w:after="0" w:line="240" w:lineRule="auto"/>
        <w:rPr>
          <w:rFonts w:ascii="Times New Roman" w:hAnsi="Times New Roman" w:cs="Times New Roman"/>
          <w:noProof w:val="0"/>
          <w:sz w:val="28"/>
          <w:szCs w:val="28"/>
          <w:lang w:val="ro-RO"/>
        </w:rPr>
      </w:pPr>
    </w:p>
    <w:p w14:paraId="73D6F3F4" w14:textId="77777777" w:rsidR="00CE74E7" w:rsidRPr="007A4708" w:rsidRDefault="00CE74E7" w:rsidP="00CE74E7">
      <w:pPr>
        <w:spacing w:after="160" w:line="259" w:lineRule="auto"/>
        <w:rPr>
          <w:rFonts w:ascii="Times New Roman" w:hAnsi="Times New Roman" w:cs="Times New Roman"/>
          <w:noProof w:val="0"/>
          <w:sz w:val="28"/>
          <w:szCs w:val="28"/>
          <w:lang w:val="ro-RO"/>
        </w:rPr>
      </w:pPr>
      <w:r w:rsidRPr="007A4708">
        <w:rPr>
          <w:rFonts w:ascii="Times New Roman" w:hAnsi="Times New Roman" w:cs="Times New Roman"/>
          <w:noProof w:val="0"/>
          <w:sz w:val="28"/>
          <w:szCs w:val="28"/>
          <w:lang w:val="ro-RO"/>
        </w:rPr>
        <w:br w:type="page"/>
      </w:r>
    </w:p>
    <w:p w14:paraId="1859D872" w14:textId="77777777" w:rsidR="00CE74E7" w:rsidRPr="007A4708" w:rsidRDefault="00CE74E7" w:rsidP="00CE74E7">
      <w:pPr>
        <w:pStyle w:val="ListParagraph"/>
        <w:numPr>
          <w:ilvl w:val="0"/>
          <w:numId w:val="2"/>
        </w:numPr>
        <w:autoSpaceDE w:val="0"/>
        <w:autoSpaceDN w:val="0"/>
        <w:adjustRightInd w:val="0"/>
        <w:spacing w:after="0" w:line="240" w:lineRule="auto"/>
        <w:rPr>
          <w:rFonts w:ascii="Times New Roman" w:hAnsi="Times New Roman" w:cs="Times New Roman"/>
          <w:noProof w:val="0"/>
          <w:sz w:val="28"/>
          <w:szCs w:val="28"/>
          <w:lang w:val="ro-RO"/>
        </w:rPr>
      </w:pPr>
      <w:r w:rsidRPr="007A4708">
        <w:rPr>
          <w:rFonts w:ascii="Times New Roman" w:hAnsi="Times New Roman" w:cs="Times New Roman"/>
          <w:noProof w:val="0"/>
          <w:sz w:val="28"/>
          <w:szCs w:val="28"/>
          <w:lang w:val="ro-RO"/>
        </w:rPr>
        <w:lastRenderedPageBreak/>
        <w:t>Semnal fierastrau</w:t>
      </w:r>
    </w:p>
    <w:p w14:paraId="49D14A2E" w14:textId="598AF41F" w:rsidR="00CE74E7" w:rsidRPr="00CE74E7" w:rsidRDefault="00CE74E7" w:rsidP="00CE74E7">
      <w:pPr>
        <w:autoSpaceDE w:val="0"/>
        <w:autoSpaceDN w:val="0"/>
        <w:adjustRightInd w:val="0"/>
        <w:spacing w:after="0" w:line="240" w:lineRule="auto"/>
        <w:rPr>
          <w:rFonts w:ascii="Times New Roman" w:hAnsi="Times New Roman" w:cs="Times New Roman"/>
          <w:noProof w:val="0"/>
          <w:sz w:val="28"/>
          <w:szCs w:val="28"/>
          <w:lang w:val="ro-RO"/>
        </w:rPr>
      </w:pPr>
      <w:r>
        <w:drawing>
          <wp:inline distT="0" distB="0" distL="0" distR="0" wp14:anchorId="42C426FF" wp14:editId="45830BFC">
            <wp:extent cx="6480175" cy="290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2903220"/>
                    </a:xfrm>
                    <a:prstGeom prst="rect">
                      <a:avLst/>
                    </a:prstGeom>
                  </pic:spPr>
                </pic:pic>
              </a:graphicData>
            </a:graphic>
          </wp:inline>
        </w:drawing>
      </w:r>
    </w:p>
    <w:p w14:paraId="7D17AC76" w14:textId="77777777" w:rsidR="00CE74E7" w:rsidRPr="007A4708" w:rsidRDefault="00CE74E7" w:rsidP="00CE74E7">
      <w:pPr>
        <w:pStyle w:val="ListParagraph"/>
        <w:tabs>
          <w:tab w:val="left" w:pos="1134"/>
        </w:tabs>
        <w:spacing w:after="0" w:line="240" w:lineRule="auto"/>
        <w:jc w:val="both"/>
        <w:rPr>
          <w:rFonts w:ascii="Times New Roman" w:hAnsi="Times New Roman" w:cs="Times New Roman"/>
          <w:sz w:val="28"/>
          <w:szCs w:val="28"/>
          <w:lang w:val="ro-RO"/>
        </w:rPr>
      </w:pPr>
    </w:p>
    <w:p w14:paraId="10401E56" w14:textId="77777777" w:rsidR="00CE74E7" w:rsidRPr="007A4708" w:rsidRDefault="00CE74E7" w:rsidP="00CE74E7">
      <w:pPr>
        <w:pStyle w:val="ListParagraph"/>
        <w:tabs>
          <w:tab w:val="left" w:pos="1134"/>
        </w:tabs>
        <w:spacing w:after="0" w:line="240" w:lineRule="auto"/>
        <w:jc w:val="both"/>
        <w:rPr>
          <w:rFonts w:ascii="Times New Roman" w:hAnsi="Times New Roman" w:cs="Times New Roman"/>
          <w:sz w:val="28"/>
          <w:szCs w:val="28"/>
          <w:lang w:val="ro-RO"/>
        </w:rPr>
      </w:pPr>
    </w:p>
    <w:p w14:paraId="06D87946" w14:textId="007ECA5E" w:rsidR="00CE74E7" w:rsidRDefault="00CE74E7" w:rsidP="00CE74E7">
      <w:pPr>
        <w:pStyle w:val="ListParagraph"/>
        <w:numPr>
          <w:ilvl w:val="0"/>
          <w:numId w:val="1"/>
        </w:numPr>
        <w:tabs>
          <w:tab w:val="left" w:pos="1134"/>
        </w:tabs>
        <w:spacing w:after="0" w:line="240" w:lineRule="auto"/>
        <w:jc w:val="both"/>
        <w:rPr>
          <w:rFonts w:ascii="Times New Roman" w:hAnsi="Times New Roman" w:cs="Times New Roman"/>
          <w:sz w:val="28"/>
          <w:szCs w:val="28"/>
          <w:lang w:val="ro-RO"/>
        </w:rPr>
      </w:pPr>
      <w:r w:rsidRPr="007A4708">
        <w:rPr>
          <w:rFonts w:ascii="Times New Roman" w:hAnsi="Times New Roman" w:cs="Times New Roman"/>
          <w:sz w:val="28"/>
          <w:szCs w:val="28"/>
          <w:lang w:val="ro-RO"/>
        </w:rPr>
        <w:t>Utilizând scriptul din Exemplul 3.2, studiaţi spectrul unui tren de impulsuri dreptunghiulare pentru diverse valori ale parametrilor semnalului: perioada T, durata τ și amplitudinea A. Să se analizeze și să se explice rezultatele obținute.</w:t>
      </w:r>
    </w:p>
    <w:p w14:paraId="1B263B5D" w14:textId="27B9438B" w:rsidR="0037455A" w:rsidRDefault="0037455A" w:rsidP="0037455A">
      <w:pPr>
        <w:tabs>
          <w:tab w:val="left" w:pos="1134"/>
        </w:tabs>
        <w:spacing w:after="0" w:line="240" w:lineRule="auto"/>
        <w:jc w:val="both"/>
        <w:rPr>
          <w:rFonts w:ascii="Times New Roman" w:hAnsi="Times New Roman" w:cs="Times New Roman"/>
          <w:sz w:val="28"/>
          <w:szCs w:val="28"/>
          <w:lang w:val="ro-RO"/>
        </w:rPr>
      </w:pPr>
    </w:p>
    <w:p w14:paraId="05E1C5A9"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clear; </w:t>
      </w:r>
    </w:p>
    <w:p w14:paraId="4168A67B"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%parametrii trenului de impulsuri</w:t>
      </w:r>
    </w:p>
    <w:p w14:paraId="66C79E77"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Vari = input(</w:t>
      </w:r>
      <w:r>
        <w:rPr>
          <w:rFonts w:ascii="Courier New" w:hAnsi="Courier New" w:cs="Courier New"/>
          <w:noProof w:val="0"/>
          <w:color w:val="A020F0"/>
          <w:sz w:val="20"/>
          <w:szCs w:val="20"/>
          <w:lang w:val="en-BE"/>
        </w:rPr>
        <w:t>'Setati testcase:'</w:t>
      </w:r>
      <w:r>
        <w:rPr>
          <w:rFonts w:ascii="Courier New" w:hAnsi="Courier New" w:cs="Courier New"/>
          <w:noProof w:val="0"/>
          <w:color w:val="000000"/>
          <w:sz w:val="20"/>
          <w:szCs w:val="20"/>
          <w:lang w:val="en-BE"/>
        </w:rPr>
        <w:t>);</w:t>
      </w:r>
    </w:p>
    <w:p w14:paraId="131716A5"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if</w:t>
      </w:r>
      <w:r>
        <w:rPr>
          <w:rFonts w:ascii="Courier New" w:hAnsi="Courier New" w:cs="Courier New"/>
          <w:noProof w:val="0"/>
          <w:color w:val="000000"/>
          <w:sz w:val="20"/>
          <w:szCs w:val="20"/>
          <w:lang w:val="en-BE"/>
        </w:rPr>
        <w:t xml:space="preserve"> Vari == 1</w:t>
      </w:r>
    </w:p>
    <w:p w14:paraId="77CC827E"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 = 5;</w:t>
      </w:r>
    </w:p>
    <w:p w14:paraId="7BB711B5"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tau = 0.3;</w:t>
      </w:r>
    </w:p>
    <w:p w14:paraId="392F495C"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Amplit = 4;</w:t>
      </w:r>
    </w:p>
    <w:p w14:paraId="661E2AF5"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else</w:t>
      </w: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if</w:t>
      </w:r>
      <w:r>
        <w:rPr>
          <w:rFonts w:ascii="Courier New" w:hAnsi="Courier New" w:cs="Courier New"/>
          <w:noProof w:val="0"/>
          <w:color w:val="000000"/>
          <w:sz w:val="20"/>
          <w:szCs w:val="20"/>
          <w:lang w:val="en-BE"/>
        </w:rPr>
        <w:t xml:space="preserve"> Vari == 2</w:t>
      </w:r>
    </w:p>
    <w:p w14:paraId="2E62DF5B"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T=4;</w:t>
      </w:r>
    </w:p>
    <w:p w14:paraId="221F848C"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tau=0.8;</w:t>
      </w:r>
    </w:p>
    <w:p w14:paraId="2E2CA436"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Amplit=10;</w:t>
      </w:r>
    </w:p>
    <w:p w14:paraId="01A46BAF"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else</w:t>
      </w: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if</w:t>
      </w:r>
      <w:r>
        <w:rPr>
          <w:rFonts w:ascii="Courier New" w:hAnsi="Courier New" w:cs="Courier New"/>
          <w:noProof w:val="0"/>
          <w:color w:val="000000"/>
          <w:sz w:val="20"/>
          <w:szCs w:val="20"/>
          <w:lang w:val="en-BE"/>
        </w:rPr>
        <w:t xml:space="preserve"> Vari == 3</w:t>
      </w:r>
    </w:p>
    <w:p w14:paraId="1BC3D7AB"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T=8;</w:t>
      </w:r>
    </w:p>
    <w:p w14:paraId="43356C5A"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tau=0.5;</w:t>
      </w:r>
    </w:p>
    <w:p w14:paraId="738A84A2"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Amplit=12;</w:t>
      </w:r>
    </w:p>
    <w:p w14:paraId="240F2B65"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else</w:t>
      </w:r>
      <w:r>
        <w:rPr>
          <w:rFonts w:ascii="Courier New" w:hAnsi="Courier New" w:cs="Courier New"/>
          <w:noProof w:val="0"/>
          <w:color w:val="000000"/>
          <w:sz w:val="20"/>
          <w:szCs w:val="20"/>
          <w:lang w:val="en-BE"/>
        </w:rPr>
        <w:t xml:space="preserve"> fprintf(</w:t>
      </w:r>
      <w:r>
        <w:rPr>
          <w:rFonts w:ascii="Courier New" w:hAnsi="Courier New" w:cs="Courier New"/>
          <w:noProof w:val="0"/>
          <w:color w:val="A020F0"/>
          <w:sz w:val="20"/>
          <w:szCs w:val="20"/>
          <w:lang w:val="en-BE"/>
        </w:rPr>
        <w:t>'ceva'</w:t>
      </w:r>
      <w:r>
        <w:rPr>
          <w:rFonts w:ascii="Courier New" w:hAnsi="Courier New" w:cs="Courier New"/>
          <w:noProof w:val="0"/>
          <w:color w:val="000000"/>
          <w:sz w:val="20"/>
          <w:szCs w:val="20"/>
          <w:lang w:val="en-BE"/>
        </w:rPr>
        <w:t>)</w:t>
      </w:r>
    </w:p>
    <w:p w14:paraId="750094EF"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end</w:t>
      </w:r>
    </w:p>
    <w:p w14:paraId="325E8D76"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end</w:t>
      </w:r>
    </w:p>
    <w:p w14:paraId="7065AC6D"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end</w:t>
      </w:r>
    </w:p>
    <w:p w14:paraId="0794B328"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p>
    <w:p w14:paraId="6EA9CC30"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 Numarul de armonici pentru aproximarea initiala</w:t>
      </w:r>
    </w:p>
    <w:p w14:paraId="030B324C"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Ni=8;</w:t>
      </w:r>
    </w:p>
    <w:p w14:paraId="5F952D9A"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 Pasul de selectare a numarului de armonici</w:t>
      </w:r>
    </w:p>
    <w:p w14:paraId="79035C4A"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n=Ni;</w:t>
      </w:r>
    </w:p>
    <w:p w14:paraId="10F87095"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 numarul de armonici pentru aproximarea finala</w:t>
      </w:r>
    </w:p>
    <w:p w14:paraId="2603B49C"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Nf=3*n;</w:t>
      </w:r>
    </w:p>
    <w:p w14:paraId="77348C27"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w0=2*pi/T;</w:t>
      </w:r>
    </w:p>
    <w:p w14:paraId="35F198F3"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f0=1/T;</w:t>
      </w:r>
    </w:p>
    <w:p w14:paraId="10856198"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B=Nf+1;</w:t>
      </w:r>
    </w:p>
    <w:p w14:paraId="67FDCA59"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 calculul parametrilor modelului spectral</w:t>
      </w:r>
    </w:p>
    <w:p w14:paraId="0E48B923"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A=zeros(1,B);phi=zeros(1,B);</w:t>
      </w:r>
    </w:p>
    <w:p w14:paraId="16F33069"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for</w:t>
      </w:r>
      <w:r>
        <w:rPr>
          <w:rFonts w:ascii="Courier New" w:hAnsi="Courier New" w:cs="Courier New"/>
          <w:noProof w:val="0"/>
          <w:color w:val="000000"/>
          <w:sz w:val="20"/>
          <w:szCs w:val="20"/>
          <w:lang w:val="en-BE"/>
        </w:rPr>
        <w:t xml:space="preserve"> i=1:B,</w:t>
      </w:r>
    </w:p>
    <w:p w14:paraId="0A94E492"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alf=(i-1)*w0*tau/2;</w:t>
      </w:r>
    </w:p>
    <w:p w14:paraId="0D115FE7"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lastRenderedPageBreak/>
        <w:t xml:space="preserve">      alf=alf/pi;</w:t>
      </w:r>
    </w:p>
    <w:p w14:paraId="6E98D07F"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A(1,i)=abs(Amplit*tau*sinc(alf)/T);</w:t>
      </w:r>
    </w:p>
    <w:p w14:paraId="77837F16"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phi(1,i)=-angle(sinc(alf));</w:t>
      </w:r>
    </w:p>
    <w:p w14:paraId="0AAF5F03"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end</w:t>
      </w:r>
      <w:r>
        <w:rPr>
          <w:rFonts w:ascii="Courier New" w:hAnsi="Courier New" w:cs="Courier New"/>
          <w:noProof w:val="0"/>
          <w:color w:val="000000"/>
          <w:sz w:val="20"/>
          <w:szCs w:val="20"/>
          <w:lang w:val="en-BE"/>
        </w:rPr>
        <w:t>;</w:t>
      </w:r>
    </w:p>
    <w:p w14:paraId="04DCBED9"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%se calculeaza vectorul ind, necesar ?n reprezentarea grafica a spectrului</w:t>
      </w:r>
    </w:p>
    <w:p w14:paraId="23924C9F"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for</w:t>
      </w:r>
      <w:r>
        <w:rPr>
          <w:rFonts w:ascii="Courier New" w:hAnsi="Courier New" w:cs="Courier New"/>
          <w:noProof w:val="0"/>
          <w:color w:val="000000"/>
          <w:sz w:val="20"/>
          <w:szCs w:val="20"/>
          <w:lang w:val="en-BE"/>
        </w:rPr>
        <w:t xml:space="preserve"> i=1:B,</w:t>
      </w:r>
    </w:p>
    <w:p w14:paraId="3E9235AC"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ind(i)=(i-1)*f0;</w:t>
      </w:r>
    </w:p>
    <w:p w14:paraId="0A21CD05"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end</w:t>
      </w:r>
      <w:r>
        <w:rPr>
          <w:rFonts w:ascii="Courier New" w:hAnsi="Courier New" w:cs="Courier New"/>
          <w:noProof w:val="0"/>
          <w:color w:val="000000"/>
          <w:sz w:val="20"/>
          <w:szCs w:val="20"/>
          <w:lang w:val="en-BE"/>
        </w:rPr>
        <w:t>;</w:t>
      </w:r>
    </w:p>
    <w:p w14:paraId="4DC301DF"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%reprezentarea spectrului SFC (numai pentru frecven?e pozitive)</w:t>
      </w:r>
    </w:p>
    <w:p w14:paraId="4D2BA5AC"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figure</w:t>
      </w:r>
    </w:p>
    <w:p w14:paraId="1E7F9346"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subplot(221);</w:t>
      </w:r>
    </w:p>
    <w:p w14:paraId="1F41AB77"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stem(ind,A(1,:));</w:t>
      </w:r>
    </w:p>
    <w:p w14:paraId="355BAF33"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title(</w:t>
      </w:r>
      <w:r>
        <w:rPr>
          <w:rFonts w:ascii="Courier New" w:hAnsi="Courier New" w:cs="Courier New"/>
          <w:noProof w:val="0"/>
          <w:color w:val="A020F0"/>
          <w:sz w:val="20"/>
          <w:szCs w:val="20"/>
          <w:lang w:val="en-BE"/>
        </w:rPr>
        <w:t>'spectrul SFC al trenului de impulsuri'</w:t>
      </w:r>
      <w:r>
        <w:rPr>
          <w:rFonts w:ascii="Courier New" w:hAnsi="Courier New" w:cs="Courier New"/>
          <w:noProof w:val="0"/>
          <w:color w:val="000000"/>
          <w:sz w:val="20"/>
          <w:szCs w:val="20"/>
          <w:lang w:val="en-BE"/>
        </w:rPr>
        <w:t>);</w:t>
      </w:r>
    </w:p>
    <w:p w14:paraId="195D0F7F"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xlabel(</w:t>
      </w:r>
      <w:r>
        <w:rPr>
          <w:rFonts w:ascii="Courier New" w:hAnsi="Courier New" w:cs="Courier New"/>
          <w:noProof w:val="0"/>
          <w:color w:val="A020F0"/>
          <w:sz w:val="20"/>
          <w:szCs w:val="20"/>
          <w:lang w:val="en-BE"/>
        </w:rPr>
        <w:t>'f [Hz]'</w:t>
      </w:r>
      <w:r>
        <w:rPr>
          <w:rFonts w:ascii="Courier New" w:hAnsi="Courier New" w:cs="Courier New"/>
          <w:noProof w:val="0"/>
          <w:color w:val="000000"/>
          <w:sz w:val="20"/>
          <w:szCs w:val="20"/>
          <w:lang w:val="en-BE"/>
        </w:rPr>
        <w:t xml:space="preserve">); </w:t>
      </w:r>
    </w:p>
    <w:p w14:paraId="2228380E"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grid;</w:t>
      </w:r>
    </w:p>
    <w:p w14:paraId="7BFB3E69"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subplot(222);</w:t>
      </w:r>
    </w:p>
    <w:p w14:paraId="70962D5D"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stem(ind,phi(1,:));</w:t>
      </w:r>
    </w:p>
    <w:p w14:paraId="4C57464A"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title(</w:t>
      </w:r>
      <w:r>
        <w:rPr>
          <w:rFonts w:ascii="Courier New" w:hAnsi="Courier New" w:cs="Courier New"/>
          <w:noProof w:val="0"/>
          <w:color w:val="A020F0"/>
          <w:sz w:val="20"/>
          <w:szCs w:val="20"/>
          <w:lang w:val="en-BE"/>
        </w:rPr>
        <w:t>'defazajele Fi(f)'</w:t>
      </w:r>
      <w:r>
        <w:rPr>
          <w:rFonts w:ascii="Courier New" w:hAnsi="Courier New" w:cs="Courier New"/>
          <w:noProof w:val="0"/>
          <w:color w:val="000000"/>
          <w:sz w:val="20"/>
          <w:szCs w:val="20"/>
          <w:lang w:val="en-BE"/>
        </w:rPr>
        <w:t xml:space="preserve">); </w:t>
      </w:r>
    </w:p>
    <w:p w14:paraId="4B306850"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xlabel(</w:t>
      </w:r>
      <w:r>
        <w:rPr>
          <w:rFonts w:ascii="Courier New" w:hAnsi="Courier New" w:cs="Courier New"/>
          <w:noProof w:val="0"/>
          <w:color w:val="A020F0"/>
          <w:sz w:val="20"/>
          <w:szCs w:val="20"/>
          <w:lang w:val="en-BE"/>
        </w:rPr>
        <w:t>'f [Hz]'</w:t>
      </w:r>
      <w:r>
        <w:rPr>
          <w:rFonts w:ascii="Courier New" w:hAnsi="Courier New" w:cs="Courier New"/>
          <w:noProof w:val="0"/>
          <w:color w:val="000000"/>
          <w:sz w:val="20"/>
          <w:szCs w:val="20"/>
          <w:lang w:val="en-BE"/>
        </w:rPr>
        <w:t>); ylabel(</w:t>
      </w:r>
      <w:r>
        <w:rPr>
          <w:rFonts w:ascii="Courier New" w:hAnsi="Courier New" w:cs="Courier New"/>
          <w:noProof w:val="0"/>
          <w:color w:val="A020F0"/>
          <w:sz w:val="20"/>
          <w:szCs w:val="20"/>
          <w:lang w:val="en-BE"/>
        </w:rPr>
        <w:t>'x pi  [rad]'</w:t>
      </w:r>
      <w:r>
        <w:rPr>
          <w:rFonts w:ascii="Courier New" w:hAnsi="Courier New" w:cs="Courier New"/>
          <w:noProof w:val="0"/>
          <w:color w:val="000000"/>
          <w:sz w:val="20"/>
          <w:szCs w:val="20"/>
          <w:lang w:val="en-BE"/>
        </w:rPr>
        <w:t>);</w:t>
      </w:r>
    </w:p>
    <w:p w14:paraId="1B1EA054"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grid;</w:t>
      </w:r>
    </w:p>
    <w:p w14:paraId="00F97323"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%generarea trenului de impulsuri si reprezentarea lui grafica</w:t>
      </w:r>
    </w:p>
    <w:p w14:paraId="7CC2B72A"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x1=zeros(1,((T*1000/2)-(tau*1000/2)));</w:t>
      </w:r>
    </w:p>
    <w:p w14:paraId="54F9C1F7"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x2=Amplit*ones(1,(tau*1000));</w:t>
      </w:r>
    </w:p>
    <w:p w14:paraId="0C9301EA"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x3=zeros(1,((T*1000/2)-(tau*1000/2)));</w:t>
      </w:r>
    </w:p>
    <w:p w14:paraId="7EBD3809"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x=[x1 x2 x3];</w:t>
      </w:r>
    </w:p>
    <w:p w14:paraId="3C1B9CCB"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dt=0.001;t=[-T/2+dt:dt:T/2];</w:t>
      </w:r>
    </w:p>
    <w:p w14:paraId="0A5AE467"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subplot(223);</w:t>
      </w:r>
    </w:p>
    <w:p w14:paraId="5BF8EFED"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h=plot(t,x); </w:t>
      </w:r>
      <w:r>
        <w:rPr>
          <w:rFonts w:ascii="Courier New" w:hAnsi="Courier New" w:cs="Courier New"/>
          <w:noProof w:val="0"/>
          <w:color w:val="228B22"/>
          <w:sz w:val="20"/>
          <w:szCs w:val="20"/>
          <w:lang w:val="en-BE"/>
        </w:rPr>
        <w:t>%set(h,'LineWidth',T);</w:t>
      </w:r>
    </w:p>
    <w:p w14:paraId="78192CE3"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axis([-T/2 T/2 -1.5 1.2*Amplit]);grid;hold </w:t>
      </w:r>
      <w:r>
        <w:rPr>
          <w:rFonts w:ascii="Courier New" w:hAnsi="Courier New" w:cs="Courier New"/>
          <w:noProof w:val="0"/>
          <w:color w:val="A020F0"/>
          <w:sz w:val="20"/>
          <w:szCs w:val="20"/>
          <w:lang w:val="en-BE"/>
        </w:rPr>
        <w:t>on</w:t>
      </w:r>
      <w:r>
        <w:rPr>
          <w:rFonts w:ascii="Courier New" w:hAnsi="Courier New" w:cs="Courier New"/>
          <w:noProof w:val="0"/>
          <w:color w:val="000000"/>
          <w:sz w:val="20"/>
          <w:szCs w:val="20"/>
          <w:lang w:val="en-BE"/>
        </w:rPr>
        <w:t>;</w:t>
      </w:r>
    </w:p>
    <w:p w14:paraId="78DBFFD7"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%calculul semnalelor deduse pe baza spectrului determinat</w:t>
      </w:r>
    </w:p>
    <w:p w14:paraId="2AF2D338"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 xml:space="preserve">%se utilizeaza Ni, 2*Ni si 3*Ni armonici in spectru; </w:t>
      </w:r>
    </w:p>
    <w:p w14:paraId="409DC56A"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 xml:space="preserve">%aceste semnale se reprezinta pe un grafic comun </w:t>
      </w:r>
    </w:p>
    <w:p w14:paraId="7FAB4494"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%cu cel al trenului de impulsuri</w:t>
      </w:r>
    </w:p>
    <w:p w14:paraId="6872D022"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for</w:t>
      </w:r>
      <w:r>
        <w:rPr>
          <w:rFonts w:ascii="Courier New" w:hAnsi="Courier New" w:cs="Courier New"/>
          <w:noProof w:val="0"/>
          <w:color w:val="000000"/>
          <w:sz w:val="20"/>
          <w:szCs w:val="20"/>
          <w:lang w:val="en-BE"/>
        </w:rPr>
        <w:t xml:space="preserve"> j=Ni:n:Nf,</w:t>
      </w:r>
    </w:p>
    <w:p w14:paraId="17A7979F"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xy=A(1)*ones(1,(T*1000));</w:t>
      </w:r>
    </w:p>
    <w:p w14:paraId="13707E7D"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for</w:t>
      </w:r>
      <w:r>
        <w:rPr>
          <w:rFonts w:ascii="Courier New" w:hAnsi="Courier New" w:cs="Courier New"/>
          <w:noProof w:val="0"/>
          <w:color w:val="000000"/>
          <w:sz w:val="20"/>
          <w:szCs w:val="20"/>
          <w:lang w:val="en-BE"/>
        </w:rPr>
        <w:t xml:space="preserve"> i=1:j,</w:t>
      </w:r>
    </w:p>
    <w:p w14:paraId="5DB13F13"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xy=xy+2*A(1,i+1)*cos(i*w0*t+phi(1,i+1));</w:t>
      </w:r>
    </w:p>
    <w:p w14:paraId="73CDA88C"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end</w:t>
      </w:r>
      <w:r>
        <w:rPr>
          <w:rFonts w:ascii="Courier New" w:hAnsi="Courier New" w:cs="Courier New"/>
          <w:noProof w:val="0"/>
          <w:color w:val="000000"/>
          <w:sz w:val="20"/>
          <w:szCs w:val="20"/>
          <w:lang w:val="en-BE"/>
        </w:rPr>
        <w:t>;</w:t>
      </w:r>
    </w:p>
    <w:p w14:paraId="33C7EB3C"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plot(t,xy,</w:t>
      </w:r>
      <w:r>
        <w:rPr>
          <w:rFonts w:ascii="Courier New" w:hAnsi="Courier New" w:cs="Courier New"/>
          <w:noProof w:val="0"/>
          <w:color w:val="A020F0"/>
          <w:sz w:val="20"/>
          <w:szCs w:val="20"/>
          <w:lang w:val="en-BE"/>
        </w:rPr>
        <w:t>'k'</w:t>
      </w:r>
      <w:r>
        <w:rPr>
          <w:rFonts w:ascii="Courier New" w:hAnsi="Courier New" w:cs="Courier New"/>
          <w:noProof w:val="0"/>
          <w:color w:val="000000"/>
          <w:sz w:val="20"/>
          <w:szCs w:val="20"/>
          <w:lang w:val="en-BE"/>
        </w:rPr>
        <w:t>);grid;</w:t>
      </w:r>
    </w:p>
    <w:p w14:paraId="179837B0"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title(</w:t>
      </w:r>
      <w:r>
        <w:rPr>
          <w:rFonts w:ascii="Courier New" w:hAnsi="Courier New" w:cs="Courier New"/>
          <w:noProof w:val="0"/>
          <w:color w:val="A020F0"/>
          <w:sz w:val="20"/>
          <w:szCs w:val="20"/>
          <w:lang w:val="en-BE"/>
        </w:rPr>
        <w:t>'semnalul initial si reconstruit'</w:t>
      </w:r>
      <w:r>
        <w:rPr>
          <w:rFonts w:ascii="Courier New" w:hAnsi="Courier New" w:cs="Courier New"/>
          <w:noProof w:val="0"/>
          <w:color w:val="000000"/>
          <w:sz w:val="20"/>
          <w:szCs w:val="20"/>
          <w:lang w:val="en-BE"/>
        </w:rPr>
        <w:t xml:space="preserve">); </w:t>
      </w:r>
    </w:p>
    <w:p w14:paraId="459D1B13"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xlabel(</w:t>
      </w:r>
      <w:r>
        <w:rPr>
          <w:rFonts w:ascii="Courier New" w:hAnsi="Courier New" w:cs="Courier New"/>
          <w:noProof w:val="0"/>
          <w:color w:val="A020F0"/>
          <w:sz w:val="20"/>
          <w:szCs w:val="20"/>
          <w:lang w:val="en-BE"/>
        </w:rPr>
        <w:t>'t [sec]'</w:t>
      </w:r>
      <w:r>
        <w:rPr>
          <w:rFonts w:ascii="Courier New" w:hAnsi="Courier New" w:cs="Courier New"/>
          <w:noProof w:val="0"/>
          <w:color w:val="000000"/>
          <w:sz w:val="20"/>
          <w:szCs w:val="20"/>
          <w:lang w:val="en-BE"/>
        </w:rPr>
        <w:t>);</w:t>
      </w:r>
    </w:p>
    <w:p w14:paraId="37249453"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axis([-T/2 T/2 -1.5 1.2*Amplit]);</w:t>
      </w:r>
    </w:p>
    <w:p w14:paraId="115B07A0" w14:textId="0380C09A" w:rsidR="0037455A" w:rsidRDefault="0037455A" w:rsidP="0037455A">
      <w:pPr>
        <w:autoSpaceDE w:val="0"/>
        <w:autoSpaceDN w:val="0"/>
        <w:adjustRightInd w:val="0"/>
        <w:spacing w:after="0" w:line="240" w:lineRule="auto"/>
        <w:rPr>
          <w:rFonts w:ascii="Courier New" w:hAnsi="Courier New" w:cs="Courier New"/>
          <w:noProof w:val="0"/>
          <w:color w:val="000000"/>
          <w:sz w:val="20"/>
          <w:szCs w:val="20"/>
          <w:lang w:val="en-BE"/>
        </w:rPr>
      </w:pPr>
      <w:r>
        <w:rPr>
          <w:rFonts w:ascii="Courier New" w:hAnsi="Courier New" w:cs="Courier New"/>
          <w:noProof w:val="0"/>
          <w:color w:val="0000FF"/>
          <w:sz w:val="20"/>
          <w:szCs w:val="20"/>
          <w:lang w:val="en-BE"/>
        </w:rPr>
        <w:t>end</w:t>
      </w:r>
      <w:r>
        <w:rPr>
          <w:rFonts w:ascii="Courier New" w:hAnsi="Courier New" w:cs="Courier New"/>
          <w:noProof w:val="0"/>
          <w:color w:val="000000"/>
          <w:sz w:val="20"/>
          <w:szCs w:val="20"/>
          <w:lang w:val="en-BE"/>
        </w:rPr>
        <w:t>;grid;</w:t>
      </w:r>
    </w:p>
    <w:p w14:paraId="7D6990EF"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p>
    <w:p w14:paraId="5E834A5F" w14:textId="264D6DF9" w:rsidR="00CE74E7" w:rsidRPr="0037455A" w:rsidRDefault="0037455A" w:rsidP="00CE74E7">
      <w:pPr>
        <w:autoSpaceDE w:val="0"/>
        <w:autoSpaceDN w:val="0"/>
        <w:adjustRightInd w:val="0"/>
        <w:spacing w:after="0" w:line="240" w:lineRule="auto"/>
        <w:rPr>
          <w:rFonts w:ascii="Courier New" w:hAnsi="Courier New" w:cs="Courier New"/>
          <w:noProof w:val="0"/>
          <w:sz w:val="20"/>
          <w:szCs w:val="20"/>
          <w:lang w:val="ro-RO"/>
        </w:rPr>
      </w:pPr>
      <w:r w:rsidRPr="007A4708">
        <w:rPr>
          <w:rFonts w:ascii="Courier New" w:hAnsi="Courier New" w:cs="Courier New"/>
          <w:noProof w:val="0"/>
          <w:sz w:val="20"/>
          <w:szCs w:val="20"/>
          <w:lang w:val="ro-RO"/>
        </w:rPr>
        <w:t xml:space="preserve">pentru </w:t>
      </w:r>
      <w:r w:rsidRPr="007A4708">
        <w:rPr>
          <w:rFonts w:ascii="Courier New" w:hAnsi="Courier New" w:cs="Courier New"/>
          <w:noProof w:val="0"/>
          <w:color w:val="000000"/>
          <w:sz w:val="20"/>
          <w:szCs w:val="20"/>
          <w:lang w:val="ro-RO"/>
        </w:rPr>
        <w:t>T=</w:t>
      </w:r>
      <w:r>
        <w:rPr>
          <w:rFonts w:ascii="Courier New" w:hAnsi="Courier New" w:cs="Courier New"/>
          <w:noProof w:val="0"/>
          <w:color w:val="000000"/>
          <w:sz w:val="20"/>
          <w:szCs w:val="20"/>
          <w:lang w:val="ro-RO"/>
        </w:rPr>
        <w:t>5</w:t>
      </w:r>
      <w:r w:rsidRPr="007A4708">
        <w:rPr>
          <w:rFonts w:ascii="Courier New" w:hAnsi="Courier New" w:cs="Courier New"/>
          <w:noProof w:val="0"/>
          <w:color w:val="000000"/>
          <w:sz w:val="20"/>
          <w:szCs w:val="20"/>
          <w:lang w:val="ro-RO"/>
        </w:rPr>
        <w:t>;tau=0.</w:t>
      </w:r>
      <w:r>
        <w:rPr>
          <w:rFonts w:ascii="Courier New" w:hAnsi="Courier New" w:cs="Courier New"/>
          <w:noProof w:val="0"/>
          <w:color w:val="000000"/>
          <w:sz w:val="20"/>
          <w:szCs w:val="20"/>
          <w:lang w:val="ro-RO"/>
        </w:rPr>
        <w:t>3</w:t>
      </w:r>
      <w:r w:rsidRPr="007A4708">
        <w:rPr>
          <w:rFonts w:ascii="Courier New" w:hAnsi="Courier New" w:cs="Courier New"/>
          <w:noProof w:val="0"/>
          <w:color w:val="000000"/>
          <w:sz w:val="20"/>
          <w:szCs w:val="20"/>
          <w:lang w:val="ro-RO"/>
        </w:rPr>
        <w:t>;Amplit=</w:t>
      </w:r>
      <w:r>
        <w:rPr>
          <w:rFonts w:ascii="Courier New" w:hAnsi="Courier New" w:cs="Courier New"/>
          <w:noProof w:val="0"/>
          <w:color w:val="000000"/>
          <w:sz w:val="20"/>
          <w:szCs w:val="20"/>
          <w:lang w:val="ro-RO"/>
        </w:rPr>
        <w:t>4</w:t>
      </w:r>
      <w:r w:rsidRPr="007A4708">
        <w:rPr>
          <w:rFonts w:ascii="Courier New" w:hAnsi="Courier New" w:cs="Courier New"/>
          <w:noProof w:val="0"/>
          <w:color w:val="000000"/>
          <w:sz w:val="20"/>
          <w:szCs w:val="20"/>
          <w:lang w:val="ro-RO"/>
        </w:rPr>
        <w:t>;</w:t>
      </w:r>
    </w:p>
    <w:p w14:paraId="5CD18B57" w14:textId="77777777" w:rsidR="00CE74E7" w:rsidRPr="007A4708" w:rsidRDefault="00CE74E7" w:rsidP="00CE74E7">
      <w:pPr>
        <w:tabs>
          <w:tab w:val="left" w:pos="1134"/>
        </w:tabs>
        <w:spacing w:after="0" w:line="240" w:lineRule="auto"/>
        <w:jc w:val="both"/>
        <w:rPr>
          <w:rFonts w:ascii="Times New Roman" w:hAnsi="Times New Roman" w:cs="Times New Roman"/>
          <w:sz w:val="28"/>
          <w:szCs w:val="28"/>
          <w:lang w:val="ro-RO"/>
        </w:rPr>
      </w:pPr>
      <w:r w:rsidRPr="00833C5C">
        <w:rPr>
          <w:rFonts w:ascii="Times New Roman" w:hAnsi="Times New Roman" w:cs="Times New Roman"/>
          <w:sz w:val="28"/>
          <w:szCs w:val="28"/>
          <w:lang w:val="ro-RO"/>
        </w:rPr>
        <w:drawing>
          <wp:inline distT="0" distB="0" distL="0" distR="0" wp14:anchorId="010C8BBF" wp14:editId="5959C340">
            <wp:extent cx="2853634" cy="2568271"/>
            <wp:effectExtent l="0" t="0" r="444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438" cy="2588794"/>
                    </a:xfrm>
                    <a:prstGeom prst="rect">
                      <a:avLst/>
                    </a:prstGeom>
                  </pic:spPr>
                </pic:pic>
              </a:graphicData>
            </a:graphic>
          </wp:inline>
        </w:drawing>
      </w:r>
    </w:p>
    <w:p w14:paraId="6DDB6238" w14:textId="77777777" w:rsidR="00CE74E7" w:rsidRPr="007A4708" w:rsidRDefault="00CE74E7" w:rsidP="00CE74E7">
      <w:pPr>
        <w:tabs>
          <w:tab w:val="left" w:pos="1134"/>
        </w:tabs>
        <w:spacing w:after="0" w:line="240" w:lineRule="auto"/>
        <w:jc w:val="both"/>
        <w:rPr>
          <w:rFonts w:ascii="Times New Roman" w:hAnsi="Times New Roman" w:cs="Times New Roman"/>
          <w:sz w:val="28"/>
          <w:szCs w:val="28"/>
          <w:lang w:val="ro-RO"/>
        </w:rPr>
      </w:pPr>
    </w:p>
    <w:p w14:paraId="1453E17A" w14:textId="77777777" w:rsidR="00CE74E7" w:rsidRPr="007A4708" w:rsidRDefault="00CE74E7" w:rsidP="00CE74E7">
      <w:pPr>
        <w:autoSpaceDE w:val="0"/>
        <w:autoSpaceDN w:val="0"/>
        <w:adjustRightInd w:val="0"/>
        <w:spacing w:after="0" w:line="240" w:lineRule="auto"/>
        <w:rPr>
          <w:rFonts w:ascii="Courier New" w:hAnsi="Courier New" w:cs="Courier New"/>
          <w:noProof w:val="0"/>
          <w:sz w:val="20"/>
          <w:szCs w:val="20"/>
          <w:lang w:val="ro-RO"/>
        </w:rPr>
      </w:pPr>
      <w:r w:rsidRPr="007A4708">
        <w:rPr>
          <w:rFonts w:ascii="Courier New" w:hAnsi="Courier New" w:cs="Courier New"/>
          <w:noProof w:val="0"/>
          <w:color w:val="000000"/>
          <w:sz w:val="20"/>
          <w:szCs w:val="20"/>
          <w:lang w:val="ro-RO"/>
        </w:rPr>
        <w:t>Pentru T=</w:t>
      </w:r>
      <w:r>
        <w:rPr>
          <w:rFonts w:ascii="Courier New" w:hAnsi="Courier New" w:cs="Courier New"/>
          <w:noProof w:val="0"/>
          <w:color w:val="000000"/>
          <w:sz w:val="20"/>
          <w:szCs w:val="20"/>
          <w:lang w:val="ro-RO"/>
        </w:rPr>
        <w:t>4</w:t>
      </w:r>
      <w:r w:rsidRPr="007A4708">
        <w:rPr>
          <w:rFonts w:ascii="Courier New" w:hAnsi="Courier New" w:cs="Courier New"/>
          <w:noProof w:val="0"/>
          <w:color w:val="000000"/>
          <w:sz w:val="20"/>
          <w:szCs w:val="20"/>
          <w:lang w:val="ro-RO"/>
        </w:rPr>
        <w:t>;tau=0.</w:t>
      </w:r>
      <w:r>
        <w:rPr>
          <w:rFonts w:ascii="Courier New" w:hAnsi="Courier New" w:cs="Courier New"/>
          <w:noProof w:val="0"/>
          <w:color w:val="000000"/>
          <w:sz w:val="20"/>
          <w:szCs w:val="20"/>
          <w:lang w:val="ro-RO"/>
        </w:rPr>
        <w:t>8</w:t>
      </w:r>
      <w:r w:rsidRPr="007A4708">
        <w:rPr>
          <w:rFonts w:ascii="Courier New" w:hAnsi="Courier New" w:cs="Courier New"/>
          <w:noProof w:val="0"/>
          <w:color w:val="000000"/>
          <w:sz w:val="20"/>
          <w:szCs w:val="20"/>
          <w:lang w:val="ro-RO"/>
        </w:rPr>
        <w:t>;Amplit=</w:t>
      </w:r>
      <w:r>
        <w:rPr>
          <w:rFonts w:ascii="Courier New" w:hAnsi="Courier New" w:cs="Courier New"/>
          <w:noProof w:val="0"/>
          <w:color w:val="000000"/>
          <w:sz w:val="20"/>
          <w:szCs w:val="20"/>
          <w:lang w:val="ro-RO"/>
        </w:rPr>
        <w:t>10</w:t>
      </w:r>
      <w:r w:rsidRPr="007A4708">
        <w:rPr>
          <w:rFonts w:ascii="Courier New" w:hAnsi="Courier New" w:cs="Courier New"/>
          <w:noProof w:val="0"/>
          <w:color w:val="000000"/>
          <w:sz w:val="20"/>
          <w:szCs w:val="20"/>
          <w:lang w:val="ro-RO"/>
        </w:rPr>
        <w:t>;</w:t>
      </w:r>
    </w:p>
    <w:p w14:paraId="70FDC4C8" w14:textId="55EA1B7B" w:rsidR="00CE74E7" w:rsidRDefault="00CE74E7" w:rsidP="00CE74E7">
      <w:pPr>
        <w:tabs>
          <w:tab w:val="left" w:pos="1134"/>
        </w:tabs>
        <w:spacing w:after="0" w:line="240" w:lineRule="auto"/>
        <w:jc w:val="both"/>
        <w:rPr>
          <w:rFonts w:ascii="Times New Roman" w:hAnsi="Times New Roman" w:cs="Times New Roman"/>
          <w:sz w:val="28"/>
          <w:szCs w:val="28"/>
          <w:lang w:val="ro-RO"/>
        </w:rPr>
      </w:pPr>
      <w:r w:rsidRPr="00833C5C">
        <w:rPr>
          <w:rFonts w:ascii="Times New Roman" w:hAnsi="Times New Roman" w:cs="Times New Roman"/>
          <w:sz w:val="28"/>
          <w:szCs w:val="28"/>
          <w:lang w:val="ro-RO"/>
        </w:rPr>
        <w:drawing>
          <wp:inline distT="0" distB="0" distL="0" distR="0" wp14:anchorId="63A4562D" wp14:editId="328ADF2E">
            <wp:extent cx="2886323" cy="259253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6426" cy="2619576"/>
                    </a:xfrm>
                    <a:prstGeom prst="rect">
                      <a:avLst/>
                    </a:prstGeom>
                  </pic:spPr>
                </pic:pic>
              </a:graphicData>
            </a:graphic>
          </wp:inline>
        </w:drawing>
      </w:r>
    </w:p>
    <w:p w14:paraId="112D24DD" w14:textId="77777777" w:rsidR="0037455A" w:rsidRDefault="0037455A" w:rsidP="00CE74E7">
      <w:pPr>
        <w:tabs>
          <w:tab w:val="left" w:pos="1134"/>
        </w:tabs>
        <w:spacing w:after="0" w:line="240" w:lineRule="auto"/>
        <w:jc w:val="both"/>
        <w:rPr>
          <w:rFonts w:ascii="Times New Roman" w:hAnsi="Times New Roman" w:cs="Times New Roman"/>
          <w:sz w:val="28"/>
          <w:szCs w:val="28"/>
          <w:lang w:val="ro-RO"/>
        </w:rPr>
      </w:pPr>
    </w:p>
    <w:p w14:paraId="52732717" w14:textId="77777777" w:rsidR="00CE74E7" w:rsidRDefault="00CE74E7" w:rsidP="00CE74E7">
      <w:pPr>
        <w:autoSpaceDE w:val="0"/>
        <w:autoSpaceDN w:val="0"/>
        <w:adjustRightInd w:val="0"/>
        <w:spacing w:after="0" w:line="240" w:lineRule="auto"/>
        <w:rPr>
          <w:rFonts w:ascii="Courier New" w:hAnsi="Courier New" w:cs="Courier New"/>
          <w:noProof w:val="0"/>
          <w:color w:val="000000"/>
          <w:sz w:val="20"/>
          <w:szCs w:val="20"/>
          <w:lang w:val="ro-RO"/>
        </w:rPr>
      </w:pPr>
      <w:r w:rsidRPr="007A4708">
        <w:rPr>
          <w:rFonts w:ascii="Courier New" w:hAnsi="Courier New" w:cs="Courier New"/>
          <w:noProof w:val="0"/>
          <w:color w:val="000000"/>
          <w:sz w:val="20"/>
          <w:szCs w:val="20"/>
          <w:lang w:val="ro-RO"/>
        </w:rPr>
        <w:t>Pentru T=</w:t>
      </w:r>
      <w:r>
        <w:rPr>
          <w:rFonts w:ascii="Courier New" w:hAnsi="Courier New" w:cs="Courier New"/>
          <w:noProof w:val="0"/>
          <w:color w:val="000000"/>
          <w:sz w:val="20"/>
          <w:szCs w:val="20"/>
          <w:lang w:val="ro-RO"/>
        </w:rPr>
        <w:t>8</w:t>
      </w:r>
      <w:r w:rsidRPr="007A4708">
        <w:rPr>
          <w:rFonts w:ascii="Courier New" w:hAnsi="Courier New" w:cs="Courier New"/>
          <w:noProof w:val="0"/>
          <w:color w:val="000000"/>
          <w:sz w:val="20"/>
          <w:szCs w:val="20"/>
          <w:lang w:val="ro-RO"/>
        </w:rPr>
        <w:t>;tau=0.</w:t>
      </w:r>
      <w:r>
        <w:rPr>
          <w:rFonts w:ascii="Courier New" w:hAnsi="Courier New" w:cs="Courier New"/>
          <w:noProof w:val="0"/>
          <w:color w:val="000000"/>
          <w:sz w:val="20"/>
          <w:szCs w:val="20"/>
          <w:lang w:val="ro-RO"/>
        </w:rPr>
        <w:t>5</w:t>
      </w:r>
      <w:r w:rsidRPr="007A4708">
        <w:rPr>
          <w:rFonts w:ascii="Courier New" w:hAnsi="Courier New" w:cs="Courier New"/>
          <w:noProof w:val="0"/>
          <w:color w:val="000000"/>
          <w:sz w:val="20"/>
          <w:szCs w:val="20"/>
          <w:lang w:val="ro-RO"/>
        </w:rPr>
        <w:t>;Amplit=</w:t>
      </w:r>
      <w:r>
        <w:rPr>
          <w:rFonts w:ascii="Courier New" w:hAnsi="Courier New" w:cs="Courier New"/>
          <w:noProof w:val="0"/>
          <w:color w:val="000000"/>
          <w:sz w:val="20"/>
          <w:szCs w:val="20"/>
          <w:lang w:val="ro-RO"/>
        </w:rPr>
        <w:t>12</w:t>
      </w:r>
      <w:r w:rsidRPr="007A4708">
        <w:rPr>
          <w:rFonts w:ascii="Courier New" w:hAnsi="Courier New" w:cs="Courier New"/>
          <w:noProof w:val="0"/>
          <w:color w:val="000000"/>
          <w:sz w:val="20"/>
          <w:szCs w:val="20"/>
          <w:lang w:val="ro-RO"/>
        </w:rPr>
        <w:t>;</w:t>
      </w:r>
    </w:p>
    <w:p w14:paraId="26AF6FB4" w14:textId="77777777" w:rsidR="00CE74E7" w:rsidRPr="007A4708" w:rsidRDefault="00CE74E7" w:rsidP="00CE74E7">
      <w:pPr>
        <w:autoSpaceDE w:val="0"/>
        <w:autoSpaceDN w:val="0"/>
        <w:adjustRightInd w:val="0"/>
        <w:spacing w:after="0" w:line="240" w:lineRule="auto"/>
        <w:rPr>
          <w:rFonts w:ascii="Courier New" w:hAnsi="Courier New" w:cs="Courier New"/>
          <w:noProof w:val="0"/>
          <w:sz w:val="20"/>
          <w:szCs w:val="20"/>
          <w:lang w:val="ro-RO"/>
        </w:rPr>
      </w:pPr>
      <w:r w:rsidRPr="00833C5C">
        <w:rPr>
          <w:rFonts w:ascii="Courier New" w:hAnsi="Courier New" w:cs="Courier New"/>
          <w:sz w:val="20"/>
          <w:szCs w:val="20"/>
          <w:lang w:val="ro-RO"/>
        </w:rPr>
        <w:drawing>
          <wp:inline distT="0" distB="0" distL="0" distR="0" wp14:anchorId="14A0B198" wp14:editId="73C9CB70">
            <wp:extent cx="2910177" cy="2620195"/>
            <wp:effectExtent l="0" t="0" r="508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064" cy="2657908"/>
                    </a:xfrm>
                    <a:prstGeom prst="rect">
                      <a:avLst/>
                    </a:prstGeom>
                  </pic:spPr>
                </pic:pic>
              </a:graphicData>
            </a:graphic>
          </wp:inline>
        </w:drawing>
      </w:r>
    </w:p>
    <w:p w14:paraId="335D17C5" w14:textId="77777777" w:rsidR="00CE74E7" w:rsidRPr="007A4708" w:rsidRDefault="00CE74E7" w:rsidP="00CE74E7">
      <w:pPr>
        <w:tabs>
          <w:tab w:val="left" w:pos="1134"/>
        </w:tabs>
        <w:spacing w:after="0" w:line="240" w:lineRule="auto"/>
        <w:jc w:val="both"/>
        <w:rPr>
          <w:rFonts w:ascii="Times New Roman" w:hAnsi="Times New Roman" w:cs="Times New Roman"/>
          <w:sz w:val="28"/>
          <w:szCs w:val="28"/>
          <w:lang w:val="ro-RO"/>
        </w:rPr>
      </w:pPr>
    </w:p>
    <w:p w14:paraId="1565B011" w14:textId="77777777" w:rsidR="00CE74E7" w:rsidRPr="007A4708" w:rsidRDefault="00CE74E7" w:rsidP="00CE74E7">
      <w:pPr>
        <w:pStyle w:val="ListParagraph"/>
        <w:numPr>
          <w:ilvl w:val="0"/>
          <w:numId w:val="1"/>
        </w:numPr>
        <w:tabs>
          <w:tab w:val="left" w:pos="1134"/>
        </w:tabs>
        <w:spacing w:after="0" w:line="240" w:lineRule="auto"/>
        <w:jc w:val="both"/>
        <w:rPr>
          <w:rFonts w:ascii="Times New Roman" w:hAnsi="Times New Roman" w:cs="Times New Roman"/>
          <w:sz w:val="28"/>
          <w:szCs w:val="28"/>
          <w:lang w:val="ro-RO"/>
        </w:rPr>
      </w:pPr>
      <w:r w:rsidRPr="007A4708">
        <w:rPr>
          <w:rFonts w:ascii="Times New Roman" w:hAnsi="Times New Roman" w:cs="Times New Roman"/>
          <w:sz w:val="28"/>
          <w:szCs w:val="28"/>
          <w:lang w:val="ro-RO"/>
        </w:rPr>
        <w:t>Să se calculeze și să se construiască caracteristicile spectrale de amplitudini și de faze ale unor semnale periodice, recomandate de profesor, pentru diverse valori ale parametrilor ce caracterizează aceste semnale. Să se analizeze și să se explice rezultatele obținute.</w:t>
      </w:r>
    </w:p>
    <w:p w14:paraId="79204B4C" w14:textId="77777777" w:rsidR="00CE74E7" w:rsidRPr="007A4708" w:rsidRDefault="00CE74E7" w:rsidP="00CE74E7">
      <w:pPr>
        <w:tabs>
          <w:tab w:val="left" w:pos="1134"/>
        </w:tabs>
        <w:spacing w:after="0" w:line="240" w:lineRule="auto"/>
        <w:jc w:val="both"/>
        <w:rPr>
          <w:rFonts w:ascii="Times New Roman" w:hAnsi="Times New Roman" w:cs="Times New Roman"/>
          <w:sz w:val="28"/>
          <w:szCs w:val="28"/>
          <w:lang w:val="ro-RO"/>
        </w:rPr>
      </w:pPr>
    </w:p>
    <w:p w14:paraId="7C558351" w14:textId="5622EF4F"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Vari = input(</w:t>
      </w:r>
      <w:r>
        <w:rPr>
          <w:rFonts w:ascii="Courier New" w:hAnsi="Courier New" w:cs="Courier New"/>
          <w:noProof w:val="0"/>
          <w:color w:val="A020F0"/>
          <w:sz w:val="20"/>
          <w:szCs w:val="20"/>
          <w:lang w:val="en-BE"/>
        </w:rPr>
        <w:t>'Setati test</w:t>
      </w:r>
      <w:r w:rsidR="00D60350">
        <w:rPr>
          <w:rFonts w:ascii="Courier New" w:hAnsi="Courier New" w:cs="Courier New"/>
          <w:noProof w:val="0"/>
          <w:color w:val="A020F0"/>
          <w:sz w:val="20"/>
          <w:szCs w:val="20"/>
        </w:rPr>
        <w:t>-</w:t>
      </w:r>
      <w:bookmarkStart w:id="1" w:name="_GoBack"/>
      <w:bookmarkEnd w:id="1"/>
      <w:r>
        <w:rPr>
          <w:rFonts w:ascii="Courier New" w:hAnsi="Courier New" w:cs="Courier New"/>
          <w:noProof w:val="0"/>
          <w:color w:val="A020F0"/>
          <w:sz w:val="20"/>
          <w:szCs w:val="20"/>
          <w:lang w:val="en-BE"/>
        </w:rPr>
        <w:t>case:'</w:t>
      </w:r>
      <w:r>
        <w:rPr>
          <w:rFonts w:ascii="Courier New" w:hAnsi="Courier New" w:cs="Courier New"/>
          <w:noProof w:val="0"/>
          <w:color w:val="000000"/>
          <w:sz w:val="20"/>
          <w:szCs w:val="20"/>
          <w:lang w:val="en-BE"/>
        </w:rPr>
        <w:t>);</w:t>
      </w:r>
    </w:p>
    <w:p w14:paraId="779BA7D1"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if</w:t>
      </w:r>
      <w:r>
        <w:rPr>
          <w:rFonts w:ascii="Courier New" w:hAnsi="Courier New" w:cs="Courier New"/>
          <w:noProof w:val="0"/>
          <w:color w:val="000000"/>
          <w:sz w:val="20"/>
          <w:szCs w:val="20"/>
          <w:lang w:val="en-BE"/>
        </w:rPr>
        <w:t xml:space="preserve"> Vari == 1</w:t>
      </w:r>
    </w:p>
    <w:p w14:paraId="2982049F"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Ts=0.01;T=10; </w:t>
      </w:r>
    </w:p>
    <w:p w14:paraId="7BF81FCD"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else</w:t>
      </w: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if</w:t>
      </w:r>
      <w:r>
        <w:rPr>
          <w:rFonts w:ascii="Courier New" w:hAnsi="Courier New" w:cs="Courier New"/>
          <w:noProof w:val="0"/>
          <w:color w:val="000000"/>
          <w:sz w:val="20"/>
          <w:szCs w:val="20"/>
          <w:lang w:val="en-BE"/>
        </w:rPr>
        <w:t xml:space="preserve"> Vari == 2      </w:t>
      </w:r>
    </w:p>
    <w:p w14:paraId="78E8E5B8"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Ts=0.05;T=15;</w:t>
      </w:r>
    </w:p>
    <w:p w14:paraId="19C1B391"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else</w:t>
      </w: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if</w:t>
      </w:r>
      <w:r>
        <w:rPr>
          <w:rFonts w:ascii="Courier New" w:hAnsi="Courier New" w:cs="Courier New"/>
          <w:noProof w:val="0"/>
          <w:color w:val="000000"/>
          <w:sz w:val="20"/>
          <w:szCs w:val="20"/>
          <w:lang w:val="en-BE"/>
        </w:rPr>
        <w:t xml:space="preserve"> Vari == 3  </w:t>
      </w:r>
    </w:p>
    <w:p w14:paraId="37126E8F"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Ts=0.1;T=20;</w:t>
      </w:r>
    </w:p>
    <w:p w14:paraId="59283638" w14:textId="0EE0123F"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else</w:t>
      </w:r>
      <w:r>
        <w:rPr>
          <w:rFonts w:ascii="Courier New" w:hAnsi="Courier New" w:cs="Courier New"/>
          <w:noProof w:val="0"/>
          <w:color w:val="000000"/>
          <w:sz w:val="20"/>
          <w:szCs w:val="20"/>
          <w:lang w:val="en-BE"/>
        </w:rPr>
        <w:t xml:space="preserve"> fprintf(</w:t>
      </w:r>
      <w:r>
        <w:rPr>
          <w:rFonts w:ascii="Courier New" w:hAnsi="Courier New" w:cs="Courier New"/>
          <w:noProof w:val="0"/>
          <w:color w:val="A020F0"/>
          <w:sz w:val="20"/>
          <w:szCs w:val="20"/>
          <w:lang w:val="en-BE"/>
        </w:rPr>
        <w:t>'</w:t>
      </w:r>
      <w:r w:rsidR="00997213">
        <w:rPr>
          <w:rFonts w:ascii="Courier New" w:hAnsi="Courier New" w:cs="Courier New"/>
          <w:noProof w:val="0"/>
          <w:color w:val="A020F0"/>
          <w:sz w:val="20"/>
          <w:szCs w:val="20"/>
        </w:rPr>
        <w:t>Nu exista asa nr.</w:t>
      </w:r>
      <w:r>
        <w:rPr>
          <w:rFonts w:ascii="Courier New" w:hAnsi="Courier New" w:cs="Courier New"/>
          <w:noProof w:val="0"/>
          <w:color w:val="A020F0"/>
          <w:sz w:val="20"/>
          <w:szCs w:val="20"/>
          <w:lang w:val="en-BE"/>
        </w:rPr>
        <w:t>'</w:t>
      </w:r>
      <w:r>
        <w:rPr>
          <w:rFonts w:ascii="Courier New" w:hAnsi="Courier New" w:cs="Courier New"/>
          <w:noProof w:val="0"/>
          <w:color w:val="000000"/>
          <w:sz w:val="20"/>
          <w:szCs w:val="20"/>
          <w:lang w:val="en-BE"/>
        </w:rPr>
        <w:t>)</w:t>
      </w:r>
    </w:p>
    <w:p w14:paraId="76B4ED1D"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end</w:t>
      </w:r>
    </w:p>
    <w:p w14:paraId="15F96B85"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end</w:t>
      </w:r>
    </w:p>
    <w:p w14:paraId="1C9E9C12"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end</w:t>
      </w:r>
    </w:p>
    <w:p w14:paraId="0BD60E59"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 xml:space="preserve"> </w:t>
      </w:r>
    </w:p>
    <w:p w14:paraId="2DF11B77"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t=0:Ts:T; </w:t>
      </w:r>
    </w:p>
    <w:p w14:paraId="15B76160"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y=2*cos(2*pi*t)+sin(3*pi*t)+3*cos(4*pi*t);</w:t>
      </w:r>
    </w:p>
    <w:p w14:paraId="371F5BBE"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lastRenderedPageBreak/>
        <w:t>figure</w:t>
      </w:r>
    </w:p>
    <w:p w14:paraId="490F66E2"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subplot(211); plot(t,y); grid</w:t>
      </w:r>
    </w:p>
    <w:p w14:paraId="6EEAC44A"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df=1/T; Fm=1/Ts; len=length(t); </w:t>
      </w:r>
    </w:p>
    <w:p w14:paraId="3F794311"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f=-Fm/2:df:Fm/2;</w:t>
      </w:r>
    </w:p>
    <w:p w14:paraId="2A0ECA81"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x=fft(y)/len;</w:t>
      </w:r>
    </w:p>
    <w:p w14:paraId="147B7CD9"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xs=fftshift(x);</w:t>
      </w:r>
    </w:p>
    <w:p w14:paraId="60715D55"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A=abs(xs);</w:t>
      </w:r>
    </w:p>
    <w:p w14:paraId="7816712C"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s1=len/2-50; s2=len/2+50;</w:t>
      </w:r>
    </w:p>
    <w:p w14:paraId="1000A963"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subplot(212); stem(f(s1:s2), A(s1:s2));</w:t>
      </w:r>
    </w:p>
    <w:p w14:paraId="046EECF2"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grid; </w:t>
      </w:r>
    </w:p>
    <w:p w14:paraId="2E84B94F"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xlabel(</w:t>
      </w:r>
      <w:r>
        <w:rPr>
          <w:rFonts w:ascii="Courier New" w:hAnsi="Courier New" w:cs="Courier New"/>
          <w:noProof w:val="0"/>
          <w:color w:val="A020F0"/>
          <w:sz w:val="20"/>
          <w:szCs w:val="20"/>
          <w:lang w:val="en-BE"/>
        </w:rPr>
        <w:t>'frecventa(Hz)'</w:t>
      </w:r>
      <w:r>
        <w:rPr>
          <w:rFonts w:ascii="Courier New" w:hAnsi="Courier New" w:cs="Courier New"/>
          <w:noProof w:val="0"/>
          <w:color w:val="000000"/>
          <w:sz w:val="20"/>
          <w:szCs w:val="20"/>
          <w:lang w:val="en-BE"/>
        </w:rPr>
        <w:t xml:space="preserve">); </w:t>
      </w:r>
    </w:p>
    <w:p w14:paraId="34C5EAC9" w14:textId="77777777" w:rsidR="0037455A" w:rsidRDefault="0037455A" w:rsidP="0037455A">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ylabel(</w:t>
      </w:r>
      <w:r>
        <w:rPr>
          <w:rFonts w:ascii="Courier New" w:hAnsi="Courier New" w:cs="Courier New"/>
          <w:noProof w:val="0"/>
          <w:color w:val="A020F0"/>
          <w:sz w:val="20"/>
          <w:szCs w:val="20"/>
          <w:lang w:val="en-BE"/>
        </w:rPr>
        <w:t>'Modulul'</w:t>
      </w:r>
      <w:r>
        <w:rPr>
          <w:rFonts w:ascii="Courier New" w:hAnsi="Courier New" w:cs="Courier New"/>
          <w:noProof w:val="0"/>
          <w:color w:val="000000"/>
          <w:sz w:val="20"/>
          <w:szCs w:val="20"/>
          <w:lang w:val="en-BE"/>
        </w:rPr>
        <w:t>)</w:t>
      </w:r>
    </w:p>
    <w:p w14:paraId="0741FF19"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rPr>
      </w:pPr>
    </w:p>
    <w:p w14:paraId="09E410C4" w14:textId="77777777" w:rsidR="00CE74E7" w:rsidRPr="007A4708" w:rsidRDefault="00CE74E7" w:rsidP="00CE74E7">
      <w:pPr>
        <w:autoSpaceDE w:val="0"/>
        <w:autoSpaceDN w:val="0"/>
        <w:adjustRightInd w:val="0"/>
        <w:spacing w:after="0" w:line="240" w:lineRule="auto"/>
        <w:rPr>
          <w:rFonts w:ascii="Courier New" w:hAnsi="Courier New" w:cs="Courier New"/>
          <w:noProof w:val="0"/>
          <w:sz w:val="24"/>
          <w:szCs w:val="24"/>
          <w:lang w:val="ro-RO"/>
        </w:rPr>
      </w:pPr>
    </w:p>
    <w:p w14:paraId="0D63E8E7"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rPr>
      </w:pPr>
      <w:r w:rsidRPr="007A4708">
        <w:rPr>
          <w:rFonts w:ascii="Courier New" w:hAnsi="Courier New" w:cs="Courier New"/>
          <w:noProof w:val="0"/>
          <w:sz w:val="20"/>
          <w:szCs w:val="20"/>
          <w:lang w:val="ro-RO"/>
        </w:rPr>
        <w:t xml:space="preserve">pentru </w:t>
      </w:r>
      <w:r>
        <w:rPr>
          <w:rFonts w:ascii="Courier New" w:hAnsi="Courier New" w:cs="Courier New"/>
          <w:noProof w:val="0"/>
          <w:color w:val="000000"/>
          <w:sz w:val="20"/>
          <w:szCs w:val="20"/>
        </w:rPr>
        <w:t>Ts=0.01;T=10;//1000</w:t>
      </w:r>
    </w:p>
    <w:p w14:paraId="4CEA9426" w14:textId="77777777" w:rsidR="00CE74E7" w:rsidRPr="007A4708" w:rsidRDefault="00CE74E7" w:rsidP="00CE74E7">
      <w:pPr>
        <w:autoSpaceDE w:val="0"/>
        <w:autoSpaceDN w:val="0"/>
        <w:adjustRightInd w:val="0"/>
        <w:spacing w:after="0" w:line="240" w:lineRule="auto"/>
        <w:rPr>
          <w:rFonts w:ascii="Courier New" w:hAnsi="Courier New" w:cs="Courier New"/>
          <w:noProof w:val="0"/>
          <w:sz w:val="20"/>
          <w:szCs w:val="20"/>
          <w:lang w:val="ro-RO"/>
        </w:rPr>
      </w:pPr>
    </w:p>
    <w:p w14:paraId="5E42526A" w14:textId="77777777" w:rsidR="00CE74E7" w:rsidRPr="007A4708" w:rsidRDefault="00CE74E7" w:rsidP="00CE74E7">
      <w:pPr>
        <w:autoSpaceDE w:val="0"/>
        <w:autoSpaceDN w:val="0"/>
        <w:adjustRightInd w:val="0"/>
        <w:spacing w:after="0" w:line="240" w:lineRule="auto"/>
        <w:rPr>
          <w:rFonts w:ascii="Courier New" w:hAnsi="Courier New" w:cs="Courier New"/>
          <w:noProof w:val="0"/>
          <w:sz w:val="24"/>
          <w:szCs w:val="24"/>
          <w:lang w:val="ro-RO"/>
        </w:rPr>
      </w:pPr>
      <w:r w:rsidRPr="00833C5C">
        <w:rPr>
          <w:rFonts w:ascii="Courier New" w:hAnsi="Courier New" w:cs="Courier New"/>
          <w:sz w:val="24"/>
          <w:szCs w:val="24"/>
          <w:lang w:val="ro-RO"/>
        </w:rPr>
        <w:drawing>
          <wp:inline distT="0" distB="0" distL="0" distR="0" wp14:anchorId="1F8E82DF" wp14:editId="393F702A">
            <wp:extent cx="3331596" cy="2981838"/>
            <wp:effectExtent l="0" t="0" r="254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6101" cy="3021671"/>
                    </a:xfrm>
                    <a:prstGeom prst="rect">
                      <a:avLst/>
                    </a:prstGeom>
                  </pic:spPr>
                </pic:pic>
              </a:graphicData>
            </a:graphic>
          </wp:inline>
        </w:drawing>
      </w:r>
    </w:p>
    <w:p w14:paraId="316099D4" w14:textId="77777777" w:rsidR="00CE74E7" w:rsidRPr="007A4708" w:rsidRDefault="00CE74E7" w:rsidP="00CE74E7">
      <w:pPr>
        <w:autoSpaceDE w:val="0"/>
        <w:autoSpaceDN w:val="0"/>
        <w:adjustRightInd w:val="0"/>
        <w:spacing w:after="0" w:line="240" w:lineRule="auto"/>
        <w:rPr>
          <w:rFonts w:ascii="Courier New" w:hAnsi="Courier New" w:cs="Courier New"/>
          <w:noProof w:val="0"/>
          <w:sz w:val="24"/>
          <w:szCs w:val="24"/>
          <w:lang w:val="ro-RO"/>
        </w:rPr>
      </w:pPr>
    </w:p>
    <w:p w14:paraId="61FA3461"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rPr>
      </w:pPr>
      <w:r w:rsidRPr="007A4708">
        <w:rPr>
          <w:rFonts w:ascii="Courier New" w:hAnsi="Courier New" w:cs="Courier New"/>
          <w:noProof w:val="0"/>
          <w:sz w:val="20"/>
          <w:szCs w:val="20"/>
          <w:lang w:val="ro-RO"/>
        </w:rPr>
        <w:t xml:space="preserve">Pentru </w:t>
      </w:r>
      <w:r>
        <w:rPr>
          <w:rFonts w:ascii="Courier New" w:hAnsi="Courier New" w:cs="Courier New"/>
          <w:noProof w:val="0"/>
          <w:color w:val="000000"/>
          <w:sz w:val="20"/>
          <w:szCs w:val="20"/>
        </w:rPr>
        <w:t>Ts=0.05;T=15;//300</w:t>
      </w:r>
    </w:p>
    <w:p w14:paraId="56B84953" w14:textId="77777777" w:rsidR="00CE74E7" w:rsidRPr="007A4708" w:rsidRDefault="00CE74E7" w:rsidP="00CE74E7">
      <w:pPr>
        <w:autoSpaceDE w:val="0"/>
        <w:autoSpaceDN w:val="0"/>
        <w:adjustRightInd w:val="0"/>
        <w:spacing w:after="0" w:line="240" w:lineRule="auto"/>
        <w:rPr>
          <w:rFonts w:ascii="Courier New" w:hAnsi="Courier New" w:cs="Courier New"/>
          <w:noProof w:val="0"/>
          <w:sz w:val="20"/>
          <w:szCs w:val="20"/>
          <w:lang w:val="ro-RO"/>
        </w:rPr>
      </w:pPr>
    </w:p>
    <w:p w14:paraId="76E1D80E" w14:textId="27CCE7C1" w:rsidR="00CE74E7" w:rsidRDefault="00CE74E7" w:rsidP="00CE74E7">
      <w:pPr>
        <w:autoSpaceDE w:val="0"/>
        <w:autoSpaceDN w:val="0"/>
        <w:adjustRightInd w:val="0"/>
        <w:spacing w:after="0" w:line="240" w:lineRule="auto"/>
        <w:rPr>
          <w:rFonts w:ascii="Courier New" w:hAnsi="Courier New" w:cs="Courier New"/>
          <w:noProof w:val="0"/>
          <w:sz w:val="24"/>
          <w:szCs w:val="24"/>
          <w:lang w:val="ro-RO"/>
        </w:rPr>
      </w:pPr>
      <w:r w:rsidRPr="00833C5C">
        <w:rPr>
          <w:rFonts w:ascii="Courier New" w:hAnsi="Courier New" w:cs="Courier New"/>
          <w:sz w:val="24"/>
          <w:szCs w:val="24"/>
          <w:lang w:val="ro-RO"/>
        </w:rPr>
        <w:drawing>
          <wp:inline distT="0" distB="0" distL="0" distR="0" wp14:anchorId="51BEDC37" wp14:editId="22130578">
            <wp:extent cx="3323645" cy="2968175"/>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2329" cy="2984861"/>
                    </a:xfrm>
                    <a:prstGeom prst="rect">
                      <a:avLst/>
                    </a:prstGeom>
                  </pic:spPr>
                </pic:pic>
              </a:graphicData>
            </a:graphic>
          </wp:inline>
        </w:drawing>
      </w:r>
    </w:p>
    <w:p w14:paraId="7AE39C92" w14:textId="08FA757E" w:rsidR="0037455A" w:rsidRDefault="0037455A" w:rsidP="00CE74E7">
      <w:pPr>
        <w:autoSpaceDE w:val="0"/>
        <w:autoSpaceDN w:val="0"/>
        <w:adjustRightInd w:val="0"/>
        <w:spacing w:after="0" w:line="240" w:lineRule="auto"/>
        <w:rPr>
          <w:rFonts w:ascii="Courier New" w:hAnsi="Courier New" w:cs="Courier New"/>
          <w:noProof w:val="0"/>
          <w:sz w:val="24"/>
          <w:szCs w:val="24"/>
          <w:lang w:val="ro-RO"/>
        </w:rPr>
      </w:pPr>
    </w:p>
    <w:p w14:paraId="0B7A1E58" w14:textId="77777777" w:rsidR="0037455A" w:rsidRDefault="0037455A" w:rsidP="00CE74E7">
      <w:pPr>
        <w:autoSpaceDE w:val="0"/>
        <w:autoSpaceDN w:val="0"/>
        <w:adjustRightInd w:val="0"/>
        <w:spacing w:after="0" w:line="240" w:lineRule="auto"/>
        <w:rPr>
          <w:rFonts w:ascii="Courier New" w:hAnsi="Courier New" w:cs="Courier New"/>
          <w:noProof w:val="0"/>
          <w:sz w:val="24"/>
          <w:szCs w:val="24"/>
          <w:lang w:val="ro-RO"/>
        </w:rPr>
      </w:pPr>
    </w:p>
    <w:p w14:paraId="512A884C"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rPr>
      </w:pPr>
      <w:r w:rsidRPr="007A4708">
        <w:rPr>
          <w:rFonts w:ascii="Courier New" w:hAnsi="Courier New" w:cs="Courier New"/>
          <w:noProof w:val="0"/>
          <w:sz w:val="20"/>
          <w:szCs w:val="20"/>
          <w:lang w:val="ro-RO"/>
        </w:rPr>
        <w:lastRenderedPageBreak/>
        <w:t xml:space="preserve">Pentru </w:t>
      </w:r>
      <w:r>
        <w:rPr>
          <w:rFonts w:ascii="Courier New" w:hAnsi="Courier New" w:cs="Courier New"/>
          <w:noProof w:val="0"/>
          <w:color w:val="000000"/>
          <w:sz w:val="20"/>
          <w:szCs w:val="20"/>
        </w:rPr>
        <w:t>Ts=0.1;T=20; //200</w:t>
      </w:r>
    </w:p>
    <w:p w14:paraId="67BBA526"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rPr>
      </w:pPr>
      <w:r w:rsidRPr="00833C5C">
        <w:rPr>
          <w:rFonts w:ascii="Courier New" w:hAnsi="Courier New" w:cs="Courier New"/>
          <w:sz w:val="24"/>
          <w:szCs w:val="24"/>
        </w:rPr>
        <w:drawing>
          <wp:inline distT="0" distB="0" distL="0" distR="0" wp14:anchorId="4EC59E1D" wp14:editId="0E4FB05B">
            <wp:extent cx="3331596" cy="2964053"/>
            <wp:effectExtent l="0" t="0" r="254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7407" cy="2978119"/>
                    </a:xfrm>
                    <a:prstGeom prst="rect">
                      <a:avLst/>
                    </a:prstGeom>
                  </pic:spPr>
                </pic:pic>
              </a:graphicData>
            </a:graphic>
          </wp:inline>
        </w:drawing>
      </w:r>
    </w:p>
    <w:p w14:paraId="24BB7EF8" w14:textId="77777777" w:rsidR="00CE74E7" w:rsidRPr="007A4708" w:rsidRDefault="00CE74E7" w:rsidP="00CE74E7">
      <w:pPr>
        <w:autoSpaceDE w:val="0"/>
        <w:autoSpaceDN w:val="0"/>
        <w:adjustRightInd w:val="0"/>
        <w:spacing w:after="0" w:line="240" w:lineRule="auto"/>
        <w:rPr>
          <w:rFonts w:ascii="Courier New" w:hAnsi="Courier New" w:cs="Courier New"/>
          <w:noProof w:val="0"/>
          <w:sz w:val="24"/>
          <w:szCs w:val="24"/>
          <w:lang w:val="ro-RO"/>
        </w:rPr>
      </w:pPr>
    </w:p>
    <w:p w14:paraId="4802B39B" w14:textId="77777777" w:rsidR="00CE74E7" w:rsidRPr="007A4708" w:rsidRDefault="00CE74E7" w:rsidP="00CE74E7">
      <w:pPr>
        <w:tabs>
          <w:tab w:val="left" w:pos="1134"/>
        </w:tabs>
        <w:spacing w:after="0" w:line="240" w:lineRule="auto"/>
        <w:jc w:val="both"/>
        <w:rPr>
          <w:rFonts w:ascii="Times New Roman" w:hAnsi="Times New Roman" w:cs="Times New Roman"/>
          <w:sz w:val="28"/>
          <w:szCs w:val="28"/>
          <w:lang w:val="ro-RO"/>
        </w:rPr>
      </w:pPr>
    </w:p>
    <w:p w14:paraId="2AB10E09" w14:textId="77777777" w:rsidR="00CE74E7" w:rsidRPr="007A4708" w:rsidRDefault="00CE74E7" w:rsidP="00CE74E7">
      <w:pPr>
        <w:pStyle w:val="ListParagraph"/>
        <w:numPr>
          <w:ilvl w:val="0"/>
          <w:numId w:val="1"/>
        </w:numPr>
        <w:tabs>
          <w:tab w:val="left" w:pos="1134"/>
        </w:tabs>
        <w:spacing w:after="0" w:line="240" w:lineRule="auto"/>
        <w:jc w:val="both"/>
        <w:rPr>
          <w:rFonts w:ascii="Times New Roman" w:hAnsi="Times New Roman" w:cs="Times New Roman"/>
          <w:sz w:val="28"/>
          <w:szCs w:val="28"/>
          <w:lang w:val="ro-RO"/>
        </w:rPr>
      </w:pPr>
      <w:r w:rsidRPr="007A4708">
        <w:rPr>
          <w:rFonts w:ascii="Times New Roman" w:hAnsi="Times New Roman" w:cs="Times New Roman"/>
          <w:sz w:val="28"/>
          <w:szCs w:val="28"/>
          <w:lang w:val="ro-RO"/>
        </w:rPr>
        <w:t>Să se calculeze și să se construiască caracteristicile spectrale de amplitudini și de faze ale unor semnale neperiodice, recomandate de profesor, pentru diverse valori ale parametrilor ce caracterizează aceste semnale și, de asemenea, pentru cazul deplasării semnalului în timp și în frecvență. Să se analizeze și să se explice rezultatele obținute.</w:t>
      </w:r>
    </w:p>
    <w:p w14:paraId="6574491B" w14:textId="77777777" w:rsidR="00CE74E7" w:rsidRPr="007A4708" w:rsidRDefault="00CE74E7" w:rsidP="00CE74E7">
      <w:pPr>
        <w:tabs>
          <w:tab w:val="left" w:pos="1134"/>
        </w:tabs>
        <w:spacing w:after="0" w:line="240" w:lineRule="auto"/>
        <w:jc w:val="both"/>
        <w:rPr>
          <w:rFonts w:ascii="Courier New" w:hAnsi="Courier New" w:cs="Courier New"/>
          <w:b/>
          <w:bCs/>
          <w:sz w:val="18"/>
          <w:szCs w:val="18"/>
          <w:lang w:val="ro-RO"/>
        </w:rPr>
      </w:pPr>
    </w:p>
    <w:p w14:paraId="7D114F48" w14:textId="78D4452C" w:rsidR="00CE74E7" w:rsidRDefault="00CE74E7" w:rsidP="00CE74E7">
      <w:pPr>
        <w:autoSpaceDE w:val="0"/>
        <w:autoSpaceDN w:val="0"/>
        <w:adjustRightInd w:val="0"/>
        <w:spacing w:after="0" w:line="240" w:lineRule="auto"/>
        <w:rPr>
          <w:rFonts w:ascii="Courier New" w:hAnsi="Courier New" w:cs="Courier New"/>
          <w:noProof w:val="0"/>
          <w:color w:val="000000"/>
          <w:sz w:val="18"/>
          <w:szCs w:val="18"/>
          <w:lang w:val="ro-RO"/>
        </w:rPr>
      </w:pPr>
    </w:p>
    <w:p w14:paraId="47799EBF"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Vari = input(</w:t>
      </w:r>
      <w:r>
        <w:rPr>
          <w:rFonts w:ascii="Courier New" w:hAnsi="Courier New" w:cs="Courier New"/>
          <w:noProof w:val="0"/>
          <w:color w:val="A020F0"/>
          <w:sz w:val="20"/>
          <w:szCs w:val="20"/>
          <w:lang w:val="en-BE"/>
        </w:rPr>
        <w:t>'Setati testcase:'</w:t>
      </w:r>
      <w:r>
        <w:rPr>
          <w:rFonts w:ascii="Courier New" w:hAnsi="Courier New" w:cs="Courier New"/>
          <w:noProof w:val="0"/>
          <w:color w:val="000000"/>
          <w:sz w:val="20"/>
          <w:szCs w:val="20"/>
          <w:lang w:val="en-BE"/>
        </w:rPr>
        <w:t>);</w:t>
      </w:r>
    </w:p>
    <w:p w14:paraId="1FCBDFFA"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if</w:t>
      </w:r>
      <w:r>
        <w:rPr>
          <w:rFonts w:ascii="Courier New" w:hAnsi="Courier New" w:cs="Courier New"/>
          <w:noProof w:val="0"/>
          <w:color w:val="000000"/>
          <w:sz w:val="20"/>
          <w:szCs w:val="20"/>
          <w:lang w:val="en-BE"/>
        </w:rPr>
        <w:t xml:space="preserve"> Vari == 1</w:t>
      </w:r>
    </w:p>
    <w:p w14:paraId="6B5C4472"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Ts=0.01;</w:t>
      </w:r>
    </w:p>
    <w:p w14:paraId="4DBAC652"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T=5;</w:t>
      </w:r>
    </w:p>
    <w:p w14:paraId="115709D7"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A=0.45;</w:t>
      </w:r>
    </w:p>
    <w:p w14:paraId="53212C9C"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w=0.6;</w:t>
      </w:r>
    </w:p>
    <w:p w14:paraId="3AB93CA8"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228B22"/>
          <w:sz w:val="20"/>
          <w:szCs w:val="20"/>
          <w:lang w:val="en-BE"/>
        </w:rPr>
        <w:t>%500</w:t>
      </w:r>
    </w:p>
    <w:p w14:paraId="6F58C6A8"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else</w:t>
      </w: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if</w:t>
      </w:r>
      <w:r>
        <w:rPr>
          <w:rFonts w:ascii="Courier New" w:hAnsi="Courier New" w:cs="Courier New"/>
          <w:noProof w:val="0"/>
          <w:color w:val="000000"/>
          <w:sz w:val="20"/>
          <w:szCs w:val="20"/>
          <w:lang w:val="en-BE"/>
        </w:rPr>
        <w:t xml:space="preserve"> Vari == 2  </w:t>
      </w:r>
    </w:p>
    <w:p w14:paraId="3BC9FBC4"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Ts=0.05;</w:t>
      </w:r>
    </w:p>
    <w:p w14:paraId="4ECC54DC"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T=15;</w:t>
      </w:r>
    </w:p>
    <w:p w14:paraId="0FE060C7"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A=0.25;</w:t>
      </w:r>
    </w:p>
    <w:p w14:paraId="2DED7881"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w=0.4;</w:t>
      </w:r>
    </w:p>
    <w:p w14:paraId="0A34A7E9"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228B22"/>
          <w:sz w:val="20"/>
          <w:szCs w:val="20"/>
          <w:lang w:val="en-BE"/>
        </w:rPr>
        <w:t>%300</w:t>
      </w:r>
    </w:p>
    <w:p w14:paraId="211A4E38"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else</w:t>
      </w: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if</w:t>
      </w:r>
      <w:r>
        <w:rPr>
          <w:rFonts w:ascii="Courier New" w:hAnsi="Courier New" w:cs="Courier New"/>
          <w:noProof w:val="0"/>
          <w:color w:val="000000"/>
          <w:sz w:val="20"/>
          <w:szCs w:val="20"/>
          <w:lang w:val="en-BE"/>
        </w:rPr>
        <w:t xml:space="preserve"> Vari == 3    </w:t>
      </w:r>
    </w:p>
    <w:p w14:paraId="09377325"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Ts=0.1;</w:t>
      </w:r>
    </w:p>
    <w:p w14:paraId="2F48F9C8"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T=10;</w:t>
      </w:r>
    </w:p>
    <w:p w14:paraId="1DA32EFF"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A=0.15;</w:t>
      </w:r>
    </w:p>
    <w:p w14:paraId="184EAF1A"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w=0.2;</w:t>
      </w:r>
    </w:p>
    <w:p w14:paraId="1DA03058"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228B22"/>
          <w:sz w:val="20"/>
          <w:szCs w:val="20"/>
          <w:lang w:val="en-BE"/>
        </w:rPr>
        <w:t>%100</w:t>
      </w:r>
    </w:p>
    <w:p w14:paraId="256B66C7"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else</w:t>
      </w:r>
      <w:r>
        <w:rPr>
          <w:rFonts w:ascii="Courier New" w:hAnsi="Courier New" w:cs="Courier New"/>
          <w:noProof w:val="0"/>
          <w:color w:val="000000"/>
          <w:sz w:val="20"/>
          <w:szCs w:val="20"/>
          <w:lang w:val="en-BE"/>
        </w:rPr>
        <w:t xml:space="preserve"> fprintf(</w:t>
      </w:r>
      <w:r>
        <w:rPr>
          <w:rFonts w:ascii="Courier New" w:hAnsi="Courier New" w:cs="Courier New"/>
          <w:noProof w:val="0"/>
          <w:color w:val="A020F0"/>
          <w:sz w:val="20"/>
          <w:szCs w:val="20"/>
          <w:lang w:val="en-BE"/>
        </w:rPr>
        <w:t>'ceva'</w:t>
      </w:r>
      <w:r>
        <w:rPr>
          <w:rFonts w:ascii="Courier New" w:hAnsi="Courier New" w:cs="Courier New"/>
          <w:noProof w:val="0"/>
          <w:color w:val="000000"/>
          <w:sz w:val="20"/>
          <w:szCs w:val="20"/>
          <w:lang w:val="en-BE"/>
        </w:rPr>
        <w:t>)</w:t>
      </w:r>
    </w:p>
    <w:p w14:paraId="2452ACB9"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end</w:t>
      </w:r>
    </w:p>
    <w:p w14:paraId="12B8F32D"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 xml:space="preserve">     </w:t>
      </w:r>
      <w:r>
        <w:rPr>
          <w:rFonts w:ascii="Courier New" w:hAnsi="Courier New" w:cs="Courier New"/>
          <w:noProof w:val="0"/>
          <w:color w:val="0000FF"/>
          <w:sz w:val="20"/>
          <w:szCs w:val="20"/>
          <w:lang w:val="en-BE"/>
        </w:rPr>
        <w:t>end</w:t>
      </w:r>
    </w:p>
    <w:p w14:paraId="5C55C124"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end</w:t>
      </w:r>
    </w:p>
    <w:p w14:paraId="60DF59F8"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FF"/>
          <w:sz w:val="20"/>
          <w:szCs w:val="20"/>
          <w:lang w:val="en-BE"/>
        </w:rPr>
        <w:t xml:space="preserve"> </w:t>
      </w:r>
    </w:p>
    <w:p w14:paraId="738B5B67"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N=T/Ts;t=-T/2:Ts:T/2;</w:t>
      </w:r>
    </w:p>
    <w:p w14:paraId="443E763A"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y=A*rectpuls(t,w);</w:t>
      </w:r>
    </w:p>
    <w:p w14:paraId="2B4A79FF"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figure</w:t>
      </w:r>
    </w:p>
    <w:p w14:paraId="6336E6D4"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subplot(311); plot(t,y); grid;</w:t>
      </w:r>
    </w:p>
    <w:p w14:paraId="4C423FE3"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title(</w:t>
      </w:r>
      <w:r>
        <w:rPr>
          <w:rFonts w:ascii="Courier New" w:hAnsi="Courier New" w:cs="Courier New"/>
          <w:noProof w:val="0"/>
          <w:color w:val="A020F0"/>
          <w:sz w:val="20"/>
          <w:szCs w:val="20"/>
          <w:lang w:val="en-BE"/>
        </w:rPr>
        <w:t>'Impuls unitar dreptunghiular'</w:t>
      </w:r>
      <w:r>
        <w:rPr>
          <w:rFonts w:ascii="Courier New" w:hAnsi="Courier New" w:cs="Courier New"/>
          <w:noProof w:val="0"/>
          <w:color w:val="000000"/>
          <w:sz w:val="20"/>
          <w:szCs w:val="20"/>
          <w:lang w:val="en-BE"/>
        </w:rPr>
        <w:t>);</w:t>
      </w:r>
    </w:p>
    <w:p w14:paraId="2499BE62"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xlabel(</w:t>
      </w:r>
      <w:r>
        <w:rPr>
          <w:rFonts w:ascii="Courier New" w:hAnsi="Courier New" w:cs="Courier New"/>
          <w:noProof w:val="0"/>
          <w:color w:val="A020F0"/>
          <w:sz w:val="20"/>
          <w:szCs w:val="20"/>
          <w:lang w:val="en-BE"/>
        </w:rPr>
        <w:t>'Timpul,sec.'</w:t>
      </w:r>
      <w:r>
        <w:rPr>
          <w:rFonts w:ascii="Courier New" w:hAnsi="Courier New" w:cs="Courier New"/>
          <w:noProof w:val="0"/>
          <w:color w:val="000000"/>
          <w:sz w:val="20"/>
          <w:szCs w:val="20"/>
          <w:lang w:val="en-BE"/>
        </w:rPr>
        <w:t>);</w:t>
      </w:r>
    </w:p>
    <w:p w14:paraId="3929840D"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%Aplicarea procedurii fft</w:t>
      </w:r>
    </w:p>
    <w:p w14:paraId="08BBC762"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x=fft(y)/N; df=1/T; Fm=1/Ts;</w:t>
      </w:r>
    </w:p>
    <w:p w14:paraId="26DCBA38"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lastRenderedPageBreak/>
        <w:t>a=abs(x);f=0:df:Fm;</w:t>
      </w:r>
    </w:p>
    <w:p w14:paraId="7CE0B1FC"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subplot(312); plot(f,a);grid;</w:t>
      </w:r>
    </w:p>
    <w:p w14:paraId="531900DD"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title(</w:t>
      </w:r>
      <w:r>
        <w:rPr>
          <w:rFonts w:ascii="Courier New" w:hAnsi="Courier New" w:cs="Courier New"/>
          <w:noProof w:val="0"/>
          <w:color w:val="A020F0"/>
          <w:sz w:val="20"/>
          <w:szCs w:val="20"/>
          <w:lang w:val="en-BE"/>
        </w:rPr>
        <w:t>'Functia de densitate spectrala (procedura fft)'</w:t>
      </w:r>
      <w:r>
        <w:rPr>
          <w:rFonts w:ascii="Courier New" w:hAnsi="Courier New" w:cs="Courier New"/>
          <w:noProof w:val="0"/>
          <w:color w:val="000000"/>
          <w:sz w:val="20"/>
          <w:szCs w:val="20"/>
          <w:lang w:val="en-BE"/>
        </w:rPr>
        <w:t>);</w:t>
      </w:r>
    </w:p>
    <w:p w14:paraId="014302EB"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xlabel(</w:t>
      </w:r>
      <w:r>
        <w:rPr>
          <w:rFonts w:ascii="Courier New" w:hAnsi="Courier New" w:cs="Courier New"/>
          <w:noProof w:val="0"/>
          <w:color w:val="A020F0"/>
          <w:sz w:val="20"/>
          <w:szCs w:val="20"/>
          <w:lang w:val="en-BE"/>
        </w:rPr>
        <w:t>'Frecventa,Hz'</w:t>
      </w:r>
      <w:r>
        <w:rPr>
          <w:rFonts w:ascii="Courier New" w:hAnsi="Courier New" w:cs="Courier New"/>
          <w:noProof w:val="0"/>
          <w:color w:val="000000"/>
          <w:sz w:val="20"/>
          <w:szCs w:val="20"/>
          <w:lang w:val="en-BE"/>
        </w:rPr>
        <w:t>);</w:t>
      </w:r>
    </w:p>
    <w:p w14:paraId="02D3A2AE"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ylabel(</w:t>
      </w:r>
      <w:r>
        <w:rPr>
          <w:rFonts w:ascii="Courier New" w:hAnsi="Courier New" w:cs="Courier New"/>
          <w:noProof w:val="0"/>
          <w:color w:val="A020F0"/>
          <w:sz w:val="20"/>
          <w:szCs w:val="20"/>
          <w:lang w:val="en-BE"/>
        </w:rPr>
        <w:t>'Modulul'</w:t>
      </w:r>
      <w:r>
        <w:rPr>
          <w:rFonts w:ascii="Courier New" w:hAnsi="Courier New" w:cs="Courier New"/>
          <w:noProof w:val="0"/>
          <w:color w:val="000000"/>
          <w:sz w:val="20"/>
          <w:szCs w:val="20"/>
          <w:lang w:val="en-BE"/>
        </w:rPr>
        <w:t>)</w:t>
      </w:r>
    </w:p>
    <w:p w14:paraId="0C148E42"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228B22"/>
          <w:sz w:val="20"/>
          <w:szCs w:val="20"/>
          <w:lang w:val="en-BE"/>
        </w:rPr>
        <w:t>%Aplicarea procedurii fftshift</w:t>
      </w:r>
    </w:p>
    <w:p w14:paraId="0BA23CED"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xp=fftshift(x);</w:t>
      </w:r>
    </w:p>
    <w:p w14:paraId="6A080B1C"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a=abs(xp);f1=-Fm/2:df:Fm/2;</w:t>
      </w:r>
    </w:p>
    <w:p w14:paraId="519F2F0F"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subplot(313);plot(f1,a),grid;</w:t>
      </w:r>
    </w:p>
    <w:p w14:paraId="62DD4191"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title(</w:t>
      </w:r>
      <w:r>
        <w:rPr>
          <w:rFonts w:ascii="Courier New" w:hAnsi="Courier New" w:cs="Courier New"/>
          <w:noProof w:val="0"/>
          <w:color w:val="A020F0"/>
          <w:sz w:val="20"/>
          <w:szCs w:val="20"/>
          <w:lang w:val="en-BE"/>
        </w:rPr>
        <w:t>'Functia de densitate spectrala (procedura fftshift)'</w:t>
      </w:r>
      <w:r>
        <w:rPr>
          <w:rFonts w:ascii="Courier New" w:hAnsi="Courier New" w:cs="Courier New"/>
          <w:noProof w:val="0"/>
          <w:color w:val="000000"/>
          <w:sz w:val="20"/>
          <w:szCs w:val="20"/>
          <w:lang w:val="en-BE"/>
        </w:rPr>
        <w:t>);</w:t>
      </w:r>
    </w:p>
    <w:p w14:paraId="5D293FD3"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xlabel(</w:t>
      </w:r>
      <w:r>
        <w:rPr>
          <w:rFonts w:ascii="Courier New" w:hAnsi="Courier New" w:cs="Courier New"/>
          <w:noProof w:val="0"/>
          <w:color w:val="A020F0"/>
          <w:sz w:val="20"/>
          <w:szCs w:val="20"/>
          <w:lang w:val="en-BE"/>
        </w:rPr>
        <w:t>'Frecventa,Hz'</w:t>
      </w:r>
      <w:r>
        <w:rPr>
          <w:rFonts w:ascii="Courier New" w:hAnsi="Courier New" w:cs="Courier New"/>
          <w:noProof w:val="0"/>
          <w:color w:val="000000"/>
          <w:sz w:val="20"/>
          <w:szCs w:val="20"/>
          <w:lang w:val="en-BE"/>
        </w:rPr>
        <w:t>);</w:t>
      </w:r>
    </w:p>
    <w:p w14:paraId="12826DED" w14:textId="77777777" w:rsidR="00CE105D" w:rsidRDefault="00CE105D" w:rsidP="00CE105D">
      <w:pPr>
        <w:autoSpaceDE w:val="0"/>
        <w:autoSpaceDN w:val="0"/>
        <w:adjustRightInd w:val="0"/>
        <w:spacing w:after="0" w:line="240" w:lineRule="auto"/>
        <w:rPr>
          <w:rFonts w:ascii="Courier New" w:hAnsi="Courier New" w:cs="Courier New"/>
          <w:noProof w:val="0"/>
          <w:sz w:val="24"/>
          <w:szCs w:val="24"/>
          <w:lang w:val="en-BE"/>
        </w:rPr>
      </w:pPr>
      <w:r>
        <w:rPr>
          <w:rFonts w:ascii="Courier New" w:hAnsi="Courier New" w:cs="Courier New"/>
          <w:noProof w:val="0"/>
          <w:color w:val="000000"/>
          <w:sz w:val="20"/>
          <w:szCs w:val="20"/>
          <w:lang w:val="en-BE"/>
        </w:rPr>
        <w:t>ylabel(</w:t>
      </w:r>
      <w:r>
        <w:rPr>
          <w:rFonts w:ascii="Courier New" w:hAnsi="Courier New" w:cs="Courier New"/>
          <w:noProof w:val="0"/>
          <w:color w:val="A020F0"/>
          <w:sz w:val="20"/>
          <w:szCs w:val="20"/>
          <w:lang w:val="en-BE"/>
        </w:rPr>
        <w:t>'Modulul'</w:t>
      </w:r>
      <w:r>
        <w:rPr>
          <w:rFonts w:ascii="Courier New" w:hAnsi="Courier New" w:cs="Courier New"/>
          <w:noProof w:val="0"/>
          <w:color w:val="000000"/>
          <w:sz w:val="20"/>
          <w:szCs w:val="20"/>
          <w:lang w:val="en-BE"/>
        </w:rPr>
        <w:t>)</w:t>
      </w:r>
    </w:p>
    <w:p w14:paraId="4B6B7546" w14:textId="77777777" w:rsidR="00CE105D" w:rsidRDefault="00CE105D" w:rsidP="00CE74E7">
      <w:pPr>
        <w:autoSpaceDE w:val="0"/>
        <w:autoSpaceDN w:val="0"/>
        <w:adjustRightInd w:val="0"/>
        <w:spacing w:after="0" w:line="240" w:lineRule="auto"/>
        <w:rPr>
          <w:rFonts w:ascii="Courier New" w:hAnsi="Courier New" w:cs="Courier New"/>
          <w:sz w:val="24"/>
          <w:szCs w:val="24"/>
        </w:rPr>
      </w:pPr>
    </w:p>
    <w:p w14:paraId="1C1B7AE3"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rPr>
      </w:pPr>
      <w:r w:rsidRPr="007A4708">
        <w:rPr>
          <w:rFonts w:ascii="Courier New" w:hAnsi="Courier New" w:cs="Courier New"/>
          <w:noProof w:val="0"/>
          <w:sz w:val="20"/>
          <w:szCs w:val="20"/>
          <w:lang w:val="ro-RO"/>
        </w:rPr>
        <w:t xml:space="preserve">Pentru </w:t>
      </w:r>
      <w:r>
        <w:rPr>
          <w:rFonts w:ascii="Courier New" w:hAnsi="Courier New" w:cs="Courier New"/>
          <w:noProof w:val="0"/>
          <w:color w:val="000000"/>
          <w:sz w:val="20"/>
          <w:szCs w:val="20"/>
        </w:rPr>
        <w:t>Ts=0.01;T=5;A=0.45;w=0.6;</w:t>
      </w:r>
    </w:p>
    <w:p w14:paraId="65462882" w14:textId="77777777" w:rsidR="00CE74E7" w:rsidRDefault="00CE74E7" w:rsidP="00CE74E7">
      <w:pPr>
        <w:autoSpaceDE w:val="0"/>
        <w:autoSpaceDN w:val="0"/>
        <w:adjustRightInd w:val="0"/>
        <w:spacing w:after="0" w:line="240" w:lineRule="auto"/>
        <w:rPr>
          <w:rFonts w:ascii="Courier New" w:hAnsi="Courier New" w:cs="Courier New"/>
          <w:noProof w:val="0"/>
          <w:sz w:val="20"/>
          <w:szCs w:val="20"/>
          <w:lang w:val="ro-RO"/>
        </w:rPr>
      </w:pPr>
      <w:r w:rsidRPr="00F9479E">
        <w:rPr>
          <w:rFonts w:ascii="Courier New" w:hAnsi="Courier New" w:cs="Courier New"/>
          <w:sz w:val="20"/>
          <w:szCs w:val="20"/>
          <w:lang w:val="ro-RO"/>
        </w:rPr>
        <w:drawing>
          <wp:inline distT="0" distB="0" distL="0" distR="0" wp14:anchorId="222D432A" wp14:editId="3D766D43">
            <wp:extent cx="3737113" cy="3364732"/>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1453" cy="3377643"/>
                    </a:xfrm>
                    <a:prstGeom prst="rect">
                      <a:avLst/>
                    </a:prstGeom>
                  </pic:spPr>
                </pic:pic>
              </a:graphicData>
            </a:graphic>
          </wp:inline>
        </w:drawing>
      </w:r>
    </w:p>
    <w:p w14:paraId="4F8CFF75" w14:textId="77777777" w:rsidR="00CE74E7" w:rsidRDefault="00CE74E7" w:rsidP="00CE74E7">
      <w:pPr>
        <w:autoSpaceDE w:val="0"/>
        <w:autoSpaceDN w:val="0"/>
        <w:adjustRightInd w:val="0"/>
        <w:spacing w:after="0" w:line="240" w:lineRule="auto"/>
        <w:rPr>
          <w:rFonts w:ascii="Courier New" w:hAnsi="Courier New" w:cs="Courier New"/>
          <w:noProof w:val="0"/>
          <w:sz w:val="20"/>
          <w:szCs w:val="20"/>
          <w:lang w:val="ro-RO"/>
        </w:rPr>
      </w:pPr>
    </w:p>
    <w:p w14:paraId="6F310B7C" w14:textId="77777777" w:rsidR="00CE74E7" w:rsidRPr="00EE1BC4" w:rsidRDefault="00CE74E7" w:rsidP="00CE74E7">
      <w:pPr>
        <w:autoSpaceDE w:val="0"/>
        <w:autoSpaceDN w:val="0"/>
        <w:adjustRightInd w:val="0"/>
        <w:spacing w:after="0" w:line="240" w:lineRule="auto"/>
        <w:rPr>
          <w:rFonts w:ascii="Courier New" w:hAnsi="Courier New" w:cs="Courier New"/>
          <w:noProof w:val="0"/>
          <w:sz w:val="24"/>
          <w:szCs w:val="24"/>
        </w:rPr>
      </w:pPr>
      <w:r w:rsidRPr="007A4708">
        <w:rPr>
          <w:rFonts w:ascii="Courier New" w:hAnsi="Courier New" w:cs="Courier New"/>
          <w:noProof w:val="0"/>
          <w:sz w:val="20"/>
          <w:szCs w:val="20"/>
          <w:lang w:val="ro-RO"/>
        </w:rPr>
        <w:t xml:space="preserve">Pentru </w:t>
      </w:r>
      <w:r>
        <w:rPr>
          <w:rFonts w:ascii="Courier New" w:hAnsi="Courier New" w:cs="Courier New"/>
          <w:noProof w:val="0"/>
          <w:color w:val="000000"/>
          <w:sz w:val="20"/>
          <w:szCs w:val="20"/>
        </w:rPr>
        <w:t>Ts=0.05;T=15;</w:t>
      </w:r>
      <w:r w:rsidRPr="000C71F6">
        <w:rPr>
          <w:rFonts w:ascii="Courier New" w:hAnsi="Courier New" w:cs="Courier New"/>
          <w:noProof w:val="0"/>
          <w:color w:val="000000"/>
          <w:sz w:val="20"/>
          <w:szCs w:val="20"/>
        </w:rPr>
        <w:t xml:space="preserve"> </w:t>
      </w:r>
      <w:r>
        <w:rPr>
          <w:rFonts w:ascii="Courier New" w:hAnsi="Courier New" w:cs="Courier New"/>
          <w:noProof w:val="0"/>
          <w:color w:val="000000"/>
          <w:sz w:val="20"/>
          <w:szCs w:val="20"/>
        </w:rPr>
        <w:t>A=0.25;w=0.4;</w:t>
      </w:r>
    </w:p>
    <w:p w14:paraId="5B79A200" w14:textId="4C6629E8" w:rsidR="00CE74E7" w:rsidRDefault="00CE74E7" w:rsidP="00CE74E7">
      <w:pPr>
        <w:autoSpaceDE w:val="0"/>
        <w:autoSpaceDN w:val="0"/>
        <w:adjustRightInd w:val="0"/>
        <w:spacing w:after="0" w:line="240" w:lineRule="auto"/>
        <w:rPr>
          <w:rFonts w:ascii="Courier New" w:hAnsi="Courier New" w:cs="Courier New"/>
          <w:noProof w:val="0"/>
          <w:color w:val="000000"/>
          <w:sz w:val="20"/>
          <w:szCs w:val="20"/>
        </w:rPr>
      </w:pPr>
      <w:r w:rsidRPr="00F9479E">
        <w:rPr>
          <w:rFonts w:ascii="Courier New" w:hAnsi="Courier New" w:cs="Courier New"/>
          <w:color w:val="000000"/>
          <w:sz w:val="20"/>
          <w:szCs w:val="20"/>
        </w:rPr>
        <w:drawing>
          <wp:inline distT="0" distB="0" distL="0" distR="0" wp14:anchorId="034A765D" wp14:editId="5AAB8B26">
            <wp:extent cx="3859274" cy="3474720"/>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6769" cy="3517482"/>
                    </a:xfrm>
                    <a:prstGeom prst="rect">
                      <a:avLst/>
                    </a:prstGeom>
                  </pic:spPr>
                </pic:pic>
              </a:graphicData>
            </a:graphic>
          </wp:inline>
        </w:drawing>
      </w:r>
    </w:p>
    <w:p w14:paraId="6448C6F2" w14:textId="77777777" w:rsidR="00CE74E7" w:rsidRDefault="00CE74E7" w:rsidP="00CE74E7">
      <w:pPr>
        <w:autoSpaceDE w:val="0"/>
        <w:autoSpaceDN w:val="0"/>
        <w:adjustRightInd w:val="0"/>
        <w:spacing w:after="0" w:line="240" w:lineRule="auto"/>
        <w:rPr>
          <w:rFonts w:ascii="Courier New" w:hAnsi="Courier New" w:cs="Courier New"/>
          <w:noProof w:val="0"/>
          <w:sz w:val="24"/>
          <w:szCs w:val="24"/>
        </w:rPr>
      </w:pPr>
      <w:r w:rsidRPr="007A4708">
        <w:rPr>
          <w:rFonts w:ascii="Courier New" w:hAnsi="Courier New" w:cs="Courier New"/>
          <w:noProof w:val="0"/>
          <w:sz w:val="20"/>
          <w:szCs w:val="20"/>
          <w:lang w:val="ro-RO"/>
        </w:rPr>
        <w:lastRenderedPageBreak/>
        <w:t xml:space="preserve">Pentru </w:t>
      </w:r>
      <w:r>
        <w:rPr>
          <w:rFonts w:ascii="Courier New" w:hAnsi="Courier New" w:cs="Courier New"/>
          <w:noProof w:val="0"/>
          <w:color w:val="000000"/>
          <w:sz w:val="20"/>
          <w:szCs w:val="20"/>
        </w:rPr>
        <w:t>Ts=0.1;T=10;</w:t>
      </w:r>
      <w:r w:rsidRPr="000C71F6">
        <w:rPr>
          <w:rFonts w:ascii="Courier New" w:hAnsi="Courier New" w:cs="Courier New"/>
          <w:noProof w:val="0"/>
          <w:color w:val="000000"/>
          <w:sz w:val="20"/>
          <w:szCs w:val="20"/>
        </w:rPr>
        <w:t xml:space="preserve"> </w:t>
      </w:r>
      <w:r>
        <w:rPr>
          <w:rFonts w:ascii="Courier New" w:hAnsi="Courier New" w:cs="Courier New"/>
          <w:noProof w:val="0"/>
          <w:color w:val="000000"/>
          <w:sz w:val="20"/>
          <w:szCs w:val="20"/>
        </w:rPr>
        <w:t>A=0.15;w=0.2;</w:t>
      </w:r>
    </w:p>
    <w:p w14:paraId="57050FCC" w14:textId="77777777" w:rsidR="00CE74E7" w:rsidRPr="007A4708" w:rsidRDefault="00CE74E7" w:rsidP="00CE74E7">
      <w:pPr>
        <w:autoSpaceDE w:val="0"/>
        <w:autoSpaceDN w:val="0"/>
        <w:adjustRightInd w:val="0"/>
        <w:spacing w:after="0" w:line="240" w:lineRule="auto"/>
        <w:rPr>
          <w:rFonts w:ascii="Courier New" w:hAnsi="Courier New" w:cs="Courier New"/>
          <w:noProof w:val="0"/>
          <w:sz w:val="24"/>
          <w:szCs w:val="24"/>
          <w:lang w:val="ro-RO"/>
        </w:rPr>
      </w:pPr>
      <w:r w:rsidRPr="00F9479E">
        <w:rPr>
          <w:rFonts w:ascii="Courier New" w:hAnsi="Courier New" w:cs="Courier New"/>
          <w:sz w:val="24"/>
          <w:szCs w:val="24"/>
          <w:lang w:val="ro-RO"/>
        </w:rPr>
        <w:drawing>
          <wp:inline distT="0" distB="0" distL="0" distR="0" wp14:anchorId="020627F2" wp14:editId="4137320D">
            <wp:extent cx="3824577" cy="3443480"/>
            <wp:effectExtent l="0" t="0" r="5080"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2195" cy="3468346"/>
                    </a:xfrm>
                    <a:prstGeom prst="rect">
                      <a:avLst/>
                    </a:prstGeom>
                  </pic:spPr>
                </pic:pic>
              </a:graphicData>
            </a:graphic>
          </wp:inline>
        </w:drawing>
      </w:r>
    </w:p>
    <w:p w14:paraId="783BF5CC" w14:textId="77777777" w:rsidR="00CE74E7" w:rsidRPr="007A4708" w:rsidRDefault="00CE74E7" w:rsidP="00CE74E7">
      <w:pPr>
        <w:tabs>
          <w:tab w:val="left" w:pos="1134"/>
        </w:tabs>
        <w:spacing w:after="0" w:line="240" w:lineRule="auto"/>
        <w:jc w:val="both"/>
        <w:rPr>
          <w:rFonts w:ascii="Times New Roman" w:hAnsi="Times New Roman" w:cs="Times New Roman"/>
          <w:b/>
          <w:bCs/>
          <w:sz w:val="28"/>
          <w:szCs w:val="28"/>
          <w:lang w:val="ro-RO"/>
        </w:rPr>
      </w:pPr>
    </w:p>
    <w:p w14:paraId="2F519A82" w14:textId="77777777" w:rsidR="00CE74E7" w:rsidRPr="007A4708" w:rsidRDefault="00CE74E7" w:rsidP="00CE74E7">
      <w:pPr>
        <w:tabs>
          <w:tab w:val="left" w:pos="1134"/>
        </w:tabs>
        <w:spacing w:after="0" w:line="240" w:lineRule="auto"/>
        <w:jc w:val="both"/>
        <w:rPr>
          <w:rFonts w:ascii="Times New Roman" w:hAnsi="Times New Roman" w:cs="Times New Roman"/>
          <w:sz w:val="28"/>
          <w:szCs w:val="28"/>
          <w:lang w:val="ro-RO"/>
        </w:rPr>
      </w:pPr>
    </w:p>
    <w:p w14:paraId="4E5CDB64" w14:textId="77777777" w:rsidR="002475C6" w:rsidRDefault="00D60350"/>
    <w:sectPr w:rsidR="002475C6" w:rsidSect="00CE74E7">
      <w:pgSz w:w="11906" w:h="16838"/>
      <w:pgMar w:top="1134" w:right="567" w:bottom="1134" w:left="1134" w:header="709" w:footer="709" w:gutter="0"/>
      <w:pgNumType w:fmt="numberInDash"/>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E2EB4"/>
    <w:multiLevelType w:val="hybridMultilevel"/>
    <w:tmpl w:val="6A42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2480F"/>
    <w:multiLevelType w:val="hybridMultilevel"/>
    <w:tmpl w:val="CECC0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51"/>
    <w:rsid w:val="0037455A"/>
    <w:rsid w:val="004A26ED"/>
    <w:rsid w:val="00580E51"/>
    <w:rsid w:val="00891D63"/>
    <w:rsid w:val="00997213"/>
    <w:rsid w:val="00CE105D"/>
    <w:rsid w:val="00CE74E7"/>
    <w:rsid w:val="00D60350"/>
    <w:rsid w:val="00F23CB0"/>
    <w:rsid w:val="00FC2D1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B30B"/>
  <w15:chartTrackingRefBased/>
  <w15:docId w15:val="{B90167AE-83AD-49AA-9623-1579BAB5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4E7"/>
    <w:pPr>
      <w:spacing w:after="200" w:line="276" w:lineRule="auto"/>
    </w:pPr>
    <w:rPr>
      <w:noProof/>
      <w:lang w:val="en-US"/>
    </w:rPr>
  </w:style>
  <w:style w:type="paragraph" w:styleId="Heading1">
    <w:name w:val="heading 1"/>
    <w:basedOn w:val="Normal"/>
    <w:link w:val="Heading1Char"/>
    <w:uiPriority w:val="9"/>
    <w:qFormat/>
    <w:rsid w:val="00CE74E7"/>
    <w:pPr>
      <w:widowControl w:val="0"/>
      <w:autoSpaceDE w:val="0"/>
      <w:autoSpaceDN w:val="0"/>
      <w:spacing w:after="0" w:line="240" w:lineRule="auto"/>
      <w:ind w:left="513" w:right="869"/>
      <w:jc w:val="center"/>
      <w:outlineLvl w:val="0"/>
    </w:pPr>
    <w:rPr>
      <w:rFonts w:ascii="Times New Roman" w:eastAsia="Times New Roman" w:hAnsi="Times New Roman" w:cs="Times New Roman"/>
      <w:noProof w:val="0"/>
      <w:sz w:val="36"/>
      <w:szCs w:val="36"/>
      <w:lang w:val="ro-RO" w:eastAsia="ro-RO" w:bidi="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4E7"/>
    <w:rPr>
      <w:rFonts w:ascii="Times New Roman" w:eastAsia="Times New Roman" w:hAnsi="Times New Roman" w:cs="Times New Roman"/>
      <w:sz w:val="36"/>
      <w:szCs w:val="36"/>
      <w:lang w:val="ro-RO" w:eastAsia="ro-RO" w:bidi="ro-RO"/>
    </w:rPr>
  </w:style>
  <w:style w:type="paragraph" w:styleId="ListParagraph">
    <w:name w:val="List Paragraph"/>
    <w:basedOn w:val="Normal"/>
    <w:uiPriority w:val="1"/>
    <w:qFormat/>
    <w:rsid w:val="00CE74E7"/>
    <w:pPr>
      <w:ind w:left="720"/>
      <w:contextualSpacing/>
    </w:pPr>
  </w:style>
  <w:style w:type="paragraph" w:styleId="BodyText">
    <w:name w:val="Body Text"/>
    <w:basedOn w:val="Normal"/>
    <w:link w:val="BodyTextChar"/>
    <w:uiPriority w:val="1"/>
    <w:qFormat/>
    <w:rsid w:val="00CE74E7"/>
    <w:pPr>
      <w:widowControl w:val="0"/>
      <w:autoSpaceDE w:val="0"/>
      <w:autoSpaceDN w:val="0"/>
      <w:spacing w:after="0" w:line="240" w:lineRule="auto"/>
    </w:pPr>
    <w:rPr>
      <w:rFonts w:ascii="Times New Roman" w:eastAsia="Times New Roman" w:hAnsi="Times New Roman" w:cs="Times New Roman"/>
      <w:noProof w:val="0"/>
      <w:sz w:val="24"/>
      <w:szCs w:val="24"/>
      <w:lang w:val="ro-RO"/>
    </w:rPr>
  </w:style>
  <w:style w:type="character" w:customStyle="1" w:styleId="BodyTextChar">
    <w:name w:val="Body Text Char"/>
    <w:basedOn w:val="DefaultParagraphFont"/>
    <w:link w:val="BodyText"/>
    <w:uiPriority w:val="1"/>
    <w:rsid w:val="00CE74E7"/>
    <w:rPr>
      <w:rFonts w:ascii="Times New Roman" w:eastAsia="Times New Roman" w:hAnsi="Times New Roman" w:cs="Times New Roman"/>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Zavorot</dc:creator>
  <cp:keywords/>
  <dc:description/>
  <cp:lastModifiedBy>Daniel Zavorot</cp:lastModifiedBy>
  <cp:revision>7</cp:revision>
  <dcterms:created xsi:type="dcterms:W3CDTF">2022-03-15T06:14:00Z</dcterms:created>
  <dcterms:modified xsi:type="dcterms:W3CDTF">2022-03-15T06:26:00Z</dcterms:modified>
</cp:coreProperties>
</file>