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98F3"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H2O.ai es el líder de código abierto en Inteligencia Artificial y aprendizaje automático con la misión de democratizar la IA para todos. Por ello, creen en la cultura “</w:t>
      </w:r>
      <w:proofErr w:type="spellStart"/>
      <w:r w:rsidRPr="00B362ED">
        <w:rPr>
          <w:rFonts w:ascii="Times New Roman" w:hAnsi="Times New Roman" w:cs="Times New Roman"/>
        </w:rPr>
        <w:t>Maker's</w:t>
      </w:r>
      <w:proofErr w:type="spellEnd"/>
      <w:r w:rsidRPr="00B362ED">
        <w:rPr>
          <w:rFonts w:ascii="Times New Roman" w:hAnsi="Times New Roman" w:cs="Times New Roman"/>
        </w:rPr>
        <w:t xml:space="preserve"> </w:t>
      </w:r>
      <w:proofErr w:type="spellStart"/>
      <w:r w:rsidRPr="00B362ED">
        <w:rPr>
          <w:rFonts w:ascii="Times New Roman" w:hAnsi="Times New Roman" w:cs="Times New Roman"/>
        </w:rPr>
        <w:t>gonna</w:t>
      </w:r>
      <w:proofErr w:type="spellEnd"/>
      <w:r w:rsidRPr="00B362ED">
        <w:rPr>
          <w:rFonts w:ascii="Times New Roman" w:hAnsi="Times New Roman" w:cs="Times New Roman"/>
        </w:rPr>
        <w:t xml:space="preserve"> </w:t>
      </w:r>
      <w:proofErr w:type="spellStart"/>
      <w:r w:rsidRPr="00B362ED">
        <w:rPr>
          <w:rFonts w:ascii="Times New Roman" w:hAnsi="Times New Roman" w:cs="Times New Roman"/>
        </w:rPr>
        <w:t>make</w:t>
      </w:r>
      <w:proofErr w:type="spellEnd"/>
      <w:r w:rsidRPr="00B362ED">
        <w:rPr>
          <w:rFonts w:ascii="Times New Roman" w:hAnsi="Times New Roman" w:cs="Times New Roman"/>
        </w:rPr>
        <w:t xml:space="preserve">” (Los </w:t>
      </w:r>
      <w:proofErr w:type="spellStart"/>
      <w:r w:rsidRPr="00B362ED">
        <w:rPr>
          <w:rFonts w:ascii="Times New Roman" w:hAnsi="Times New Roman" w:cs="Times New Roman"/>
        </w:rPr>
        <w:t>Maker</w:t>
      </w:r>
      <w:proofErr w:type="spellEnd"/>
      <w:r w:rsidRPr="00B362ED">
        <w:rPr>
          <w:rFonts w:ascii="Times New Roman" w:hAnsi="Times New Roman" w:cs="Times New Roman"/>
        </w:rPr>
        <w:t xml:space="preserve"> hacen que suceda).</w:t>
      </w:r>
    </w:p>
    <w:p w14:paraId="7561657C" w14:textId="77777777" w:rsidR="00C524AB" w:rsidRPr="00B362ED" w:rsidRDefault="00C524AB">
      <w:pPr>
        <w:jc w:val="both"/>
        <w:rPr>
          <w:rFonts w:ascii="Times New Roman" w:hAnsi="Times New Roman" w:cs="Times New Roman"/>
        </w:rPr>
      </w:pPr>
    </w:p>
    <w:p w14:paraId="347F43A1"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H2O.ai comenzó el proyecto de código abierto, H2O en 2011, que ahora es la plataforma de código abierto líder para el aprendizaje automático y el análisis predictivo con más de 20 millones de descargas y 100.000 miembros de la comunidad en todo el mundo (de 160 países).</w:t>
      </w:r>
    </w:p>
    <w:p w14:paraId="11523B74" w14:textId="77777777" w:rsidR="00C524AB" w:rsidRPr="00B362ED" w:rsidRDefault="00C524AB">
      <w:pPr>
        <w:jc w:val="both"/>
        <w:rPr>
          <w:rFonts w:ascii="Times New Roman" w:hAnsi="Times New Roman" w:cs="Times New Roman"/>
        </w:rPr>
      </w:pPr>
    </w:p>
    <w:p w14:paraId="1ABF7AF4"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 xml:space="preserve">La compañía ha sido rentable desde su creación en 2012 y recientemente fue nombrada una de las empresas de Forbes Cloud 100, que reconoce a las empresas de nube privada de mayor rendimiento en el mundo, durante tres años consecutivos (2018, 2019 y 2020). </w:t>
      </w:r>
    </w:p>
    <w:p w14:paraId="3EDCA3C1" w14:textId="77777777" w:rsidR="00C524AB" w:rsidRPr="00B362ED" w:rsidRDefault="00C524AB">
      <w:pPr>
        <w:jc w:val="both"/>
        <w:rPr>
          <w:rFonts w:ascii="Times New Roman" w:hAnsi="Times New Roman" w:cs="Times New Roman"/>
        </w:rPr>
      </w:pPr>
    </w:p>
    <w:p w14:paraId="3182F709"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 xml:space="preserve">En 2018 también fue reconocida como una empresa Deloitte </w:t>
      </w:r>
      <w:proofErr w:type="spellStart"/>
      <w:r w:rsidRPr="00B362ED">
        <w:rPr>
          <w:rFonts w:ascii="Times New Roman" w:hAnsi="Times New Roman" w:cs="Times New Roman"/>
        </w:rPr>
        <w:t>Fast</w:t>
      </w:r>
      <w:proofErr w:type="spellEnd"/>
      <w:r w:rsidRPr="00B362ED">
        <w:rPr>
          <w:rFonts w:ascii="Times New Roman" w:hAnsi="Times New Roman" w:cs="Times New Roman"/>
        </w:rPr>
        <w:t xml:space="preserve"> 500, lo que destaca a las empresas de tecnología de más rápido crecimiento en Estados Unidos.</w:t>
      </w:r>
    </w:p>
    <w:p w14:paraId="084BD888" w14:textId="77777777" w:rsidR="00C524AB" w:rsidRPr="00B362ED" w:rsidRDefault="00C524AB">
      <w:pPr>
        <w:jc w:val="both"/>
        <w:rPr>
          <w:rFonts w:ascii="Times New Roman" w:hAnsi="Times New Roman" w:cs="Times New Roman"/>
        </w:rPr>
      </w:pPr>
    </w:p>
    <w:p w14:paraId="60BE9F17"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H2O.ai tiene su sede en Mountain View, CA, con oficinas en Austin, Nueva York, Londres, India y Pekín.</w:t>
      </w:r>
    </w:p>
    <w:p w14:paraId="0BEA0C5A" w14:textId="77777777" w:rsidR="00C524AB" w:rsidRPr="00B362ED" w:rsidRDefault="00C524AB">
      <w:pPr>
        <w:jc w:val="both"/>
        <w:rPr>
          <w:rFonts w:ascii="Times New Roman" w:hAnsi="Times New Roman" w:cs="Times New Roman"/>
        </w:rPr>
      </w:pPr>
    </w:p>
    <w:p w14:paraId="2CE887C0" w14:textId="77777777" w:rsidR="00C524AB" w:rsidRPr="00B362ED" w:rsidRDefault="00000000">
      <w:pPr>
        <w:jc w:val="both"/>
        <w:rPr>
          <w:rFonts w:ascii="Times New Roman" w:hAnsi="Times New Roman" w:cs="Times New Roman"/>
          <w:b/>
        </w:rPr>
      </w:pPr>
      <w:r w:rsidRPr="00B362ED">
        <w:rPr>
          <w:rFonts w:ascii="Times New Roman" w:hAnsi="Times New Roman" w:cs="Times New Roman"/>
          <w:b/>
        </w:rPr>
        <w:t>H2O AI Cloud</w:t>
      </w:r>
    </w:p>
    <w:p w14:paraId="6FACAD49" w14:textId="77777777" w:rsidR="00C524AB" w:rsidRPr="00B362ED" w:rsidRDefault="00C524AB">
      <w:pPr>
        <w:jc w:val="both"/>
        <w:rPr>
          <w:rFonts w:ascii="Times New Roman" w:hAnsi="Times New Roman" w:cs="Times New Roman"/>
        </w:rPr>
      </w:pPr>
    </w:p>
    <w:p w14:paraId="4E80AFDF"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Las empresas buscan soluciones IA para aumentar el crecimiento de los ingresos, optimizar operaciones, impulsar avances de investigación, etc. La nube de IA ofrece estos recursos de innovación en todas sus fases (Hacer, Operar, Innovar).</w:t>
      </w:r>
    </w:p>
    <w:p w14:paraId="39E7DCA6" w14:textId="77777777" w:rsidR="00C524AB" w:rsidRPr="00B362ED" w:rsidRDefault="00C524AB">
      <w:pPr>
        <w:jc w:val="both"/>
        <w:rPr>
          <w:rFonts w:ascii="Times New Roman" w:hAnsi="Times New Roman" w:cs="Times New Roman"/>
        </w:rPr>
      </w:pPr>
    </w:p>
    <w:p w14:paraId="0F088F98"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Uno de los mayores beneficios es obtener resultados de forma veloz, hasta 10 veces más rápido con dos opciones de implementación (híbrida y totalmente administrada).</w:t>
      </w:r>
    </w:p>
    <w:p w14:paraId="5679720A" w14:textId="77777777" w:rsidR="00C524AB" w:rsidRPr="00B362ED" w:rsidRDefault="00C524AB">
      <w:pPr>
        <w:jc w:val="both"/>
        <w:rPr>
          <w:rFonts w:ascii="Times New Roman" w:hAnsi="Times New Roman" w:cs="Times New Roman"/>
        </w:rPr>
      </w:pPr>
    </w:p>
    <w:p w14:paraId="0C18CFD7" w14:textId="77777777" w:rsidR="00C524AB" w:rsidRPr="00B362ED" w:rsidRDefault="00000000">
      <w:pPr>
        <w:numPr>
          <w:ilvl w:val="0"/>
          <w:numId w:val="2"/>
        </w:numPr>
        <w:jc w:val="both"/>
        <w:rPr>
          <w:rFonts w:ascii="Times New Roman" w:hAnsi="Times New Roman" w:cs="Times New Roman"/>
        </w:rPr>
      </w:pPr>
      <w:r w:rsidRPr="00B362ED">
        <w:rPr>
          <w:rFonts w:ascii="Times New Roman" w:hAnsi="Times New Roman" w:cs="Times New Roman"/>
        </w:rPr>
        <w:t>Administrada: proporciona mayor facilidad y seguridad para comenzar.</w:t>
      </w:r>
    </w:p>
    <w:p w14:paraId="2EEA154B" w14:textId="77777777" w:rsidR="00C524AB" w:rsidRPr="00B362ED" w:rsidRDefault="00000000">
      <w:pPr>
        <w:numPr>
          <w:ilvl w:val="0"/>
          <w:numId w:val="4"/>
        </w:numPr>
        <w:jc w:val="both"/>
        <w:rPr>
          <w:rFonts w:ascii="Times New Roman" w:hAnsi="Times New Roman" w:cs="Times New Roman"/>
        </w:rPr>
      </w:pPr>
      <w:r w:rsidRPr="00B362ED">
        <w:rPr>
          <w:rFonts w:ascii="Times New Roman" w:hAnsi="Times New Roman" w:cs="Times New Roman"/>
        </w:rPr>
        <w:t>Híbrida: proporciona un control completo sobre la infraestructura.</w:t>
      </w:r>
    </w:p>
    <w:p w14:paraId="653F9BD6" w14:textId="77777777" w:rsidR="00C524AB" w:rsidRPr="00B362ED" w:rsidRDefault="00C524AB">
      <w:pPr>
        <w:jc w:val="both"/>
        <w:rPr>
          <w:rFonts w:ascii="Times New Roman" w:hAnsi="Times New Roman" w:cs="Times New Roman"/>
        </w:rPr>
      </w:pPr>
    </w:p>
    <w:p w14:paraId="544A466B" w14:textId="77777777" w:rsidR="00C524AB" w:rsidRPr="00B362ED" w:rsidRDefault="00000000">
      <w:pPr>
        <w:jc w:val="both"/>
        <w:rPr>
          <w:rFonts w:ascii="Times New Roman" w:hAnsi="Times New Roman" w:cs="Times New Roman"/>
          <w:b/>
        </w:rPr>
      </w:pPr>
      <w:r w:rsidRPr="00B362ED">
        <w:rPr>
          <w:rFonts w:ascii="Times New Roman" w:hAnsi="Times New Roman" w:cs="Times New Roman"/>
          <w:b/>
        </w:rPr>
        <w:t xml:space="preserve">H2O </w:t>
      </w:r>
      <w:proofErr w:type="spellStart"/>
      <w:r w:rsidRPr="00B362ED">
        <w:rPr>
          <w:rFonts w:ascii="Times New Roman" w:hAnsi="Times New Roman" w:cs="Times New Roman"/>
          <w:b/>
        </w:rPr>
        <w:t>Driverless</w:t>
      </w:r>
      <w:proofErr w:type="spellEnd"/>
      <w:r w:rsidRPr="00B362ED">
        <w:rPr>
          <w:rFonts w:ascii="Times New Roman" w:hAnsi="Times New Roman" w:cs="Times New Roman"/>
          <w:b/>
        </w:rPr>
        <w:t xml:space="preserve"> AI (IA sin controlador)</w:t>
      </w:r>
    </w:p>
    <w:p w14:paraId="407C635E" w14:textId="77777777" w:rsidR="00C524AB" w:rsidRPr="00B362ED" w:rsidRDefault="00C524AB">
      <w:pPr>
        <w:jc w:val="both"/>
        <w:rPr>
          <w:rFonts w:ascii="Times New Roman" w:hAnsi="Times New Roman" w:cs="Times New Roman"/>
        </w:rPr>
      </w:pPr>
    </w:p>
    <w:p w14:paraId="7EFCE795"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Permite a los científicos de datos trabajar en proyectos de manera más rápida y eficiente, automatizando las tareas que suelen durar meses a minutos u horas. Ofrece desde la validación de modelos hasta series temporales, etc. Además, interpreta los resultados de los modelos y los visualiza de forma automática:</w:t>
      </w:r>
    </w:p>
    <w:p w14:paraId="474D488C" w14:textId="77777777" w:rsidR="00C524AB" w:rsidRPr="00B362ED" w:rsidRDefault="00000000">
      <w:pPr>
        <w:jc w:val="both"/>
        <w:rPr>
          <w:rFonts w:ascii="Times New Roman" w:hAnsi="Times New Roman" w:cs="Times New Roman"/>
        </w:rPr>
      </w:pPr>
      <w:r w:rsidRPr="00B362ED">
        <w:rPr>
          <w:rFonts w:ascii="Times New Roman" w:hAnsi="Times New Roman" w:cs="Times New Roman"/>
          <w:noProof/>
        </w:rPr>
        <w:lastRenderedPageBreak/>
        <w:drawing>
          <wp:anchor distT="114300" distB="114300" distL="114300" distR="114300" simplePos="0" relativeHeight="251658240" behindDoc="0" locked="0" layoutInCell="1" hidden="0" allowOverlap="1" wp14:anchorId="507B8455" wp14:editId="2D908AB8">
            <wp:simplePos x="0" y="0"/>
            <wp:positionH relativeFrom="column">
              <wp:posOffset>-1424</wp:posOffset>
            </wp:positionH>
            <wp:positionV relativeFrom="paragraph">
              <wp:posOffset>3514725</wp:posOffset>
            </wp:positionV>
            <wp:extent cx="5731200" cy="27051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705100"/>
                    </a:xfrm>
                    <a:prstGeom prst="rect">
                      <a:avLst/>
                    </a:prstGeom>
                    <a:ln/>
                  </pic:spPr>
                </pic:pic>
              </a:graphicData>
            </a:graphic>
          </wp:anchor>
        </w:drawing>
      </w:r>
      <w:r w:rsidRPr="00B362ED">
        <w:rPr>
          <w:rFonts w:ascii="Times New Roman" w:hAnsi="Times New Roman" w:cs="Times New Roman"/>
          <w:noProof/>
        </w:rPr>
        <w:drawing>
          <wp:anchor distT="114300" distB="114300" distL="114300" distR="114300" simplePos="0" relativeHeight="251659264" behindDoc="0" locked="0" layoutInCell="1" hidden="0" allowOverlap="1" wp14:anchorId="1D268685" wp14:editId="6A034F57">
            <wp:simplePos x="0" y="0"/>
            <wp:positionH relativeFrom="column">
              <wp:posOffset>-1424</wp:posOffset>
            </wp:positionH>
            <wp:positionV relativeFrom="paragraph">
              <wp:posOffset>114300</wp:posOffset>
            </wp:positionV>
            <wp:extent cx="5731200" cy="32258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25800"/>
                    </a:xfrm>
                    <a:prstGeom prst="rect">
                      <a:avLst/>
                    </a:prstGeom>
                    <a:ln/>
                  </pic:spPr>
                </pic:pic>
              </a:graphicData>
            </a:graphic>
          </wp:anchor>
        </w:drawing>
      </w:r>
    </w:p>
    <w:p w14:paraId="7AE501CA"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 xml:space="preserve">La IA sin controlador H2O puede </w:t>
      </w:r>
      <w:proofErr w:type="spellStart"/>
      <w:r w:rsidRPr="00B362ED">
        <w:rPr>
          <w:rFonts w:ascii="Times New Roman" w:hAnsi="Times New Roman" w:cs="Times New Roman"/>
        </w:rPr>
        <w:t>ingestar</w:t>
      </w:r>
      <w:proofErr w:type="spellEnd"/>
      <w:r w:rsidRPr="00B362ED">
        <w:rPr>
          <w:rFonts w:ascii="Times New Roman" w:hAnsi="Times New Roman" w:cs="Times New Roman"/>
        </w:rPr>
        <w:t xml:space="preserve"> datos de una variedad de conjuntos de datos, incluyendo Hadoop HDFS, Amazon S3 y más. También se puede implementar en todas las nubes (Microsoft Azure, AWS, Google Cloud). Incluye soporte para algoritmos acelerados por GPU como </w:t>
      </w:r>
      <w:proofErr w:type="spellStart"/>
      <w:r w:rsidRPr="00B362ED">
        <w:rPr>
          <w:rFonts w:ascii="Times New Roman" w:hAnsi="Times New Roman" w:cs="Times New Roman"/>
        </w:rPr>
        <w:t>XGBoost</w:t>
      </w:r>
      <w:proofErr w:type="spellEnd"/>
      <w:r w:rsidRPr="00B362ED">
        <w:rPr>
          <w:rFonts w:ascii="Times New Roman" w:hAnsi="Times New Roman" w:cs="Times New Roman"/>
        </w:rPr>
        <w:t xml:space="preserve">, </w:t>
      </w:r>
      <w:proofErr w:type="spellStart"/>
      <w:r w:rsidRPr="00B362ED">
        <w:rPr>
          <w:rFonts w:ascii="Times New Roman" w:hAnsi="Times New Roman" w:cs="Times New Roman"/>
        </w:rPr>
        <w:t>TensorFlow</w:t>
      </w:r>
      <w:proofErr w:type="spellEnd"/>
      <w:r w:rsidRPr="00B362ED">
        <w:rPr>
          <w:rFonts w:ascii="Times New Roman" w:hAnsi="Times New Roman" w:cs="Times New Roman"/>
        </w:rPr>
        <w:t>…</w:t>
      </w:r>
    </w:p>
    <w:p w14:paraId="3E82A7E8" w14:textId="77777777" w:rsidR="00C524AB" w:rsidRPr="00B362ED" w:rsidRDefault="00C524AB">
      <w:pPr>
        <w:jc w:val="both"/>
        <w:rPr>
          <w:rFonts w:ascii="Times New Roman" w:hAnsi="Times New Roman" w:cs="Times New Roman"/>
        </w:rPr>
      </w:pPr>
    </w:p>
    <w:p w14:paraId="35703D22"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Los casos de uso que caben destacar son los siguientes:</w:t>
      </w:r>
    </w:p>
    <w:p w14:paraId="2DE610A1" w14:textId="77777777" w:rsidR="00C524AB" w:rsidRPr="00B362ED" w:rsidRDefault="00000000">
      <w:pPr>
        <w:numPr>
          <w:ilvl w:val="0"/>
          <w:numId w:val="3"/>
        </w:numPr>
        <w:jc w:val="both"/>
        <w:rPr>
          <w:rFonts w:ascii="Times New Roman" w:hAnsi="Times New Roman" w:cs="Times New Roman"/>
        </w:rPr>
      </w:pPr>
      <w:r w:rsidRPr="00B362ED">
        <w:rPr>
          <w:rFonts w:ascii="Times New Roman" w:hAnsi="Times New Roman" w:cs="Times New Roman"/>
        </w:rPr>
        <w:t>Predecir el riesgo de fuera de stock.</w:t>
      </w:r>
    </w:p>
    <w:p w14:paraId="6E18AAB5" w14:textId="77777777" w:rsidR="00C524AB" w:rsidRPr="00B362ED" w:rsidRDefault="00000000">
      <w:pPr>
        <w:numPr>
          <w:ilvl w:val="0"/>
          <w:numId w:val="3"/>
        </w:numPr>
        <w:jc w:val="both"/>
        <w:rPr>
          <w:rFonts w:ascii="Times New Roman" w:hAnsi="Times New Roman" w:cs="Times New Roman"/>
        </w:rPr>
      </w:pPr>
      <w:r w:rsidRPr="00B362ED">
        <w:rPr>
          <w:rFonts w:ascii="Times New Roman" w:hAnsi="Times New Roman" w:cs="Times New Roman"/>
        </w:rPr>
        <w:t>Detección de fraude.</w:t>
      </w:r>
    </w:p>
    <w:p w14:paraId="4359C0C3" w14:textId="77777777" w:rsidR="00C524AB" w:rsidRPr="00B362ED" w:rsidRDefault="00000000">
      <w:pPr>
        <w:numPr>
          <w:ilvl w:val="0"/>
          <w:numId w:val="3"/>
        </w:numPr>
        <w:jc w:val="both"/>
        <w:rPr>
          <w:rFonts w:ascii="Times New Roman" w:hAnsi="Times New Roman" w:cs="Times New Roman"/>
        </w:rPr>
      </w:pPr>
      <w:r w:rsidRPr="00B362ED">
        <w:rPr>
          <w:rFonts w:ascii="Times New Roman" w:hAnsi="Times New Roman" w:cs="Times New Roman"/>
        </w:rPr>
        <w:t>Gestión de reclamaciones.</w:t>
      </w:r>
    </w:p>
    <w:p w14:paraId="6544DEF7" w14:textId="77777777" w:rsidR="00C524AB" w:rsidRPr="00B362ED" w:rsidRDefault="00000000">
      <w:pPr>
        <w:numPr>
          <w:ilvl w:val="0"/>
          <w:numId w:val="3"/>
        </w:numPr>
        <w:jc w:val="both"/>
        <w:rPr>
          <w:rFonts w:ascii="Times New Roman" w:hAnsi="Times New Roman" w:cs="Times New Roman"/>
        </w:rPr>
      </w:pPr>
      <w:r w:rsidRPr="00B362ED">
        <w:rPr>
          <w:rFonts w:ascii="Times New Roman" w:hAnsi="Times New Roman" w:cs="Times New Roman"/>
        </w:rPr>
        <w:t>Simulador de capacidad hospitalaria.</w:t>
      </w:r>
    </w:p>
    <w:p w14:paraId="1E2A99AD" w14:textId="77777777" w:rsidR="00C524AB" w:rsidRPr="00B362ED" w:rsidRDefault="00000000">
      <w:pPr>
        <w:jc w:val="both"/>
        <w:rPr>
          <w:rFonts w:ascii="Times New Roman" w:hAnsi="Times New Roman" w:cs="Times New Roman"/>
        </w:rPr>
      </w:pPr>
      <w:r w:rsidRPr="00B362ED">
        <w:rPr>
          <w:rFonts w:ascii="Times New Roman" w:hAnsi="Times New Roman" w:cs="Times New Roman"/>
        </w:rPr>
        <w:br w:type="page"/>
      </w:r>
    </w:p>
    <w:p w14:paraId="6356438F" w14:textId="77777777" w:rsidR="00C524AB" w:rsidRPr="00B362ED" w:rsidRDefault="00000000">
      <w:pPr>
        <w:jc w:val="both"/>
        <w:rPr>
          <w:rFonts w:ascii="Times New Roman" w:hAnsi="Times New Roman" w:cs="Times New Roman"/>
          <w:b/>
        </w:rPr>
      </w:pPr>
      <w:r w:rsidRPr="00B362ED">
        <w:rPr>
          <w:rFonts w:ascii="Times New Roman" w:hAnsi="Times New Roman" w:cs="Times New Roman"/>
          <w:b/>
        </w:rPr>
        <w:lastRenderedPageBreak/>
        <w:t>H2O-3</w:t>
      </w:r>
    </w:p>
    <w:p w14:paraId="7F6AAA40" w14:textId="77777777" w:rsidR="00C524AB" w:rsidRPr="00B362ED" w:rsidRDefault="00C524AB">
      <w:pPr>
        <w:jc w:val="both"/>
        <w:rPr>
          <w:rFonts w:ascii="Times New Roman" w:hAnsi="Times New Roman" w:cs="Times New Roman"/>
        </w:rPr>
      </w:pPr>
    </w:p>
    <w:p w14:paraId="3A124945"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H2O es una plataforma de aprendizaje automático rápida y escalable que facilita la creación de modelos predictivos desde cero. Es una plataforma de memoria totalmente capaz que admite toda la gama de algoritmos de aprendizaje automático.</w:t>
      </w:r>
    </w:p>
    <w:p w14:paraId="6A91A4D2" w14:textId="77777777" w:rsidR="00C524AB" w:rsidRPr="00B362ED" w:rsidRDefault="00C524AB">
      <w:pPr>
        <w:jc w:val="both"/>
        <w:rPr>
          <w:rFonts w:ascii="Times New Roman" w:hAnsi="Times New Roman" w:cs="Times New Roman"/>
        </w:rPr>
      </w:pPr>
    </w:p>
    <w:p w14:paraId="706CF470" w14:textId="77777777" w:rsidR="00C524AB" w:rsidRPr="00B362ED" w:rsidRDefault="00000000">
      <w:pPr>
        <w:jc w:val="both"/>
        <w:rPr>
          <w:rFonts w:ascii="Times New Roman" w:hAnsi="Times New Roman" w:cs="Times New Roman"/>
        </w:rPr>
      </w:pPr>
      <w:r w:rsidRPr="00B362ED">
        <w:rPr>
          <w:rFonts w:ascii="Times New Roman" w:hAnsi="Times New Roman" w:cs="Times New Roman"/>
        </w:rPr>
        <w:t>Algunas de las características notables de H2O son:</w:t>
      </w:r>
    </w:p>
    <w:p w14:paraId="1EEA58F6" w14:textId="77777777" w:rsidR="00C524AB" w:rsidRPr="00B362ED" w:rsidRDefault="00C524AB">
      <w:pPr>
        <w:jc w:val="both"/>
        <w:rPr>
          <w:rFonts w:ascii="Times New Roman" w:hAnsi="Times New Roman" w:cs="Times New Roman"/>
        </w:rPr>
      </w:pPr>
    </w:p>
    <w:p w14:paraId="1F639AFA" w14:textId="77777777" w:rsidR="00C524AB" w:rsidRPr="00B362ED" w:rsidRDefault="00000000">
      <w:pPr>
        <w:numPr>
          <w:ilvl w:val="0"/>
          <w:numId w:val="1"/>
        </w:numPr>
        <w:jc w:val="both"/>
        <w:rPr>
          <w:rFonts w:ascii="Times New Roman" w:hAnsi="Times New Roman" w:cs="Times New Roman"/>
        </w:rPr>
      </w:pPr>
      <w:r w:rsidRPr="00B362ED">
        <w:rPr>
          <w:rFonts w:ascii="Times New Roman" w:hAnsi="Times New Roman" w:cs="Times New Roman"/>
        </w:rPr>
        <w:t>Es una plataforma interactiva, de código abierto y de uso gratuito.</w:t>
      </w:r>
    </w:p>
    <w:p w14:paraId="4B3D38D8" w14:textId="77777777" w:rsidR="00C524AB" w:rsidRPr="00B362ED" w:rsidRDefault="00000000">
      <w:pPr>
        <w:numPr>
          <w:ilvl w:val="0"/>
          <w:numId w:val="1"/>
        </w:numPr>
        <w:jc w:val="both"/>
        <w:rPr>
          <w:rFonts w:ascii="Times New Roman" w:hAnsi="Times New Roman" w:cs="Times New Roman"/>
        </w:rPr>
      </w:pPr>
      <w:r w:rsidRPr="00B362ED">
        <w:rPr>
          <w:rFonts w:ascii="Times New Roman" w:hAnsi="Times New Roman" w:cs="Times New Roman"/>
        </w:rPr>
        <w:t>Es compatible con varios lenguajes, incluyendo R, Python, Java y Scala.</w:t>
      </w:r>
    </w:p>
    <w:p w14:paraId="06BA9003" w14:textId="77777777" w:rsidR="00C524AB" w:rsidRPr="00B362ED" w:rsidRDefault="00000000">
      <w:pPr>
        <w:numPr>
          <w:ilvl w:val="0"/>
          <w:numId w:val="1"/>
        </w:numPr>
        <w:jc w:val="both"/>
        <w:rPr>
          <w:rFonts w:ascii="Times New Roman" w:hAnsi="Times New Roman" w:cs="Times New Roman"/>
        </w:rPr>
      </w:pPr>
      <w:r w:rsidRPr="00B362ED">
        <w:rPr>
          <w:rFonts w:ascii="Times New Roman" w:hAnsi="Times New Roman" w:cs="Times New Roman"/>
        </w:rPr>
        <w:t>Se puede utilizar tanto para predicciones por lotes como en tiempo real.</w:t>
      </w:r>
    </w:p>
    <w:p w14:paraId="3E3378E4" w14:textId="77777777" w:rsidR="00C524AB" w:rsidRPr="00B362ED" w:rsidRDefault="00000000">
      <w:pPr>
        <w:numPr>
          <w:ilvl w:val="0"/>
          <w:numId w:val="1"/>
        </w:numPr>
        <w:jc w:val="both"/>
        <w:rPr>
          <w:rFonts w:ascii="Times New Roman" w:hAnsi="Times New Roman" w:cs="Times New Roman"/>
        </w:rPr>
      </w:pPr>
      <w:r w:rsidRPr="00B362ED">
        <w:rPr>
          <w:rFonts w:ascii="Times New Roman" w:hAnsi="Times New Roman" w:cs="Times New Roman"/>
        </w:rPr>
        <w:t xml:space="preserve">Es compatible con varios formatos de datos, incluyendo CSV, </w:t>
      </w:r>
      <w:proofErr w:type="spellStart"/>
      <w:r w:rsidRPr="00B362ED">
        <w:rPr>
          <w:rFonts w:ascii="Times New Roman" w:hAnsi="Times New Roman" w:cs="Times New Roman"/>
        </w:rPr>
        <w:t>Parquet</w:t>
      </w:r>
      <w:proofErr w:type="spellEnd"/>
      <w:r w:rsidRPr="00B362ED">
        <w:rPr>
          <w:rFonts w:ascii="Times New Roman" w:hAnsi="Times New Roman" w:cs="Times New Roman"/>
        </w:rPr>
        <w:t xml:space="preserve"> y </w:t>
      </w:r>
      <w:proofErr w:type="spellStart"/>
      <w:r w:rsidRPr="00B362ED">
        <w:rPr>
          <w:rFonts w:ascii="Times New Roman" w:hAnsi="Times New Roman" w:cs="Times New Roman"/>
        </w:rPr>
        <w:t>Avro</w:t>
      </w:r>
      <w:proofErr w:type="spellEnd"/>
    </w:p>
    <w:p w14:paraId="57B18656" w14:textId="0379D624" w:rsidR="00C524AB" w:rsidRPr="00B362ED" w:rsidRDefault="00000000">
      <w:pPr>
        <w:numPr>
          <w:ilvl w:val="0"/>
          <w:numId w:val="1"/>
        </w:numPr>
        <w:jc w:val="both"/>
        <w:rPr>
          <w:rFonts w:ascii="Times New Roman" w:hAnsi="Times New Roman" w:cs="Times New Roman"/>
        </w:rPr>
      </w:pPr>
      <w:r w:rsidRPr="00B362ED">
        <w:rPr>
          <w:rFonts w:ascii="Times New Roman" w:hAnsi="Times New Roman" w:cs="Times New Roman"/>
        </w:rPr>
        <w:t>S</w:t>
      </w:r>
      <w:r w:rsidRPr="00B362ED">
        <w:rPr>
          <w:rFonts w:ascii="Times New Roman" w:hAnsi="Times New Roman" w:cs="Times New Roman"/>
          <w:highlight w:val="white"/>
        </w:rPr>
        <w:t xml:space="preserve">e puede integrar con Hadoop, </w:t>
      </w:r>
      <w:proofErr w:type="spellStart"/>
      <w:r w:rsidRPr="00B362ED">
        <w:rPr>
          <w:rFonts w:ascii="Times New Roman" w:hAnsi="Times New Roman" w:cs="Times New Roman"/>
          <w:highlight w:val="white"/>
        </w:rPr>
        <w:t>Spark</w:t>
      </w:r>
      <w:proofErr w:type="spellEnd"/>
      <w:r w:rsidRPr="00B362ED">
        <w:rPr>
          <w:rFonts w:ascii="Times New Roman" w:hAnsi="Times New Roman" w:cs="Times New Roman"/>
          <w:highlight w:val="white"/>
        </w:rPr>
        <w:t xml:space="preserve"> y </w:t>
      </w:r>
      <w:proofErr w:type="spellStart"/>
      <w:r w:rsidRPr="00B362ED">
        <w:rPr>
          <w:rFonts w:ascii="Times New Roman" w:hAnsi="Times New Roman" w:cs="Times New Roman"/>
          <w:highlight w:val="white"/>
        </w:rPr>
        <w:t>Flume</w:t>
      </w:r>
      <w:proofErr w:type="spellEnd"/>
      <w:r w:rsidRPr="00B362ED">
        <w:rPr>
          <w:rFonts w:ascii="Times New Roman" w:hAnsi="Times New Roman" w:cs="Times New Roman"/>
          <w:highlight w:val="white"/>
        </w:rPr>
        <w:t>.</w:t>
      </w:r>
    </w:p>
    <w:p w14:paraId="7418C578" w14:textId="755C74BE" w:rsidR="00CB3ADE" w:rsidRPr="00B362ED" w:rsidRDefault="00CB3ADE" w:rsidP="00CB3ADE">
      <w:pPr>
        <w:jc w:val="both"/>
        <w:rPr>
          <w:rFonts w:ascii="Times New Roman" w:hAnsi="Times New Roman" w:cs="Times New Roman"/>
        </w:rPr>
      </w:pPr>
    </w:p>
    <w:p w14:paraId="76F78971" w14:textId="1160ADF6" w:rsidR="00CB3ADE" w:rsidRPr="00B362ED" w:rsidRDefault="00CB3ADE" w:rsidP="00CB3ADE">
      <w:pPr>
        <w:jc w:val="both"/>
        <w:rPr>
          <w:rFonts w:ascii="Times New Roman" w:hAnsi="Times New Roman" w:cs="Times New Roman"/>
        </w:rPr>
      </w:pPr>
    </w:p>
    <w:p w14:paraId="723D31F6" w14:textId="5828EF1B" w:rsidR="00CB3ADE" w:rsidRPr="00B362ED" w:rsidRDefault="00CB3ADE" w:rsidP="00CB3ADE">
      <w:pPr>
        <w:jc w:val="both"/>
        <w:rPr>
          <w:rFonts w:ascii="Times New Roman" w:hAnsi="Times New Roman" w:cs="Times New Roman"/>
          <w:b/>
        </w:rPr>
      </w:pPr>
      <w:r w:rsidRPr="00B362ED">
        <w:rPr>
          <w:rFonts w:ascii="Times New Roman" w:hAnsi="Times New Roman" w:cs="Times New Roman"/>
          <w:b/>
        </w:rPr>
        <w:t>H2O</w:t>
      </w:r>
      <w:r w:rsidRPr="00B362ED">
        <w:rPr>
          <w:rFonts w:ascii="Times New Roman" w:hAnsi="Times New Roman" w:cs="Times New Roman"/>
          <w:b/>
        </w:rPr>
        <w:t xml:space="preserve"> ML </w:t>
      </w:r>
      <w:proofErr w:type="spellStart"/>
      <w:r w:rsidRPr="00B362ED">
        <w:rPr>
          <w:rFonts w:ascii="Times New Roman" w:hAnsi="Times New Roman" w:cs="Times New Roman"/>
          <w:b/>
        </w:rPr>
        <w:t>Ops</w:t>
      </w:r>
      <w:proofErr w:type="spellEnd"/>
    </w:p>
    <w:p w14:paraId="3569D4D2" w14:textId="77777777" w:rsidR="00B362ED" w:rsidRPr="00B362ED" w:rsidRDefault="00B362ED" w:rsidP="00CB3ADE">
      <w:pPr>
        <w:jc w:val="both"/>
        <w:rPr>
          <w:rFonts w:ascii="Times New Roman" w:hAnsi="Times New Roman" w:cs="Times New Roman"/>
          <w:b/>
        </w:rPr>
      </w:pPr>
    </w:p>
    <w:p w14:paraId="38A503A8" w14:textId="77777777" w:rsidR="00CB3ADE" w:rsidRPr="00B362ED" w:rsidRDefault="00CB3ADE" w:rsidP="00CB3ADE">
      <w:pPr>
        <w:ind w:firstLine="708"/>
        <w:jc w:val="both"/>
        <w:rPr>
          <w:rFonts w:ascii="Times New Roman" w:hAnsi="Times New Roman" w:cs="Times New Roman"/>
        </w:rPr>
      </w:pPr>
      <w:r w:rsidRPr="00B362ED">
        <w:rPr>
          <w:rFonts w:ascii="Times New Roman" w:hAnsi="Times New Roman" w:cs="Times New Roman"/>
        </w:rPr>
        <w:t>DevOps (</w:t>
      </w:r>
      <w:proofErr w:type="spellStart"/>
      <w:r w:rsidRPr="00B362ED">
        <w:rPr>
          <w:rFonts w:ascii="Times New Roman" w:hAnsi="Times New Roman" w:cs="Times New Roman"/>
        </w:rPr>
        <w:t>development</w:t>
      </w:r>
      <w:proofErr w:type="spellEnd"/>
      <w:r w:rsidRPr="00B362ED">
        <w:rPr>
          <w:rFonts w:ascii="Times New Roman" w:hAnsi="Times New Roman" w:cs="Times New Roman"/>
        </w:rPr>
        <w:t xml:space="preserve"> and </w:t>
      </w:r>
      <w:proofErr w:type="spellStart"/>
      <w:r w:rsidRPr="00B362ED">
        <w:rPr>
          <w:rFonts w:ascii="Times New Roman" w:hAnsi="Times New Roman" w:cs="Times New Roman"/>
        </w:rPr>
        <w:t>operations</w:t>
      </w:r>
      <w:proofErr w:type="spellEnd"/>
      <w:r w:rsidRPr="00B362ED">
        <w:rPr>
          <w:rFonts w:ascii="Times New Roman" w:hAnsi="Times New Roman" w:cs="Times New Roman"/>
        </w:rPr>
        <w:t xml:space="preserve">) es la combinación de prácticas y herramientas diseñadas para aumentar la capacidad de una organización para entregar aplicaciones y servicios más rápido que los procesos tradicionales de desarrollo de software. Dentro de este campo se encuentra </w:t>
      </w:r>
      <w:proofErr w:type="spellStart"/>
      <w:r w:rsidRPr="00B362ED">
        <w:rPr>
          <w:rFonts w:ascii="Times New Roman" w:hAnsi="Times New Roman" w:cs="Times New Roman"/>
        </w:rPr>
        <w:t>MLOps</w:t>
      </w:r>
      <w:proofErr w:type="spellEnd"/>
      <w:r w:rsidRPr="00B362ED">
        <w:rPr>
          <w:rFonts w:ascii="Times New Roman" w:hAnsi="Times New Roman" w:cs="Times New Roman"/>
        </w:rPr>
        <w:t xml:space="preserve">, que tiene como objetivo implementar y mantener modelos de aprendizaje automático en producción de manera confiable y eficiente. </w:t>
      </w:r>
    </w:p>
    <w:p w14:paraId="2D8A1794" w14:textId="77777777" w:rsidR="00CB3ADE" w:rsidRPr="00B362ED" w:rsidRDefault="00CB3ADE" w:rsidP="00CB3ADE">
      <w:pPr>
        <w:jc w:val="both"/>
        <w:rPr>
          <w:rFonts w:ascii="Times New Roman" w:hAnsi="Times New Roman" w:cs="Times New Roman"/>
        </w:rPr>
      </w:pPr>
      <w:r w:rsidRPr="00B362ED">
        <w:rPr>
          <w:rFonts w:ascii="Times New Roman" w:hAnsi="Times New Roman" w:cs="Times New Roman"/>
        </w:rPr>
        <w:tab/>
        <w:t xml:space="preserve">H2O </w:t>
      </w:r>
      <w:proofErr w:type="spellStart"/>
      <w:r w:rsidRPr="00B362ED">
        <w:rPr>
          <w:rFonts w:ascii="Times New Roman" w:hAnsi="Times New Roman" w:cs="Times New Roman"/>
        </w:rPr>
        <w:t>MLOps</w:t>
      </w:r>
      <w:proofErr w:type="spellEnd"/>
      <w:r w:rsidRPr="00B362ED">
        <w:rPr>
          <w:rFonts w:ascii="Times New Roman" w:hAnsi="Times New Roman" w:cs="Times New Roman"/>
        </w:rPr>
        <w:t xml:space="preserve"> es un producto de H2O AI Cloud que proporciona un entorno de colaboración que facilita a las organizaciones la gestión, implementación, control y supervisión de modelos de aprendizaje automático en producción. </w:t>
      </w:r>
    </w:p>
    <w:p w14:paraId="25B7508D" w14:textId="77777777" w:rsidR="00CB3ADE" w:rsidRPr="00B362ED" w:rsidRDefault="00CB3ADE" w:rsidP="00CB3ADE">
      <w:pPr>
        <w:jc w:val="both"/>
        <w:rPr>
          <w:rFonts w:ascii="Times New Roman" w:hAnsi="Times New Roman" w:cs="Times New Roman"/>
        </w:rPr>
      </w:pPr>
      <w:r w:rsidRPr="00B362ED">
        <w:rPr>
          <w:rFonts w:ascii="Times New Roman" w:hAnsi="Times New Roman" w:cs="Times New Roman"/>
        </w:rPr>
        <w:t>Sus capacidades son:</w:t>
      </w:r>
    </w:p>
    <w:p w14:paraId="0499E527" w14:textId="77777777" w:rsidR="00CB3ADE" w:rsidRPr="00B362ED" w:rsidRDefault="00CB3ADE" w:rsidP="00CB3ADE">
      <w:pPr>
        <w:pStyle w:val="Prrafodelista"/>
        <w:numPr>
          <w:ilvl w:val="0"/>
          <w:numId w:val="6"/>
        </w:numPr>
        <w:jc w:val="both"/>
        <w:rPr>
          <w:rFonts w:ascii="Times New Roman" w:hAnsi="Times New Roman" w:cs="Times New Roman"/>
        </w:rPr>
      </w:pPr>
      <w:r w:rsidRPr="00B362ED">
        <w:rPr>
          <w:rFonts w:ascii="Times New Roman" w:hAnsi="Times New Roman" w:cs="Times New Roman"/>
          <w:b/>
          <w:bCs/>
        </w:rPr>
        <w:t>Gestión y registro de Modelos</w:t>
      </w:r>
      <w:r w:rsidRPr="00B362ED">
        <w:rPr>
          <w:rFonts w:ascii="Times New Roman" w:hAnsi="Times New Roman" w:cs="Times New Roman"/>
        </w:rPr>
        <w:t>: ingestión de modelos de terceros, tabla de clasificación (compara experimentos), soporte de gestión de modelos de terceros, repositorios de experimentos colaborativos, registro de modelos y control de versiones de modelos.</w:t>
      </w:r>
    </w:p>
    <w:p w14:paraId="1EF8B7ED" w14:textId="77777777" w:rsidR="00CB3ADE" w:rsidRPr="00B362ED" w:rsidRDefault="00CB3ADE" w:rsidP="00CB3ADE">
      <w:pPr>
        <w:pStyle w:val="Prrafodelista"/>
        <w:numPr>
          <w:ilvl w:val="0"/>
          <w:numId w:val="6"/>
        </w:numPr>
        <w:jc w:val="both"/>
        <w:rPr>
          <w:rFonts w:ascii="Times New Roman" w:hAnsi="Times New Roman" w:cs="Times New Roman"/>
        </w:rPr>
      </w:pPr>
      <w:r w:rsidRPr="00B362ED">
        <w:rPr>
          <w:rFonts w:ascii="Times New Roman" w:hAnsi="Times New Roman" w:cs="Times New Roman"/>
          <w:b/>
          <w:bCs/>
        </w:rPr>
        <w:t>Implementación del modelo</w:t>
      </w:r>
      <w:r w:rsidRPr="00B362ED">
        <w:rPr>
          <w:rFonts w:ascii="Times New Roman" w:hAnsi="Times New Roman" w:cs="Times New Roman"/>
        </w:rPr>
        <w:t>: diferentes modos de implementación, entornos múltiples, tipos de implementación (tiempo real o en lotes), actualizaciones y reversiones.</w:t>
      </w:r>
    </w:p>
    <w:p w14:paraId="46B4BFC3" w14:textId="77777777" w:rsidR="00CB3ADE" w:rsidRPr="00B362ED" w:rsidRDefault="00CB3ADE" w:rsidP="00CB3ADE">
      <w:pPr>
        <w:pStyle w:val="Prrafodelista"/>
        <w:numPr>
          <w:ilvl w:val="0"/>
          <w:numId w:val="6"/>
        </w:numPr>
        <w:jc w:val="both"/>
        <w:rPr>
          <w:rFonts w:ascii="Times New Roman" w:hAnsi="Times New Roman" w:cs="Times New Roman"/>
        </w:rPr>
      </w:pPr>
      <w:r w:rsidRPr="00B362ED">
        <w:rPr>
          <w:rFonts w:ascii="Times New Roman" w:hAnsi="Times New Roman" w:cs="Times New Roman"/>
          <w:b/>
          <w:bCs/>
        </w:rPr>
        <w:t>Seguimiento de modelos y alertas:</w:t>
      </w:r>
      <w:r w:rsidRPr="00B362ED">
        <w:rPr>
          <w:rFonts w:ascii="Times New Roman" w:hAnsi="Times New Roman" w:cs="Times New Roman"/>
        </w:rPr>
        <w:t xml:space="preserve"> controla la desviación de los datos del entrenamiento a la producción, precisión, equidad y sesgo, operacional, umbrales personalizados.</w:t>
      </w:r>
    </w:p>
    <w:p w14:paraId="1F2D6C51" w14:textId="77777777" w:rsidR="00CB3ADE" w:rsidRPr="00B362ED" w:rsidRDefault="00CB3ADE" w:rsidP="00CB3ADE">
      <w:pPr>
        <w:pStyle w:val="Prrafodelista"/>
        <w:numPr>
          <w:ilvl w:val="0"/>
          <w:numId w:val="6"/>
        </w:numPr>
        <w:jc w:val="both"/>
        <w:rPr>
          <w:rFonts w:ascii="Times New Roman" w:hAnsi="Times New Roman" w:cs="Times New Roman"/>
        </w:rPr>
      </w:pPr>
      <w:r w:rsidRPr="00B362ED">
        <w:rPr>
          <w:rFonts w:ascii="Times New Roman" w:hAnsi="Times New Roman" w:cs="Times New Roman"/>
          <w:b/>
          <w:bCs/>
        </w:rPr>
        <w:t>Colaboración y gestión de equipos, análisis:</w:t>
      </w:r>
      <w:r w:rsidRPr="00B362ED">
        <w:rPr>
          <w:rFonts w:ascii="Times New Roman" w:hAnsi="Times New Roman" w:cs="Times New Roman"/>
        </w:rPr>
        <w:t xml:space="preserve"> permisos de usuario y grupos, intercambios de artefactos, panel de análisis.</w:t>
      </w:r>
    </w:p>
    <w:p w14:paraId="2CA1160D" w14:textId="77777777" w:rsidR="00CB3ADE" w:rsidRPr="00B362ED" w:rsidRDefault="00CB3ADE" w:rsidP="00CB3ADE">
      <w:pPr>
        <w:pStyle w:val="Prrafodelista"/>
        <w:numPr>
          <w:ilvl w:val="0"/>
          <w:numId w:val="6"/>
        </w:numPr>
        <w:jc w:val="both"/>
        <w:rPr>
          <w:rFonts w:ascii="Times New Roman" w:hAnsi="Times New Roman" w:cs="Times New Roman"/>
        </w:rPr>
      </w:pPr>
      <w:r w:rsidRPr="00B362ED">
        <w:rPr>
          <w:rFonts w:ascii="Times New Roman" w:hAnsi="Times New Roman" w:cs="Times New Roman"/>
          <w:b/>
          <w:bCs/>
        </w:rPr>
        <w:t>Gobernanza, Cumplimiento, Responsabilidad</w:t>
      </w:r>
      <w:r w:rsidRPr="00B362ED">
        <w:rPr>
          <w:rFonts w:ascii="Times New Roman" w:hAnsi="Times New Roman" w:cs="Times New Roman"/>
        </w:rPr>
        <w:t>: reproducibilidad, explicaciones del modelo en producción, registro de eventos por implementación.</w:t>
      </w:r>
    </w:p>
    <w:p w14:paraId="3AD7B429" w14:textId="77777777" w:rsidR="00CB3ADE" w:rsidRPr="00B362ED" w:rsidRDefault="00CB3ADE" w:rsidP="00CB3ADE">
      <w:pPr>
        <w:pStyle w:val="Prrafodelista"/>
        <w:numPr>
          <w:ilvl w:val="0"/>
          <w:numId w:val="6"/>
        </w:numPr>
        <w:jc w:val="both"/>
        <w:rPr>
          <w:rFonts w:ascii="Times New Roman" w:hAnsi="Times New Roman" w:cs="Times New Roman"/>
        </w:rPr>
      </w:pPr>
      <w:r w:rsidRPr="00B362ED">
        <w:rPr>
          <w:rFonts w:ascii="Times New Roman" w:hAnsi="Times New Roman" w:cs="Times New Roman"/>
          <w:b/>
          <w:bCs/>
        </w:rPr>
        <w:t>Infraestructura:</w:t>
      </w:r>
      <w:r w:rsidRPr="00B362ED">
        <w:rPr>
          <w:rFonts w:ascii="Times New Roman" w:hAnsi="Times New Roman" w:cs="Times New Roman"/>
        </w:rPr>
        <w:t xml:space="preserve"> implementaciones de alta disponibilidad, configuración de la infraestructura de implementación (híbrida o administrada).</w:t>
      </w:r>
    </w:p>
    <w:p w14:paraId="00274EA8" w14:textId="77777777" w:rsidR="00CB3ADE" w:rsidRPr="00B362ED" w:rsidRDefault="00CB3ADE" w:rsidP="00CB3ADE">
      <w:pPr>
        <w:jc w:val="both"/>
        <w:rPr>
          <w:rFonts w:ascii="Times New Roman" w:hAnsi="Times New Roman" w:cs="Times New Roman"/>
        </w:rPr>
      </w:pPr>
      <w:r w:rsidRPr="00B362ED">
        <w:rPr>
          <w:rFonts w:ascii="Times New Roman" w:hAnsi="Times New Roman" w:cs="Times New Roman"/>
        </w:rPr>
        <w:t>Algunos de los beneficios que proporciona son:</w:t>
      </w:r>
    </w:p>
    <w:p w14:paraId="7F013AA0" w14:textId="77777777" w:rsidR="00CB3ADE" w:rsidRPr="00B362ED" w:rsidRDefault="00CB3ADE" w:rsidP="00CB3ADE">
      <w:pPr>
        <w:pStyle w:val="Prrafodelista"/>
        <w:numPr>
          <w:ilvl w:val="0"/>
          <w:numId w:val="5"/>
        </w:numPr>
        <w:jc w:val="both"/>
        <w:rPr>
          <w:rFonts w:ascii="Times New Roman" w:hAnsi="Times New Roman" w:cs="Times New Roman"/>
        </w:rPr>
      </w:pPr>
      <w:r w:rsidRPr="00B362ED">
        <w:rPr>
          <w:rFonts w:ascii="Times New Roman" w:hAnsi="Times New Roman" w:cs="Times New Roman"/>
          <w:b/>
          <w:bCs/>
        </w:rPr>
        <w:t>Aceleración del tiempo de valorización</w:t>
      </w:r>
      <w:r w:rsidRPr="00B362ED">
        <w:rPr>
          <w:rFonts w:ascii="Times New Roman" w:hAnsi="Times New Roman" w:cs="Times New Roman"/>
        </w:rPr>
        <w:t xml:space="preserve"> (paso de experimentación a producción) de los resultados de la IA.</w:t>
      </w:r>
    </w:p>
    <w:p w14:paraId="6D3303C9" w14:textId="77777777" w:rsidR="00CB3ADE" w:rsidRPr="00B362ED" w:rsidRDefault="00CB3ADE" w:rsidP="00CB3ADE">
      <w:pPr>
        <w:pStyle w:val="Prrafodelista"/>
        <w:numPr>
          <w:ilvl w:val="0"/>
          <w:numId w:val="5"/>
        </w:numPr>
        <w:jc w:val="both"/>
        <w:rPr>
          <w:rFonts w:ascii="Times New Roman" w:hAnsi="Times New Roman" w:cs="Times New Roman"/>
          <w:b/>
          <w:bCs/>
        </w:rPr>
      </w:pPr>
      <w:r w:rsidRPr="00B362ED">
        <w:rPr>
          <w:rFonts w:ascii="Times New Roman" w:hAnsi="Times New Roman" w:cs="Times New Roman"/>
          <w:b/>
          <w:bCs/>
        </w:rPr>
        <w:t>Operar la IA con agilidad y confianza.</w:t>
      </w:r>
    </w:p>
    <w:p w14:paraId="59252164" w14:textId="77777777" w:rsidR="00CB3ADE" w:rsidRPr="00B362ED" w:rsidRDefault="00CB3ADE" w:rsidP="00CB3ADE">
      <w:pPr>
        <w:pStyle w:val="Prrafodelista"/>
        <w:numPr>
          <w:ilvl w:val="0"/>
          <w:numId w:val="5"/>
        </w:numPr>
        <w:jc w:val="both"/>
        <w:rPr>
          <w:rFonts w:ascii="Times New Roman" w:hAnsi="Times New Roman" w:cs="Times New Roman"/>
          <w:b/>
          <w:bCs/>
        </w:rPr>
      </w:pPr>
      <w:r w:rsidRPr="00B362ED">
        <w:rPr>
          <w:rFonts w:ascii="Times New Roman" w:hAnsi="Times New Roman" w:cs="Times New Roman"/>
          <w:b/>
          <w:bCs/>
        </w:rPr>
        <w:t>Logra una entrega de modelos de ML uniforme.</w:t>
      </w:r>
    </w:p>
    <w:p w14:paraId="44FE7E39" w14:textId="012C7991" w:rsidR="00CB3ADE" w:rsidRDefault="00CB3ADE" w:rsidP="00CB3ADE">
      <w:pPr>
        <w:jc w:val="both"/>
        <w:rPr>
          <w:noProof/>
        </w:rPr>
      </w:pPr>
      <w:r>
        <w:rPr>
          <w:noProof/>
        </w:rPr>
        <w:lastRenderedPageBreak/>
        <w:drawing>
          <wp:inline distT="0" distB="0" distL="0" distR="0" wp14:anchorId="6C783DD7" wp14:editId="5BE944E9">
            <wp:extent cx="4895850" cy="2484195"/>
            <wp:effectExtent l="0" t="0" r="0" b="0"/>
            <wp:docPr id="3" name="Imagen 3" descr="Diagrama&#10;&#10;Descripción generada automáticam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a:hlinkClick r:id="rId9"/>
                    </pic:cNvPr>
                    <pic:cNvPicPr/>
                  </pic:nvPicPr>
                  <pic:blipFill>
                    <a:blip r:embed="rId10"/>
                    <a:stretch>
                      <a:fillRect/>
                    </a:stretch>
                  </pic:blipFill>
                  <pic:spPr>
                    <a:xfrm>
                      <a:off x="0" y="0"/>
                      <a:ext cx="4897029" cy="2484793"/>
                    </a:xfrm>
                    <a:prstGeom prst="rect">
                      <a:avLst/>
                    </a:prstGeom>
                  </pic:spPr>
                </pic:pic>
              </a:graphicData>
            </a:graphic>
          </wp:inline>
        </w:drawing>
      </w:r>
    </w:p>
    <w:p w14:paraId="22406135" w14:textId="1ADDE435" w:rsidR="00CB3ADE" w:rsidRPr="00CB3ADE" w:rsidRDefault="00CB3ADE" w:rsidP="00CB3ADE">
      <w:pPr>
        <w:rPr>
          <w:rFonts w:ascii="Times New Roman" w:hAnsi="Times New Roman" w:cs="Times New Roman"/>
          <w:sz w:val="24"/>
          <w:szCs w:val="24"/>
        </w:rPr>
      </w:pPr>
    </w:p>
    <w:p w14:paraId="4D887BD7" w14:textId="0803BA3E" w:rsidR="00CB3ADE" w:rsidRPr="00CB3ADE" w:rsidRDefault="00CB3ADE" w:rsidP="00CB3ADE">
      <w:pPr>
        <w:rPr>
          <w:rFonts w:ascii="Times New Roman" w:hAnsi="Times New Roman" w:cs="Times New Roman"/>
          <w:sz w:val="24"/>
          <w:szCs w:val="24"/>
        </w:rPr>
      </w:pPr>
    </w:p>
    <w:p w14:paraId="120C9120" w14:textId="07283FBC" w:rsidR="00CB3ADE" w:rsidRPr="00CB3ADE" w:rsidRDefault="00CB3ADE" w:rsidP="00CB3ADE">
      <w:pPr>
        <w:rPr>
          <w:rFonts w:ascii="Times New Roman" w:hAnsi="Times New Roman" w:cs="Times New Roman"/>
          <w:sz w:val="24"/>
          <w:szCs w:val="24"/>
        </w:rPr>
      </w:pPr>
    </w:p>
    <w:p w14:paraId="2E21D13C" w14:textId="6264BEA4" w:rsidR="00CB3ADE" w:rsidRPr="00CB3ADE" w:rsidRDefault="00CB3ADE" w:rsidP="00CB3ADE">
      <w:pPr>
        <w:rPr>
          <w:rFonts w:ascii="Times New Roman" w:hAnsi="Times New Roman" w:cs="Times New Roman"/>
          <w:sz w:val="24"/>
          <w:szCs w:val="24"/>
        </w:rPr>
      </w:pPr>
    </w:p>
    <w:p w14:paraId="4DF27D3B" w14:textId="6ABB3099" w:rsidR="00CB3ADE" w:rsidRDefault="00CB3ADE" w:rsidP="00CB3ADE">
      <w:pPr>
        <w:rPr>
          <w:noProof/>
        </w:rPr>
      </w:pPr>
    </w:p>
    <w:p w14:paraId="2A445A90" w14:textId="1B531F41" w:rsidR="00CB3ADE" w:rsidRDefault="00CB3ADE" w:rsidP="00CB3ADE">
      <w:pPr>
        <w:rPr>
          <w:rFonts w:ascii="Times New Roman" w:hAnsi="Times New Roman" w:cs="Times New Roman"/>
          <w:sz w:val="24"/>
          <w:szCs w:val="24"/>
        </w:rPr>
      </w:pPr>
    </w:p>
    <w:p w14:paraId="5EE2CB64" w14:textId="3DA19FCF" w:rsidR="00CB3ADE" w:rsidRDefault="00CB3ADE" w:rsidP="00CB3ADE">
      <w:pPr>
        <w:rPr>
          <w:rFonts w:ascii="Times New Roman" w:hAnsi="Times New Roman" w:cs="Times New Roman"/>
          <w:sz w:val="24"/>
          <w:szCs w:val="24"/>
        </w:rPr>
      </w:pPr>
    </w:p>
    <w:p w14:paraId="7C7C91ED" w14:textId="51F7271C" w:rsidR="00CB3ADE" w:rsidRDefault="00CB3ADE" w:rsidP="00CB3ADE">
      <w:pPr>
        <w:rPr>
          <w:rFonts w:ascii="Times New Roman" w:hAnsi="Times New Roman" w:cs="Times New Roman"/>
          <w:sz w:val="24"/>
          <w:szCs w:val="24"/>
        </w:rPr>
      </w:pPr>
    </w:p>
    <w:p w14:paraId="11A43A50" w14:textId="645DBA12" w:rsidR="00CB3ADE" w:rsidRDefault="00CB3ADE" w:rsidP="00CB3ADE">
      <w:pPr>
        <w:rPr>
          <w:rFonts w:ascii="Times New Roman" w:hAnsi="Times New Roman" w:cs="Times New Roman"/>
          <w:sz w:val="24"/>
          <w:szCs w:val="24"/>
        </w:rPr>
      </w:pPr>
    </w:p>
    <w:p w14:paraId="7AB8286A" w14:textId="05F36F96" w:rsidR="00CB3ADE" w:rsidRDefault="00CB3ADE" w:rsidP="00CB3ADE">
      <w:pPr>
        <w:rPr>
          <w:rFonts w:ascii="Times New Roman" w:hAnsi="Times New Roman" w:cs="Times New Roman"/>
          <w:sz w:val="24"/>
          <w:szCs w:val="24"/>
        </w:rPr>
      </w:pPr>
    </w:p>
    <w:p w14:paraId="670C7161" w14:textId="636696AA" w:rsidR="00CB3ADE" w:rsidRDefault="00CB3ADE" w:rsidP="00CB3ADE">
      <w:pPr>
        <w:rPr>
          <w:rFonts w:ascii="Times New Roman" w:hAnsi="Times New Roman" w:cs="Times New Roman"/>
          <w:sz w:val="24"/>
          <w:szCs w:val="24"/>
        </w:rPr>
      </w:pPr>
    </w:p>
    <w:p w14:paraId="71AEDE55" w14:textId="5C945644" w:rsidR="00CB3ADE" w:rsidRDefault="00CB3ADE" w:rsidP="00CB3ADE">
      <w:pPr>
        <w:rPr>
          <w:rFonts w:ascii="Times New Roman" w:hAnsi="Times New Roman" w:cs="Times New Roman"/>
          <w:sz w:val="24"/>
          <w:szCs w:val="24"/>
        </w:rPr>
      </w:pPr>
    </w:p>
    <w:p w14:paraId="41BE646A" w14:textId="401F1E0F" w:rsidR="00CB3ADE" w:rsidRDefault="00CB3ADE" w:rsidP="00CB3ADE">
      <w:pPr>
        <w:rPr>
          <w:rFonts w:ascii="Times New Roman" w:hAnsi="Times New Roman" w:cs="Times New Roman"/>
          <w:sz w:val="24"/>
          <w:szCs w:val="24"/>
        </w:rPr>
      </w:pPr>
    </w:p>
    <w:p w14:paraId="04D10057" w14:textId="6106C9BE" w:rsidR="00CB3ADE" w:rsidRDefault="00CB3ADE" w:rsidP="00CB3ADE">
      <w:pPr>
        <w:rPr>
          <w:rFonts w:ascii="Times New Roman" w:hAnsi="Times New Roman" w:cs="Times New Roman"/>
          <w:sz w:val="24"/>
          <w:szCs w:val="24"/>
        </w:rPr>
      </w:pPr>
    </w:p>
    <w:p w14:paraId="5C766A71" w14:textId="45DE6AE2" w:rsidR="00CB3ADE" w:rsidRDefault="00CB3ADE" w:rsidP="00CB3ADE">
      <w:pPr>
        <w:rPr>
          <w:rFonts w:ascii="Times New Roman" w:hAnsi="Times New Roman" w:cs="Times New Roman"/>
          <w:sz w:val="24"/>
          <w:szCs w:val="24"/>
        </w:rPr>
      </w:pPr>
    </w:p>
    <w:p w14:paraId="00B74748" w14:textId="12364D35" w:rsidR="00CB3ADE" w:rsidRDefault="00CB3ADE" w:rsidP="00CB3ADE">
      <w:pPr>
        <w:rPr>
          <w:rFonts w:ascii="Times New Roman" w:hAnsi="Times New Roman" w:cs="Times New Roman"/>
          <w:sz w:val="24"/>
          <w:szCs w:val="24"/>
        </w:rPr>
      </w:pPr>
    </w:p>
    <w:p w14:paraId="483C98A3" w14:textId="57B874E6" w:rsidR="00CB3ADE" w:rsidRDefault="00CB3ADE" w:rsidP="00CB3ADE">
      <w:pPr>
        <w:rPr>
          <w:rFonts w:ascii="Times New Roman" w:hAnsi="Times New Roman" w:cs="Times New Roman"/>
          <w:sz w:val="24"/>
          <w:szCs w:val="24"/>
        </w:rPr>
      </w:pPr>
    </w:p>
    <w:p w14:paraId="5A698F3E" w14:textId="1EA928C0" w:rsidR="00CB3ADE" w:rsidRDefault="00CB3ADE" w:rsidP="00CB3ADE">
      <w:pPr>
        <w:rPr>
          <w:rFonts w:ascii="Times New Roman" w:hAnsi="Times New Roman" w:cs="Times New Roman"/>
          <w:sz w:val="24"/>
          <w:szCs w:val="24"/>
        </w:rPr>
      </w:pPr>
    </w:p>
    <w:p w14:paraId="5A8CFE74" w14:textId="6E0A8486" w:rsidR="00CB3ADE" w:rsidRDefault="00CB3ADE" w:rsidP="00CB3ADE">
      <w:pPr>
        <w:rPr>
          <w:rFonts w:ascii="Times New Roman" w:hAnsi="Times New Roman" w:cs="Times New Roman"/>
          <w:sz w:val="24"/>
          <w:szCs w:val="24"/>
        </w:rPr>
      </w:pPr>
    </w:p>
    <w:p w14:paraId="248B0776" w14:textId="04A9FA3C" w:rsidR="00CB3ADE" w:rsidRDefault="00CB3ADE" w:rsidP="00CB3ADE">
      <w:pPr>
        <w:rPr>
          <w:rFonts w:ascii="Times New Roman" w:hAnsi="Times New Roman" w:cs="Times New Roman"/>
          <w:sz w:val="24"/>
          <w:szCs w:val="24"/>
        </w:rPr>
      </w:pPr>
    </w:p>
    <w:p w14:paraId="07F18466" w14:textId="57710429" w:rsidR="00CB3ADE" w:rsidRDefault="00CB3ADE" w:rsidP="00CB3ADE">
      <w:pPr>
        <w:rPr>
          <w:rFonts w:ascii="Times New Roman" w:hAnsi="Times New Roman" w:cs="Times New Roman"/>
          <w:sz w:val="24"/>
          <w:szCs w:val="24"/>
        </w:rPr>
      </w:pPr>
    </w:p>
    <w:p w14:paraId="25B98132" w14:textId="589E2F02" w:rsidR="00CB3ADE" w:rsidRDefault="00CB3ADE" w:rsidP="00CB3ADE">
      <w:pPr>
        <w:rPr>
          <w:rFonts w:ascii="Times New Roman" w:hAnsi="Times New Roman" w:cs="Times New Roman"/>
          <w:sz w:val="24"/>
          <w:szCs w:val="24"/>
        </w:rPr>
      </w:pPr>
    </w:p>
    <w:p w14:paraId="477E4362" w14:textId="51EBD068" w:rsidR="00CB3ADE" w:rsidRDefault="00CB3ADE" w:rsidP="00CB3ADE">
      <w:pPr>
        <w:rPr>
          <w:rFonts w:ascii="Times New Roman" w:hAnsi="Times New Roman" w:cs="Times New Roman"/>
          <w:sz w:val="24"/>
          <w:szCs w:val="24"/>
        </w:rPr>
      </w:pPr>
    </w:p>
    <w:p w14:paraId="5EA6FC66" w14:textId="472DADFF" w:rsidR="00CB3ADE" w:rsidRDefault="00CB3ADE" w:rsidP="00CB3ADE">
      <w:pPr>
        <w:rPr>
          <w:rFonts w:ascii="Times New Roman" w:hAnsi="Times New Roman" w:cs="Times New Roman"/>
          <w:sz w:val="24"/>
          <w:szCs w:val="24"/>
        </w:rPr>
      </w:pPr>
    </w:p>
    <w:p w14:paraId="3E78DA6A" w14:textId="3D5FF8FD" w:rsidR="00CB3ADE" w:rsidRDefault="00CB3ADE" w:rsidP="00CB3ADE">
      <w:pPr>
        <w:rPr>
          <w:rFonts w:ascii="Times New Roman" w:hAnsi="Times New Roman" w:cs="Times New Roman"/>
          <w:sz w:val="24"/>
          <w:szCs w:val="24"/>
        </w:rPr>
      </w:pPr>
    </w:p>
    <w:p w14:paraId="25DFCBA4" w14:textId="1594223B" w:rsidR="00CB3ADE" w:rsidRDefault="00CB3ADE" w:rsidP="00CB3ADE">
      <w:pPr>
        <w:rPr>
          <w:rFonts w:ascii="Times New Roman" w:hAnsi="Times New Roman" w:cs="Times New Roman"/>
          <w:sz w:val="24"/>
          <w:szCs w:val="24"/>
        </w:rPr>
      </w:pPr>
    </w:p>
    <w:p w14:paraId="6EF1E821" w14:textId="51632AC1" w:rsidR="00CB3ADE" w:rsidRDefault="00CB3ADE" w:rsidP="00CB3ADE">
      <w:pPr>
        <w:rPr>
          <w:rFonts w:ascii="Times New Roman" w:hAnsi="Times New Roman" w:cs="Times New Roman"/>
          <w:sz w:val="24"/>
          <w:szCs w:val="24"/>
        </w:rPr>
      </w:pPr>
    </w:p>
    <w:p w14:paraId="646C1630" w14:textId="219C14BE" w:rsidR="00CB3ADE" w:rsidRDefault="00CB3ADE" w:rsidP="00CB3ADE">
      <w:pPr>
        <w:rPr>
          <w:rFonts w:ascii="Times New Roman" w:hAnsi="Times New Roman" w:cs="Times New Roman"/>
          <w:sz w:val="24"/>
          <w:szCs w:val="24"/>
        </w:rPr>
      </w:pPr>
    </w:p>
    <w:p w14:paraId="7BD486AD" w14:textId="233F89E5" w:rsidR="00CB3ADE" w:rsidRDefault="00CB3ADE" w:rsidP="00CB3ADE">
      <w:pPr>
        <w:rPr>
          <w:rFonts w:ascii="Times New Roman" w:hAnsi="Times New Roman" w:cs="Times New Roman"/>
          <w:sz w:val="24"/>
          <w:szCs w:val="24"/>
        </w:rPr>
      </w:pPr>
    </w:p>
    <w:p w14:paraId="5799D129" w14:textId="42F9E9DC" w:rsidR="00CB3ADE" w:rsidRDefault="00CB3ADE" w:rsidP="00CB3ADE">
      <w:pPr>
        <w:rPr>
          <w:rFonts w:ascii="Times New Roman" w:hAnsi="Times New Roman" w:cs="Times New Roman"/>
          <w:sz w:val="24"/>
          <w:szCs w:val="24"/>
        </w:rPr>
      </w:pPr>
    </w:p>
    <w:p w14:paraId="088D8035" w14:textId="377C1838" w:rsidR="00CB3ADE" w:rsidRDefault="00CB3ADE" w:rsidP="00CB3ADE">
      <w:pPr>
        <w:rPr>
          <w:rFonts w:ascii="Times New Roman" w:hAnsi="Times New Roman" w:cs="Times New Roman"/>
          <w:sz w:val="24"/>
          <w:szCs w:val="24"/>
        </w:rPr>
      </w:pPr>
    </w:p>
    <w:p w14:paraId="2C015EF5" w14:textId="77777777" w:rsidR="00CB3ADE" w:rsidRDefault="00CB3ADE" w:rsidP="00CB3ADE">
      <w:pPr>
        <w:rPr>
          <w:b/>
          <w:bCs/>
          <w:color w:val="FF0000"/>
        </w:rPr>
      </w:pPr>
      <w:r>
        <w:rPr>
          <w:b/>
          <w:bCs/>
          <w:color w:val="FF0000"/>
        </w:rPr>
        <w:lastRenderedPageBreak/>
        <w:t>REFERENCIAS</w:t>
      </w:r>
    </w:p>
    <w:p w14:paraId="4F177622" w14:textId="77777777" w:rsidR="00CB3ADE" w:rsidRDefault="00CB3ADE" w:rsidP="00CB3ADE">
      <w:pPr>
        <w:pStyle w:val="Prrafodelista"/>
        <w:numPr>
          <w:ilvl w:val="0"/>
          <w:numId w:val="7"/>
        </w:numPr>
      </w:pPr>
      <w:proofErr w:type="spellStart"/>
      <w:r>
        <w:t>DevsOps</w:t>
      </w:r>
      <w:proofErr w:type="spellEnd"/>
      <w:r>
        <w:t xml:space="preserve">: </w:t>
      </w:r>
      <w:hyperlink r:id="rId11" w:history="1">
        <w:r w:rsidRPr="00600C49">
          <w:rPr>
            <w:rStyle w:val="Hipervnculo"/>
          </w:rPr>
          <w:t>https://ww</w:t>
        </w:r>
        <w:r w:rsidRPr="00600C49">
          <w:rPr>
            <w:rStyle w:val="Hipervnculo"/>
          </w:rPr>
          <w:t>w</w:t>
        </w:r>
        <w:r w:rsidRPr="00600C49">
          <w:rPr>
            <w:rStyle w:val="Hipervnculo"/>
          </w:rPr>
          <w:t>.synopsys.com/glossary/what-is-devops.html#:~:text=Definition,than%20traditional%20software%20development%20processes</w:t>
        </w:r>
      </w:hyperlink>
      <w:r>
        <w:t xml:space="preserve"> </w:t>
      </w:r>
    </w:p>
    <w:p w14:paraId="521BCE9E" w14:textId="77777777" w:rsidR="00CB3ADE" w:rsidRDefault="00CB3ADE" w:rsidP="00CB3ADE">
      <w:pPr>
        <w:pStyle w:val="Prrafodelista"/>
        <w:numPr>
          <w:ilvl w:val="0"/>
          <w:numId w:val="7"/>
        </w:numPr>
      </w:pPr>
      <w:proofErr w:type="spellStart"/>
      <w:r>
        <w:t>MLOps</w:t>
      </w:r>
      <w:proofErr w:type="spellEnd"/>
      <w:r>
        <w:t xml:space="preserve">: </w:t>
      </w:r>
      <w:hyperlink r:id="rId12" w:history="1">
        <w:r w:rsidRPr="00600C49">
          <w:rPr>
            <w:rStyle w:val="Hipervnculo"/>
          </w:rPr>
          <w:t>https://en.wikipedia.org/wiki/MLOps</w:t>
        </w:r>
      </w:hyperlink>
      <w:r>
        <w:t xml:space="preserve"> </w:t>
      </w:r>
    </w:p>
    <w:p w14:paraId="0FD25C31" w14:textId="77777777" w:rsidR="00CB3ADE" w:rsidRPr="005F1059" w:rsidRDefault="00CB3ADE" w:rsidP="00CB3ADE">
      <w:pPr>
        <w:pStyle w:val="Prrafodelista"/>
        <w:numPr>
          <w:ilvl w:val="0"/>
          <w:numId w:val="7"/>
        </w:numPr>
      </w:pPr>
      <w:r>
        <w:t xml:space="preserve">H2O </w:t>
      </w:r>
      <w:proofErr w:type="spellStart"/>
      <w:r>
        <w:t>MLOps</w:t>
      </w:r>
      <w:proofErr w:type="spellEnd"/>
      <w:r>
        <w:t xml:space="preserve">: </w:t>
      </w:r>
      <w:hyperlink r:id="rId13" w:history="1">
        <w:r w:rsidRPr="00600C49">
          <w:rPr>
            <w:rStyle w:val="Hipervnculo"/>
          </w:rPr>
          <w:t>https://h2o.ai/content/dam/h2o/images/marketing/products/ml-ops/V4_MLOps-Product-Brief.pdf</w:t>
        </w:r>
      </w:hyperlink>
      <w:r>
        <w:t xml:space="preserve"> </w:t>
      </w:r>
    </w:p>
    <w:p w14:paraId="2EB9E134" w14:textId="77777777" w:rsidR="00CB3ADE" w:rsidRPr="00CB3ADE" w:rsidRDefault="00CB3ADE" w:rsidP="00CB3ADE">
      <w:pPr>
        <w:rPr>
          <w:rFonts w:ascii="Times New Roman" w:hAnsi="Times New Roman" w:cs="Times New Roman"/>
          <w:sz w:val="24"/>
          <w:szCs w:val="24"/>
        </w:rPr>
      </w:pPr>
    </w:p>
    <w:sectPr w:rsidR="00CB3ADE" w:rsidRPr="00CB3ADE">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E806" w14:textId="77777777" w:rsidR="00950468" w:rsidRDefault="00950468">
      <w:pPr>
        <w:spacing w:line="240" w:lineRule="auto"/>
      </w:pPr>
      <w:r>
        <w:separator/>
      </w:r>
    </w:p>
  </w:endnote>
  <w:endnote w:type="continuationSeparator" w:id="0">
    <w:p w14:paraId="72E813DE" w14:textId="77777777" w:rsidR="00950468" w:rsidRDefault="00950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59B0" w14:textId="77777777" w:rsidR="00C524AB" w:rsidRDefault="00000000">
    <w:r>
      <w:fldChar w:fldCharType="begin"/>
    </w:r>
    <w:r>
      <w:instrText>PAGE</w:instrText>
    </w:r>
    <w:r>
      <w:fldChar w:fldCharType="separate"/>
    </w:r>
    <w:r w:rsidR="00CB3AD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FC5F" w14:textId="77777777" w:rsidR="00950468" w:rsidRDefault="00950468">
      <w:pPr>
        <w:spacing w:line="240" w:lineRule="auto"/>
      </w:pPr>
      <w:r>
        <w:separator/>
      </w:r>
    </w:p>
  </w:footnote>
  <w:footnote w:type="continuationSeparator" w:id="0">
    <w:p w14:paraId="42F40954" w14:textId="77777777" w:rsidR="00950468" w:rsidRDefault="00950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8DC3" w14:textId="77777777" w:rsidR="00C524AB" w:rsidRDefault="00000000">
    <w:r>
      <w:t xml:space="preserve">Introducción a H2O y </w:t>
    </w:r>
    <w:proofErr w:type="spellStart"/>
    <w:r>
      <w:t>Makers</w:t>
    </w:r>
    <w:proofErr w:type="spellEnd"/>
    <w:r>
      <w:t xml:space="preserve">                               Lenguajes de Programación Estadísticos</w:t>
    </w:r>
  </w:p>
  <w:p w14:paraId="053A2060" w14:textId="77777777" w:rsidR="00C524AB" w:rsidRDefault="00000000">
    <w:r>
      <w:pict w14:anchorId="2B48BD2B">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D39"/>
    <w:multiLevelType w:val="multilevel"/>
    <w:tmpl w:val="4BC09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D47A2"/>
    <w:multiLevelType w:val="multilevel"/>
    <w:tmpl w:val="ACA6D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F2FAA"/>
    <w:multiLevelType w:val="hybridMultilevel"/>
    <w:tmpl w:val="8F96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D552D"/>
    <w:multiLevelType w:val="multilevel"/>
    <w:tmpl w:val="B68A5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27EE4"/>
    <w:multiLevelType w:val="hybridMultilevel"/>
    <w:tmpl w:val="950ED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3519B0"/>
    <w:multiLevelType w:val="multilevel"/>
    <w:tmpl w:val="6AD4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BF408D"/>
    <w:multiLevelType w:val="hybridMultilevel"/>
    <w:tmpl w:val="233A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59031251">
    <w:abstractNumId w:val="3"/>
  </w:num>
  <w:num w:numId="2" w16cid:durableId="713650922">
    <w:abstractNumId w:val="5"/>
  </w:num>
  <w:num w:numId="3" w16cid:durableId="1673140351">
    <w:abstractNumId w:val="0"/>
  </w:num>
  <w:num w:numId="4" w16cid:durableId="1418212364">
    <w:abstractNumId w:val="1"/>
  </w:num>
  <w:num w:numId="5" w16cid:durableId="1527135017">
    <w:abstractNumId w:val="4"/>
  </w:num>
  <w:num w:numId="6" w16cid:durableId="1391270713">
    <w:abstractNumId w:val="6"/>
  </w:num>
  <w:num w:numId="7" w16cid:durableId="163887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AB"/>
    <w:rsid w:val="008426F8"/>
    <w:rsid w:val="00950468"/>
    <w:rsid w:val="00B362ED"/>
    <w:rsid w:val="00C524AB"/>
    <w:rsid w:val="00CB3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EA721"/>
  <w15:docId w15:val="{884B3687-4094-4EF3-A264-E53C52D9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D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B3ADE"/>
    <w:pPr>
      <w:spacing w:after="160" w:line="259" w:lineRule="auto"/>
      <w:ind w:left="720"/>
      <w:contextualSpacing/>
    </w:pPr>
    <w:rPr>
      <w:rFonts w:asciiTheme="minorHAnsi" w:eastAsiaTheme="minorHAnsi" w:hAnsiTheme="minorHAnsi" w:cstheme="minorBidi"/>
      <w:lang w:val="es-ES" w:eastAsia="en-US"/>
    </w:rPr>
  </w:style>
  <w:style w:type="character" w:styleId="Hipervnculo">
    <w:name w:val="Hyperlink"/>
    <w:basedOn w:val="Fuentedeprrafopredeter"/>
    <w:uiPriority w:val="99"/>
    <w:unhideWhenUsed/>
    <w:rsid w:val="00CB3ADE"/>
    <w:rPr>
      <w:color w:val="0000FF" w:themeColor="hyperlink"/>
      <w:u w:val="single"/>
    </w:rPr>
  </w:style>
  <w:style w:type="character" w:styleId="Hipervnculovisitado">
    <w:name w:val="FollowedHyperlink"/>
    <w:basedOn w:val="Fuentedeprrafopredeter"/>
    <w:uiPriority w:val="99"/>
    <w:semiHidden/>
    <w:unhideWhenUsed/>
    <w:rsid w:val="00CB3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2o.ai/content/dam/h2o/images/marketing/products/ml-ops/V4_MLOps-Product-Brief.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LO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nopsys.com/glossary/what-is-devops.html#:~:text=Definition,than%20traditional%20software%20development%20proces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2o.ai/content/dam/h2o/images/marketing/products/ml-ops/V4_MLOps-Product-Brief.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855</Words>
  <Characters>4706</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Guerrero</cp:lastModifiedBy>
  <cp:revision>4</cp:revision>
  <dcterms:created xsi:type="dcterms:W3CDTF">2022-11-02T23:14:00Z</dcterms:created>
  <dcterms:modified xsi:type="dcterms:W3CDTF">2022-11-02T23:21:00Z</dcterms:modified>
</cp:coreProperties>
</file>