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779" w:rsidRDefault="00E55779" w:rsidP="006C7160">
      <w:pPr>
        <w:spacing w:line="240" w:lineRule="auto"/>
        <w:rPr>
          <w:rFonts w:eastAsia="Times New Roman" w:cs="Times New Roman"/>
          <w:bCs/>
          <w:szCs w:val="20"/>
          <w:lang w:eastAsia="tr-TR"/>
        </w:rPr>
      </w:pPr>
    </w:p>
    <w:p w:rsidR="00AB567F" w:rsidRPr="0015452A" w:rsidRDefault="00AB567F" w:rsidP="006C7160">
      <w:pPr>
        <w:spacing w:line="240" w:lineRule="auto"/>
        <w:rPr>
          <w:rFonts w:eastAsia="Times New Roman" w:cs="Times New Roman"/>
          <w:b/>
          <w:bCs/>
          <w:szCs w:val="20"/>
          <w:lang w:eastAsia="tr-TR"/>
        </w:rPr>
      </w:pPr>
    </w:p>
    <w:p w:rsidR="00AB567F" w:rsidRPr="0015452A" w:rsidRDefault="0015452A" w:rsidP="006C7160">
      <w:pPr>
        <w:spacing w:line="240" w:lineRule="auto"/>
        <w:rPr>
          <w:rFonts w:eastAsia="Times New Roman" w:cs="Times New Roman"/>
          <w:b/>
          <w:bCs/>
          <w:szCs w:val="20"/>
          <w:lang w:eastAsia="tr-TR"/>
        </w:rPr>
      </w:pPr>
      <w:r w:rsidRPr="0015452A">
        <w:rPr>
          <w:rFonts w:eastAsia="Times New Roman" w:cs="Times New Roman"/>
          <w:b/>
          <w:bCs/>
          <w:szCs w:val="20"/>
          <w:lang w:eastAsia="tr-TR"/>
        </w:rPr>
        <w:t>Ödev:</w:t>
      </w:r>
      <w:r>
        <w:rPr>
          <w:rFonts w:eastAsia="Times New Roman" w:cs="Times New Roman"/>
          <w:b/>
          <w:bCs/>
          <w:szCs w:val="20"/>
          <w:lang w:eastAsia="tr-TR"/>
        </w:rPr>
        <w:t xml:space="preserve"> </w:t>
      </w:r>
      <w:r w:rsidRPr="0015452A">
        <w:rPr>
          <w:rFonts w:eastAsia="Times New Roman" w:cs="Times New Roman"/>
          <w:b/>
          <w:bCs/>
          <w:szCs w:val="20"/>
          <w:lang w:eastAsia="tr-TR"/>
        </w:rPr>
        <w:t>Boolean Cebri</w:t>
      </w:r>
    </w:p>
    <w:p w:rsidR="00AB567F" w:rsidRPr="00170494" w:rsidRDefault="00AB567F" w:rsidP="006C7160">
      <w:pPr>
        <w:spacing w:line="240" w:lineRule="auto"/>
        <w:rPr>
          <w:rFonts w:eastAsia="Times New Roman" w:cs="Times New Roman"/>
          <w:bCs/>
          <w:szCs w:val="20"/>
          <w:lang w:eastAsia="tr-TR"/>
        </w:rPr>
      </w:pPr>
    </w:p>
    <w:p w:rsidR="00536839" w:rsidRPr="00AE4882" w:rsidRDefault="0015452A" w:rsidP="006C7160">
      <w:pPr>
        <w:spacing w:line="240" w:lineRule="auto"/>
      </w:pPr>
      <w:r w:rsidRPr="0015452A">
        <w:rPr>
          <w:rStyle w:val="Balk2Char"/>
          <w:sz w:val="20"/>
        </w:rPr>
        <w:t>Ödevin</w:t>
      </w:r>
      <w:r w:rsidR="00E55779" w:rsidRPr="0015452A">
        <w:rPr>
          <w:rStyle w:val="Balk2Char"/>
          <w:sz w:val="20"/>
        </w:rPr>
        <w:t xml:space="preserve"> Amacı:</w:t>
      </w:r>
      <w:r w:rsidR="00E55779" w:rsidRPr="0015452A">
        <w:rPr>
          <w:b/>
          <w:bCs/>
          <w:sz w:val="16"/>
        </w:rPr>
        <w:t xml:space="preserve"> </w:t>
      </w:r>
      <w:r w:rsidR="004518D6" w:rsidRPr="00AE4882">
        <w:t xml:space="preserve">Boolean cebrinin incelenmesi, </w:t>
      </w:r>
      <w:r w:rsidR="00E67E06">
        <w:t>B</w:t>
      </w:r>
      <w:r w:rsidR="004518D6" w:rsidRPr="00AE4882">
        <w:t xml:space="preserve">oolean </w:t>
      </w:r>
      <w:r w:rsidR="002925B5" w:rsidRPr="00AE4882">
        <w:t>matematiği</w:t>
      </w:r>
      <w:r w:rsidR="004518D6" w:rsidRPr="00AE4882">
        <w:t xml:space="preserve"> işlemlerinin öğrenilmesi, Boolean kurallarını kullanarak lojik eşitliklerin sadeleştirilebilmesi, doğruluk tablolarının çıkarılabilmesi.</w:t>
      </w:r>
    </w:p>
    <w:p w:rsidR="00126708" w:rsidRPr="00AE4882" w:rsidRDefault="00E55779" w:rsidP="006C7160">
      <w:pPr>
        <w:spacing w:line="240" w:lineRule="auto"/>
      </w:pPr>
      <w:r w:rsidRPr="0015452A">
        <w:rPr>
          <w:rStyle w:val="Balk2Char"/>
          <w:sz w:val="20"/>
        </w:rPr>
        <w:t>Teorik Bilgi:</w:t>
      </w:r>
      <w:r w:rsidRPr="0015452A">
        <w:rPr>
          <w:b/>
          <w:bCs/>
          <w:sz w:val="16"/>
        </w:rPr>
        <w:t xml:space="preserve"> </w:t>
      </w:r>
      <w:r w:rsidR="00126708" w:rsidRPr="00AE4882">
        <w:t>Boolean matematiği sayısal sistemlerin analizinde ve anlaşılmasında kullanılan temel sistemdir.</w:t>
      </w:r>
      <w:bookmarkStart w:id="0" w:name="git222"/>
      <w:r w:rsidR="00126708" w:rsidRPr="00AE4882">
        <w:t xml:space="preserve"> Boolean matemat</w:t>
      </w:r>
      <w:bookmarkStart w:id="1" w:name="_GoBack"/>
      <w:bookmarkEnd w:id="1"/>
      <w:r w:rsidR="00126708" w:rsidRPr="00AE4882">
        <w:t>iğinde kullanılan değişkenler veya fonksiyonlar büyük harfler kullanılarak gösterilmiştir. Sayısal olarak bir değişken veya fonksiyon iki değer alabilir. Bu değerler 1 veya 0 olacaktır. Değişkenlerin veya fonksiyonların aldığı bu değerler sayısal devrelerde eğer “1” ise YÜKSEK gerilim seviyesi, “0” ise ALÇAK gerilim seviyesini gösterecektir.</w:t>
      </w:r>
    </w:p>
    <w:p w:rsidR="00A96976" w:rsidRPr="00AE4882" w:rsidRDefault="00126708" w:rsidP="006C7160">
      <w:pPr>
        <w:spacing w:line="240" w:lineRule="auto"/>
      </w:pPr>
      <w:r w:rsidRPr="00AE4882">
        <w:t xml:space="preserve">Değil veya tümleyen (komplement), </w:t>
      </w:r>
      <w:r w:rsidR="00D24873">
        <w:t>B</w:t>
      </w:r>
      <w:r w:rsidRPr="00AE4882">
        <w:t xml:space="preserve">oolean matematiğinde değişkenin üzerine çizilen bir çizgi ile gösterilir. Örneğin </w:t>
      </w:r>
      <w:r w:rsidR="00A37DBD">
        <w:t xml:space="preserve">“ </w:t>
      </w:r>
      <w:r w:rsidR="00A37DBD">
        <w:rPr>
          <w:rFonts w:cs="Arial"/>
        </w:rPr>
        <w:t>‾ ”</w:t>
      </w:r>
      <w:r w:rsidR="00A37DBD">
        <w:t xml:space="preserve"> </w:t>
      </w:r>
      <w:r w:rsidRPr="00AE4882">
        <w:t xml:space="preserve">ifadesi “ A’ nın değili veya A’nın komplementi” şeklinde okunur. Eğer A = 1 ise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</m:oMath>
      <w:r w:rsidRPr="00AE4882">
        <w:t xml:space="preserve">= 0, A = 0 ise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</m:oMath>
      <w:r w:rsidRPr="00AE4882">
        <w:t xml:space="preserve">= 1 olur. Tümleyen (komplement) veya değil için A’ şeklinde yazım kullanılabilir. </w:t>
      </w:r>
      <w:bookmarkEnd w:id="0"/>
      <w:r w:rsidRPr="00AE4882">
        <w:t>Boolean matematiğinin sayısal devre uygulamalarında Boolean toplama 'VEYA' fonksiyonu ile tanımlanacaktır. Boolean toplamaya ilişkin temel kurallar aşağıda verilmiştir.</w:t>
      </w:r>
    </w:p>
    <w:p w:rsidR="00AE4882" w:rsidRDefault="00126708" w:rsidP="006C7160">
      <w:pPr>
        <w:spacing w:line="240" w:lineRule="auto"/>
      </w:pPr>
      <w:r w:rsidRPr="00AE4882">
        <w:t xml:space="preserve">0 + 0 = 0 </w:t>
      </w:r>
    </w:p>
    <w:p w:rsidR="00AE4882" w:rsidRDefault="00126708" w:rsidP="006C7160">
      <w:pPr>
        <w:spacing w:line="240" w:lineRule="auto"/>
      </w:pPr>
      <w:r w:rsidRPr="00AE4882">
        <w:t xml:space="preserve">0 + 1 = 1 </w:t>
      </w:r>
    </w:p>
    <w:p w:rsidR="00AE4882" w:rsidRDefault="00126708" w:rsidP="006C7160">
      <w:pPr>
        <w:spacing w:line="240" w:lineRule="auto"/>
      </w:pPr>
      <w:r w:rsidRPr="00AE4882">
        <w:t xml:space="preserve">1 + 0 = 1 </w:t>
      </w:r>
    </w:p>
    <w:p w:rsidR="00126708" w:rsidRPr="00AE4882" w:rsidRDefault="00126708" w:rsidP="006C7160">
      <w:pPr>
        <w:spacing w:line="240" w:lineRule="auto"/>
      </w:pPr>
      <w:r w:rsidRPr="00AE4882">
        <w:t xml:space="preserve">1 + 1 = 1 </w:t>
      </w:r>
    </w:p>
    <w:p w:rsidR="002925B5" w:rsidRPr="00AE4882" w:rsidRDefault="00126708" w:rsidP="006C7160">
      <w:pPr>
        <w:spacing w:line="240" w:lineRule="auto"/>
      </w:pPr>
      <w:r w:rsidRPr="00AE4882">
        <w:t>Boole</w:t>
      </w:r>
      <w:r w:rsidR="00716226">
        <w:t>a</w:t>
      </w:r>
      <w:r w:rsidRPr="00AE4882">
        <w:t xml:space="preserve">n çarpma işlemi ise 'VE' fonksiyonu ile ifade edilir. Boolean çarpma </w:t>
      </w:r>
      <w:r w:rsidR="00A96976" w:rsidRPr="00AE4882">
        <w:t xml:space="preserve">işlemine ilişkin temel kurallar aşağıda </w:t>
      </w:r>
      <w:r w:rsidRPr="00AE4882">
        <w:t xml:space="preserve">verilmiştir. </w:t>
      </w:r>
    </w:p>
    <w:p w:rsidR="00AE4882" w:rsidRDefault="00126708" w:rsidP="006C7160">
      <w:pPr>
        <w:spacing w:line="240" w:lineRule="auto"/>
      </w:pPr>
      <w:r w:rsidRPr="00AE4882">
        <w:t xml:space="preserve">0 x 0 = 0 </w:t>
      </w:r>
    </w:p>
    <w:p w:rsidR="00AE4882" w:rsidRDefault="00126708" w:rsidP="006C7160">
      <w:pPr>
        <w:spacing w:line="240" w:lineRule="auto"/>
      </w:pPr>
      <w:r w:rsidRPr="00AE4882">
        <w:t xml:space="preserve">0 x 1 = 0 </w:t>
      </w:r>
    </w:p>
    <w:p w:rsidR="00AE4882" w:rsidRDefault="00126708" w:rsidP="006C7160">
      <w:pPr>
        <w:spacing w:line="240" w:lineRule="auto"/>
      </w:pPr>
      <w:r w:rsidRPr="00AE4882">
        <w:t xml:space="preserve">1 x 0 = 0 </w:t>
      </w:r>
    </w:p>
    <w:p w:rsidR="00126708" w:rsidRPr="00AE4882" w:rsidRDefault="00126708" w:rsidP="006C7160">
      <w:pPr>
        <w:spacing w:line="240" w:lineRule="auto"/>
      </w:pPr>
      <w:r w:rsidRPr="00AE4882">
        <w:t>1 x 1 = 1</w:t>
      </w:r>
    </w:p>
    <w:p w:rsidR="00E55779" w:rsidRPr="00AE4882" w:rsidRDefault="00E55779" w:rsidP="006C7160">
      <w:pPr>
        <w:pStyle w:val="Balk2"/>
        <w:spacing w:line="240" w:lineRule="auto"/>
        <w:rPr>
          <w:rFonts w:eastAsia="Times New Roman"/>
          <w:lang w:eastAsia="tr-TR"/>
        </w:rPr>
      </w:pPr>
      <w:r w:rsidRPr="00AE4882">
        <w:rPr>
          <w:rFonts w:eastAsia="Times New Roman"/>
          <w:lang w:eastAsia="tr-TR"/>
        </w:rPr>
        <w:t>Aşağıdaki soruları cevaplayınız.</w:t>
      </w:r>
    </w:p>
    <w:p w:rsidR="002925B5" w:rsidRPr="00AE4882" w:rsidRDefault="002925B5" w:rsidP="006C7160">
      <w:pPr>
        <w:spacing w:line="240" w:lineRule="auto"/>
        <w:rPr>
          <w:rFonts w:eastAsia="Times New Roman" w:cs="Times New Roman"/>
          <w:b/>
          <w:sz w:val="24"/>
          <w:szCs w:val="24"/>
          <w:lang w:eastAsia="tr-TR"/>
        </w:rPr>
      </w:pPr>
    </w:p>
    <w:p w:rsidR="00B945BB" w:rsidRPr="00AE4882" w:rsidRDefault="004117A2" w:rsidP="006C7160">
      <w:pPr>
        <w:spacing w:line="240" w:lineRule="auto"/>
        <w:rPr>
          <w:rFonts w:eastAsia="Times New Roman"/>
          <w:b/>
          <w:lang w:eastAsia="tr-TR"/>
        </w:rPr>
      </w:pPr>
      <w:r w:rsidRPr="00AE4882">
        <w:rPr>
          <w:rFonts w:eastAsia="Times New Roman"/>
          <w:b/>
          <w:lang w:eastAsia="tr-TR"/>
        </w:rPr>
        <w:t xml:space="preserve">SORU </w:t>
      </w:r>
      <w:r w:rsidR="00E55779" w:rsidRPr="00AE4882">
        <w:rPr>
          <w:rFonts w:eastAsia="Times New Roman"/>
          <w:b/>
          <w:lang w:eastAsia="tr-TR"/>
        </w:rPr>
        <w:t xml:space="preserve">1) </w:t>
      </w:r>
      <w:r w:rsidR="006C7160" w:rsidRPr="006C7160">
        <w:rPr>
          <w:rFonts w:eastAsia="Times New Roman"/>
          <w:lang w:eastAsia="tr-TR"/>
        </w:rPr>
        <w:t xml:space="preserve">F= </w:t>
      </w:r>
      <w:r w:rsidR="00B945BB" w:rsidRPr="00AE4882">
        <w:t>A (A x B + C ) işlemini sadeleştiriniz.</w:t>
      </w:r>
    </w:p>
    <w:p w:rsidR="00E55779" w:rsidRPr="00AE4882" w:rsidRDefault="006C7160" w:rsidP="006C7160">
      <w:pPr>
        <w:spacing w:line="240" w:lineRule="auto"/>
        <w:rPr>
          <w:rFonts w:eastAsia="Times New Roman"/>
          <w:lang w:eastAsia="tr-TR"/>
        </w:rPr>
      </w:pPr>
      <w:r w:rsidRPr="00AE4882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DC68841" wp14:editId="54660765">
            <wp:simplePos x="0" y="0"/>
            <wp:positionH relativeFrom="column">
              <wp:posOffset>697230</wp:posOffset>
            </wp:positionH>
            <wp:positionV relativeFrom="paragraph">
              <wp:posOffset>101269</wp:posOffset>
            </wp:positionV>
            <wp:extent cx="1572895" cy="229870"/>
            <wp:effectExtent l="0" t="0" r="0" b="0"/>
            <wp:wrapNone/>
            <wp:docPr id="4" name="Resim 4" descr="C:\Users\ErKaN42\Desktop\boolea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rKaN42\Desktop\boolean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45BB" w:rsidRPr="00AE4882" w:rsidRDefault="004117A2" w:rsidP="006C7160">
      <w:pPr>
        <w:spacing w:line="240" w:lineRule="auto"/>
      </w:pPr>
      <w:r w:rsidRPr="00AE4882">
        <w:rPr>
          <w:rFonts w:eastAsia="Times New Roman"/>
          <w:b/>
          <w:lang w:eastAsia="tr-TR"/>
        </w:rPr>
        <w:t xml:space="preserve">SORU </w:t>
      </w:r>
      <w:r w:rsidR="00E55779" w:rsidRPr="00AE4882">
        <w:rPr>
          <w:rFonts w:eastAsia="Times New Roman"/>
          <w:b/>
          <w:lang w:eastAsia="tr-TR"/>
        </w:rPr>
        <w:t>2)</w:t>
      </w:r>
      <w:r w:rsidR="006C7160">
        <w:rPr>
          <w:rFonts w:eastAsia="Times New Roman"/>
          <w:b/>
          <w:lang w:eastAsia="tr-TR"/>
        </w:rPr>
        <w:t xml:space="preserve"> </w:t>
      </w:r>
      <w:r w:rsidR="002925B5" w:rsidRPr="006C7160">
        <w:rPr>
          <w:rFonts w:eastAsia="Times New Roman"/>
          <w:lang w:eastAsia="tr-TR"/>
        </w:rPr>
        <w:t xml:space="preserve"> </w:t>
      </w:r>
      <w:r w:rsidR="006C7160" w:rsidRPr="006C7160">
        <w:rPr>
          <w:rFonts w:eastAsia="Times New Roman"/>
          <w:lang w:eastAsia="tr-TR"/>
        </w:rPr>
        <w:t>F=</w:t>
      </w:r>
      <w:r w:rsidR="006C7160">
        <w:rPr>
          <w:rFonts w:eastAsia="Times New Roman"/>
          <w:b/>
          <w:lang w:eastAsia="tr-TR"/>
        </w:rPr>
        <w:t xml:space="preserve">                                            </w:t>
      </w:r>
      <w:r w:rsidR="00B945BB" w:rsidRPr="00AE4882">
        <w:t>işlemini sadeleştiriniz.</w:t>
      </w:r>
    </w:p>
    <w:p w:rsidR="00DC3F91" w:rsidRPr="00AE4882" w:rsidRDefault="006C7160" w:rsidP="006C7160">
      <w:pPr>
        <w:spacing w:line="240" w:lineRule="auto"/>
        <w:rPr>
          <w:rFonts w:eastAsia="Times New Roman"/>
          <w:b/>
          <w:lang w:eastAsia="tr-TR"/>
        </w:rPr>
      </w:pPr>
      <w:r w:rsidRPr="00AE4882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AE30D8B" wp14:editId="538B6C81">
            <wp:simplePos x="0" y="0"/>
            <wp:positionH relativeFrom="column">
              <wp:posOffset>901065</wp:posOffset>
            </wp:positionH>
            <wp:positionV relativeFrom="paragraph">
              <wp:posOffset>60325</wp:posOffset>
            </wp:positionV>
            <wp:extent cx="1327785" cy="333375"/>
            <wp:effectExtent l="0" t="0" r="0" b="0"/>
            <wp:wrapSquare wrapText="bothSides"/>
            <wp:docPr id="5" name="Resim 5" descr="C:\Users\ErKaN42\Desktop\boolea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rKaN42\Desktop\boolean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45BB" w:rsidRPr="00AE4882" w:rsidRDefault="004117A2" w:rsidP="006C7160">
      <w:pPr>
        <w:spacing w:line="240" w:lineRule="auto"/>
      </w:pPr>
      <w:r w:rsidRPr="00AE4882">
        <w:rPr>
          <w:rFonts w:eastAsia="Times New Roman"/>
          <w:b/>
          <w:lang w:eastAsia="tr-TR"/>
        </w:rPr>
        <w:t xml:space="preserve">SORU </w:t>
      </w:r>
      <w:r w:rsidR="00E55779" w:rsidRPr="00AE4882">
        <w:rPr>
          <w:rFonts w:eastAsia="Times New Roman"/>
          <w:b/>
          <w:lang w:eastAsia="tr-TR"/>
        </w:rPr>
        <w:t xml:space="preserve">3) </w:t>
      </w:r>
      <w:r w:rsidR="002925B5" w:rsidRPr="00AE4882">
        <w:rPr>
          <w:rFonts w:eastAsia="Times New Roman"/>
          <w:b/>
          <w:lang w:eastAsia="tr-TR"/>
        </w:rPr>
        <w:t xml:space="preserve"> </w:t>
      </w:r>
      <w:r w:rsidR="00B945BB" w:rsidRPr="00AE4882">
        <w:t xml:space="preserve">F = </w:t>
      </w:r>
      <w:r w:rsidR="002A0209">
        <w:t xml:space="preserve">lojik </w:t>
      </w:r>
      <w:r w:rsidR="00B945BB" w:rsidRPr="00AE4882">
        <w:t xml:space="preserve">ifadesini </w:t>
      </w:r>
      <w:r w:rsidR="002925B5" w:rsidRPr="00AE4882">
        <w:t>sadeleştiriniz</w:t>
      </w:r>
      <w:r w:rsidR="00B945BB" w:rsidRPr="00AE4882">
        <w:t>.</w:t>
      </w:r>
    </w:p>
    <w:p w:rsidR="00153195" w:rsidRPr="00AE4882" w:rsidRDefault="00153195" w:rsidP="006C7160">
      <w:pPr>
        <w:spacing w:line="240" w:lineRule="auto"/>
      </w:pPr>
    </w:p>
    <w:p w:rsidR="006C7160" w:rsidRPr="00AE4882" w:rsidRDefault="004117A2" w:rsidP="006C7160">
      <w:pPr>
        <w:spacing w:line="240" w:lineRule="auto"/>
      </w:pPr>
      <w:r w:rsidRPr="00AE4882">
        <w:rPr>
          <w:rFonts w:eastAsia="Times New Roman"/>
          <w:b/>
          <w:lang w:eastAsia="tr-TR"/>
        </w:rPr>
        <w:t xml:space="preserve">SORU </w:t>
      </w:r>
      <w:r w:rsidR="00E55779" w:rsidRPr="00AE4882">
        <w:rPr>
          <w:rFonts w:eastAsia="Times New Roman"/>
          <w:b/>
          <w:lang w:eastAsia="tr-TR"/>
        </w:rPr>
        <w:t xml:space="preserve">4) </w:t>
      </w:r>
      <w:r w:rsidR="00153195" w:rsidRPr="00AE4882">
        <w:t>F = A x B + A(B + C) + B(B + C) fonksiyonunu Boolean kanunlarını kullanarak en basit hâle getiriniz.</w:t>
      </w:r>
    </w:p>
    <w:p w:rsidR="002A0209" w:rsidRDefault="002A0209" w:rsidP="002A0209">
      <w:pPr>
        <w:spacing w:line="240" w:lineRule="auto"/>
        <w:rPr>
          <w:b/>
          <w:lang w:eastAsia="tr-TR"/>
        </w:rPr>
      </w:pPr>
    </w:p>
    <w:p w:rsidR="002A0209" w:rsidRPr="0027510D" w:rsidRDefault="002A0209" w:rsidP="002A0209">
      <w:pPr>
        <w:spacing w:line="240" w:lineRule="auto"/>
      </w:pPr>
      <w:r w:rsidRPr="009D32E0">
        <w:rPr>
          <w:b/>
          <w:lang w:eastAsia="tr-TR"/>
        </w:rPr>
        <w:t xml:space="preserve">SORU </w:t>
      </w:r>
      <w:r>
        <w:rPr>
          <w:b/>
          <w:lang w:eastAsia="tr-TR"/>
        </w:rPr>
        <w:t>5</w:t>
      </w:r>
      <w:r w:rsidRPr="009D32E0">
        <w:rPr>
          <w:b/>
          <w:lang w:eastAsia="tr-TR"/>
        </w:rPr>
        <w:t>)</w:t>
      </w:r>
      <w:r w:rsidRPr="0027510D">
        <w:rPr>
          <w:lang w:eastAsia="tr-TR"/>
        </w:rPr>
        <w:t xml:space="preserve"> </w:t>
      </w:r>
      <w:r w:rsidRPr="0027510D">
        <w:t>F = B + A x B = B işlemini doğruluk tablosunda ispatlayınız.</w:t>
      </w:r>
    </w:p>
    <w:p w:rsidR="002A0209" w:rsidRDefault="002A0209" w:rsidP="002A0209">
      <w:pPr>
        <w:spacing w:line="240" w:lineRule="auto"/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2A0209" w:rsidTr="00CD4985">
        <w:trPr>
          <w:trHeight w:val="284"/>
          <w:jc w:val="center"/>
        </w:trPr>
        <w:tc>
          <w:tcPr>
            <w:tcW w:w="1134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27510D">
              <w:rPr>
                <w:rFonts w:eastAsia="Times New Roman" w:cs="Times New Roman"/>
                <w:b/>
                <w:bCs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134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27510D">
              <w:rPr>
                <w:rFonts w:eastAsia="Times New Roman" w:cs="Times New Roman"/>
                <w:b/>
                <w:bCs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1134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27510D">
              <w:rPr>
                <w:rFonts w:eastAsia="Times New Roman" w:cs="Times New Roman"/>
                <w:b/>
                <w:bCs/>
                <w:sz w:val="24"/>
                <w:szCs w:val="24"/>
                <w:lang w:eastAsia="tr-TR"/>
              </w:rPr>
              <w:t>A.B</w:t>
            </w:r>
          </w:p>
        </w:tc>
        <w:tc>
          <w:tcPr>
            <w:tcW w:w="1134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27510D">
              <w:rPr>
                <w:rFonts w:eastAsia="Times New Roman" w:cs="Times New Roman"/>
                <w:b/>
                <w:bCs/>
                <w:sz w:val="24"/>
                <w:szCs w:val="24"/>
                <w:lang w:eastAsia="tr-TR"/>
              </w:rPr>
              <w:t>B+A.B</w:t>
            </w:r>
          </w:p>
        </w:tc>
      </w:tr>
      <w:tr w:rsidR="002A0209" w:rsidTr="00CD4985">
        <w:trPr>
          <w:trHeight w:val="284"/>
          <w:jc w:val="center"/>
        </w:trPr>
        <w:tc>
          <w:tcPr>
            <w:tcW w:w="1134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27510D">
              <w:rPr>
                <w:rFonts w:eastAsia="Times New Roman" w:cs="Times New Roman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1134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27510D">
              <w:rPr>
                <w:rFonts w:eastAsia="Times New Roman" w:cs="Times New Roman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1134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134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</w:tc>
      </w:tr>
      <w:tr w:rsidR="002A0209" w:rsidTr="00CD4985">
        <w:trPr>
          <w:trHeight w:val="284"/>
          <w:jc w:val="center"/>
        </w:trPr>
        <w:tc>
          <w:tcPr>
            <w:tcW w:w="1134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27510D">
              <w:rPr>
                <w:rFonts w:eastAsia="Times New Roman" w:cs="Times New Roman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1134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27510D">
              <w:rPr>
                <w:rFonts w:eastAsia="Times New Roman" w:cs="Times New Roman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1134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134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</w:tc>
      </w:tr>
      <w:tr w:rsidR="002A0209" w:rsidTr="00CD4985">
        <w:trPr>
          <w:trHeight w:val="284"/>
          <w:jc w:val="center"/>
        </w:trPr>
        <w:tc>
          <w:tcPr>
            <w:tcW w:w="1134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27510D">
              <w:rPr>
                <w:rFonts w:eastAsia="Times New Roman" w:cs="Times New Roman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1134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27510D">
              <w:rPr>
                <w:rFonts w:eastAsia="Times New Roman" w:cs="Times New Roman"/>
                <w:sz w:val="24"/>
                <w:szCs w:val="24"/>
                <w:lang w:eastAsia="tr-TR"/>
              </w:rPr>
              <w:t>0</w:t>
            </w:r>
          </w:p>
        </w:tc>
        <w:tc>
          <w:tcPr>
            <w:tcW w:w="1134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134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</w:tc>
      </w:tr>
      <w:tr w:rsidR="002A0209" w:rsidTr="00CD4985">
        <w:trPr>
          <w:trHeight w:val="284"/>
          <w:jc w:val="center"/>
        </w:trPr>
        <w:tc>
          <w:tcPr>
            <w:tcW w:w="1134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27510D">
              <w:rPr>
                <w:rFonts w:eastAsia="Times New Roman" w:cs="Times New Roman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1134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27510D">
              <w:rPr>
                <w:rFonts w:eastAsia="Times New Roman" w:cs="Times New Roman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1134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134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</w:tc>
      </w:tr>
    </w:tbl>
    <w:p w:rsidR="00716226" w:rsidRPr="006C7160" w:rsidRDefault="00716226" w:rsidP="006C7160">
      <w:pPr>
        <w:spacing w:line="240" w:lineRule="auto"/>
        <w:rPr>
          <w:rFonts w:eastAsia="Times New Roman" w:cs="Times New Roman"/>
          <w:szCs w:val="20"/>
          <w:lang w:eastAsia="tr-TR"/>
        </w:rPr>
      </w:pPr>
    </w:p>
    <w:p w:rsidR="002A0209" w:rsidRPr="0027510D" w:rsidRDefault="002A0209" w:rsidP="002A0209">
      <w:pPr>
        <w:spacing w:line="240" w:lineRule="auto"/>
      </w:pPr>
      <w:r>
        <w:rPr>
          <w:rFonts w:eastAsia="Times New Roman"/>
          <w:b/>
          <w:lang w:eastAsia="tr-TR"/>
        </w:rPr>
        <w:t>SORU 6</w:t>
      </w:r>
      <w:r w:rsidRPr="0027510D">
        <w:rPr>
          <w:rFonts w:eastAsia="Times New Roman"/>
          <w:b/>
          <w:lang w:eastAsia="tr-TR"/>
        </w:rPr>
        <w:t xml:space="preserve">) </w:t>
      </w:r>
      <w:r w:rsidRPr="0027510D">
        <w:t>F = A x (B + C) = (A x B) + (A x C) olduğunu doğruluk tablosunda ispatlayınız.</w:t>
      </w:r>
    </w:p>
    <w:p w:rsidR="002A0209" w:rsidRDefault="002A0209" w:rsidP="002A0209">
      <w:pPr>
        <w:spacing w:line="240" w:lineRule="auto"/>
        <w:rPr>
          <w:rFonts w:cs="Times New Roman"/>
          <w:szCs w:val="24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1134"/>
        <w:gridCol w:w="1276"/>
        <w:gridCol w:w="1276"/>
        <w:gridCol w:w="1276"/>
      </w:tblGrid>
      <w:tr w:rsidR="002A0209" w:rsidTr="00CD4985">
        <w:trPr>
          <w:trHeight w:val="284"/>
          <w:jc w:val="center"/>
        </w:trPr>
        <w:tc>
          <w:tcPr>
            <w:tcW w:w="1242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27510D">
              <w:rPr>
                <w:rFonts w:eastAsia="Times New Roman" w:cs="Times New Roman"/>
                <w:b/>
                <w:bCs/>
                <w:sz w:val="24"/>
                <w:szCs w:val="24"/>
                <w:lang w:eastAsia="tr-TR"/>
              </w:rPr>
              <w:t>A B C</w:t>
            </w:r>
          </w:p>
        </w:tc>
        <w:tc>
          <w:tcPr>
            <w:tcW w:w="1134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27510D">
              <w:rPr>
                <w:rFonts w:eastAsia="Times New Roman" w:cs="Times New Roman"/>
                <w:b/>
                <w:bCs/>
                <w:sz w:val="24"/>
                <w:szCs w:val="24"/>
                <w:lang w:eastAsia="tr-TR"/>
              </w:rPr>
              <w:t>B+C</w:t>
            </w:r>
          </w:p>
        </w:tc>
        <w:tc>
          <w:tcPr>
            <w:tcW w:w="1276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27510D">
              <w:rPr>
                <w:rFonts w:eastAsia="Times New Roman" w:cs="Times New Roman"/>
                <w:b/>
                <w:bCs/>
                <w:sz w:val="24"/>
                <w:szCs w:val="24"/>
                <w:lang w:eastAsia="tr-TR"/>
              </w:rPr>
              <w:t>A(B+C)</w:t>
            </w:r>
          </w:p>
        </w:tc>
        <w:tc>
          <w:tcPr>
            <w:tcW w:w="1276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27510D">
              <w:rPr>
                <w:rFonts w:eastAsia="Times New Roman" w:cs="Times New Roman"/>
                <w:b/>
                <w:bCs/>
                <w:sz w:val="24"/>
                <w:szCs w:val="24"/>
                <w:lang w:eastAsia="tr-TR"/>
              </w:rPr>
              <w:t>AxB</w:t>
            </w:r>
          </w:p>
        </w:tc>
        <w:tc>
          <w:tcPr>
            <w:tcW w:w="1276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27510D">
              <w:rPr>
                <w:rFonts w:eastAsia="Times New Roman" w:cs="Times New Roman"/>
                <w:b/>
                <w:bCs/>
                <w:sz w:val="24"/>
                <w:szCs w:val="24"/>
                <w:lang w:eastAsia="tr-TR"/>
              </w:rPr>
              <w:t>AxC</w:t>
            </w:r>
          </w:p>
        </w:tc>
      </w:tr>
      <w:tr w:rsidR="002A0209" w:rsidTr="00CD4985">
        <w:trPr>
          <w:trHeight w:val="284"/>
          <w:jc w:val="center"/>
        </w:trPr>
        <w:tc>
          <w:tcPr>
            <w:tcW w:w="1242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27510D">
              <w:rPr>
                <w:rFonts w:eastAsia="Times New Roman" w:cs="Times New Roman"/>
                <w:sz w:val="24"/>
                <w:szCs w:val="24"/>
                <w:lang w:eastAsia="tr-TR"/>
              </w:rPr>
              <w:t>0 0 0</w:t>
            </w:r>
          </w:p>
        </w:tc>
        <w:tc>
          <w:tcPr>
            <w:tcW w:w="1134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276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276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276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</w:tc>
      </w:tr>
      <w:tr w:rsidR="002A0209" w:rsidTr="00CD4985">
        <w:trPr>
          <w:trHeight w:val="284"/>
          <w:jc w:val="center"/>
        </w:trPr>
        <w:tc>
          <w:tcPr>
            <w:tcW w:w="1242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27510D">
              <w:rPr>
                <w:rFonts w:eastAsia="Times New Roman" w:cs="Times New Roman"/>
                <w:sz w:val="24"/>
                <w:szCs w:val="24"/>
                <w:lang w:eastAsia="tr-TR"/>
              </w:rPr>
              <w:t>0 0 1</w:t>
            </w:r>
          </w:p>
        </w:tc>
        <w:tc>
          <w:tcPr>
            <w:tcW w:w="1134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276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276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276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</w:tc>
      </w:tr>
      <w:tr w:rsidR="002A0209" w:rsidTr="00CD4985">
        <w:trPr>
          <w:trHeight w:val="284"/>
          <w:jc w:val="center"/>
        </w:trPr>
        <w:tc>
          <w:tcPr>
            <w:tcW w:w="1242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27510D">
              <w:rPr>
                <w:rFonts w:eastAsia="Times New Roman" w:cs="Times New Roman"/>
                <w:sz w:val="24"/>
                <w:szCs w:val="24"/>
                <w:lang w:eastAsia="tr-TR"/>
              </w:rPr>
              <w:t>0 1 0</w:t>
            </w:r>
          </w:p>
        </w:tc>
        <w:tc>
          <w:tcPr>
            <w:tcW w:w="1134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276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276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276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</w:tc>
      </w:tr>
      <w:tr w:rsidR="002A0209" w:rsidTr="00CD4985">
        <w:trPr>
          <w:trHeight w:val="284"/>
          <w:jc w:val="center"/>
        </w:trPr>
        <w:tc>
          <w:tcPr>
            <w:tcW w:w="1242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27510D">
              <w:rPr>
                <w:rFonts w:eastAsia="Times New Roman" w:cs="Times New Roman"/>
                <w:sz w:val="24"/>
                <w:szCs w:val="24"/>
                <w:lang w:eastAsia="tr-TR"/>
              </w:rPr>
              <w:t>0 1 1</w:t>
            </w:r>
          </w:p>
        </w:tc>
        <w:tc>
          <w:tcPr>
            <w:tcW w:w="1134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276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276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276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</w:tc>
      </w:tr>
      <w:tr w:rsidR="002A0209" w:rsidTr="00CD4985">
        <w:trPr>
          <w:trHeight w:val="284"/>
          <w:jc w:val="center"/>
        </w:trPr>
        <w:tc>
          <w:tcPr>
            <w:tcW w:w="1242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27510D">
              <w:rPr>
                <w:rFonts w:eastAsia="Times New Roman" w:cs="Times New Roman"/>
                <w:sz w:val="24"/>
                <w:szCs w:val="24"/>
                <w:lang w:eastAsia="tr-TR"/>
              </w:rPr>
              <w:t>1 0 0</w:t>
            </w:r>
          </w:p>
        </w:tc>
        <w:tc>
          <w:tcPr>
            <w:tcW w:w="1134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276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276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276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</w:tc>
      </w:tr>
      <w:tr w:rsidR="002A0209" w:rsidTr="00CD4985">
        <w:trPr>
          <w:trHeight w:val="284"/>
          <w:jc w:val="center"/>
        </w:trPr>
        <w:tc>
          <w:tcPr>
            <w:tcW w:w="1242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27510D">
              <w:rPr>
                <w:rFonts w:eastAsia="Times New Roman" w:cs="Times New Roman"/>
                <w:sz w:val="24"/>
                <w:szCs w:val="24"/>
                <w:lang w:eastAsia="tr-TR"/>
              </w:rPr>
              <w:t>1 0 1</w:t>
            </w:r>
          </w:p>
        </w:tc>
        <w:tc>
          <w:tcPr>
            <w:tcW w:w="1134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276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276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276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</w:tc>
      </w:tr>
      <w:tr w:rsidR="002A0209" w:rsidTr="00CD4985">
        <w:trPr>
          <w:trHeight w:val="284"/>
          <w:jc w:val="center"/>
        </w:trPr>
        <w:tc>
          <w:tcPr>
            <w:tcW w:w="1242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  <w:r w:rsidRPr="0027510D">
              <w:rPr>
                <w:rFonts w:eastAsia="Times New Roman" w:cs="Times New Roman"/>
                <w:sz w:val="24"/>
                <w:szCs w:val="24"/>
                <w:lang w:eastAsia="tr-TR"/>
              </w:rPr>
              <w:t>1 1 0</w:t>
            </w:r>
          </w:p>
        </w:tc>
        <w:tc>
          <w:tcPr>
            <w:tcW w:w="1134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276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276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1276" w:type="dxa"/>
            <w:vAlign w:val="center"/>
          </w:tcPr>
          <w:p w:rsidR="002A0209" w:rsidRPr="0027510D" w:rsidRDefault="002A0209" w:rsidP="00CD4985">
            <w:pPr>
              <w:jc w:val="center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</w:tc>
      </w:tr>
    </w:tbl>
    <w:p w:rsidR="008442EB" w:rsidRDefault="008442EB" w:rsidP="006C7160">
      <w:pPr>
        <w:spacing w:line="240" w:lineRule="auto"/>
        <w:rPr>
          <w:lang w:eastAsia="tr-TR"/>
        </w:rPr>
      </w:pPr>
    </w:p>
    <w:sectPr w:rsidR="008442EB" w:rsidSect="00A6652E">
      <w:foot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BBC" w:rsidRDefault="00E32BBC" w:rsidP="00DC3F91">
      <w:pPr>
        <w:spacing w:line="240" w:lineRule="auto"/>
      </w:pPr>
      <w:r>
        <w:separator/>
      </w:r>
    </w:p>
  </w:endnote>
  <w:endnote w:type="continuationSeparator" w:id="0">
    <w:p w:rsidR="00E32BBC" w:rsidRDefault="00E32BBC" w:rsidP="00DC3F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17701"/>
      <w:docPartObj>
        <w:docPartGallery w:val="Page Numbers (Bottom of Page)"/>
        <w:docPartUnique/>
      </w:docPartObj>
    </w:sdtPr>
    <w:sdtEndPr/>
    <w:sdtContent>
      <w:p w:rsidR="00540273" w:rsidRDefault="00176A8A">
        <w:pPr>
          <w:pStyle w:val="AltBilgi"/>
          <w:jc w:val="right"/>
        </w:pPr>
        <w:r>
          <w:t>3-</w:t>
        </w:r>
        <w:r w:rsidR="005046D5">
          <w:fldChar w:fldCharType="begin"/>
        </w:r>
        <w:r w:rsidR="005046D5">
          <w:instrText xml:space="preserve"> PAGE   \* MERGEFORMAT </w:instrText>
        </w:r>
        <w:r w:rsidR="005046D5">
          <w:fldChar w:fldCharType="separate"/>
        </w:r>
        <w:r w:rsidR="0015452A">
          <w:rPr>
            <w:noProof/>
          </w:rPr>
          <w:t>1</w:t>
        </w:r>
        <w:r w:rsidR="005046D5">
          <w:rPr>
            <w:noProof/>
          </w:rPr>
          <w:fldChar w:fldCharType="end"/>
        </w:r>
      </w:p>
    </w:sdtContent>
  </w:sdt>
  <w:p w:rsidR="00540273" w:rsidRDefault="00540273" w:rsidP="0054027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BBC" w:rsidRDefault="00E32BBC" w:rsidP="00DC3F91">
      <w:pPr>
        <w:spacing w:line="240" w:lineRule="auto"/>
      </w:pPr>
      <w:r>
        <w:separator/>
      </w:r>
    </w:p>
  </w:footnote>
  <w:footnote w:type="continuationSeparator" w:id="0">
    <w:p w:rsidR="00E32BBC" w:rsidRDefault="00E32BBC" w:rsidP="00DC3F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B1243"/>
    <w:multiLevelType w:val="multilevel"/>
    <w:tmpl w:val="FCA031B6"/>
    <w:lvl w:ilvl="0">
      <w:start w:val="1"/>
      <w:numFmt w:val="decimal"/>
      <w:lvlText w:val="%1)"/>
      <w:lvlJc w:val="left"/>
      <w:pPr>
        <w:ind w:left="644" w:hanging="360"/>
      </w:pPr>
      <w:rPr>
        <w:b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7DF6C7A"/>
    <w:multiLevelType w:val="hybridMultilevel"/>
    <w:tmpl w:val="6D7EE5F0"/>
    <w:lvl w:ilvl="0" w:tplc="DA26609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065FD"/>
    <w:multiLevelType w:val="hybridMultilevel"/>
    <w:tmpl w:val="CDE6687E"/>
    <w:lvl w:ilvl="0" w:tplc="31EEE45A">
      <w:start w:val="1001"/>
      <w:numFmt w:val="decimal"/>
      <w:lvlText w:val="(%1"/>
      <w:lvlJc w:val="left"/>
      <w:pPr>
        <w:ind w:left="915" w:hanging="555"/>
      </w:pPr>
      <w:rPr>
        <w:rFonts w:hint="default"/>
        <w:b w:val="0"/>
        <w:color w:val="000000" w:themeColor="text1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126B6"/>
    <w:multiLevelType w:val="multilevel"/>
    <w:tmpl w:val="20302122"/>
    <w:lvl w:ilvl="0">
      <w:start w:val="2"/>
      <w:numFmt w:val="decimal"/>
      <w:lvlText w:val="(%1"/>
      <w:lvlJc w:val="left"/>
      <w:pPr>
        <w:ind w:left="450" w:hanging="450"/>
      </w:pPr>
      <w:rPr>
        <w:rFonts w:hint="default"/>
      </w:rPr>
    </w:lvl>
    <w:lvl w:ilvl="1">
      <w:start w:val="10"/>
      <w:numFmt w:val="decimal"/>
      <w:lvlText w:val="(%1)%2"/>
      <w:lvlJc w:val="left"/>
      <w:pPr>
        <w:ind w:left="1428" w:hanging="720"/>
      </w:pPr>
      <w:rPr>
        <w:rFonts w:hint="default"/>
        <w:vertAlign w:val="baseline"/>
      </w:rPr>
    </w:lvl>
    <w:lvl w:ilvl="2">
      <w:start w:val="1"/>
      <w:numFmt w:val="decimal"/>
      <w:lvlText w:val="(%1)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(%1)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(%1)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(%1)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(%1)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(%1)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(%1)%2.%3.%4.%5.%6.%7.%8.%9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72BE35FC"/>
    <w:multiLevelType w:val="multilevel"/>
    <w:tmpl w:val="9B082196"/>
    <w:lvl w:ilvl="0">
      <w:start w:val="7426"/>
      <w:numFmt w:val="decimal"/>
      <w:lvlText w:val="(%1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lvlText w:val="(%1)%2"/>
      <w:lvlJc w:val="left"/>
      <w:pPr>
        <w:ind w:left="1304" w:hanging="720"/>
      </w:pPr>
      <w:rPr>
        <w:rFonts w:hint="default"/>
      </w:rPr>
    </w:lvl>
    <w:lvl w:ilvl="2">
      <w:start w:val="1"/>
      <w:numFmt w:val="decimal"/>
      <w:lvlText w:val="(%1)%2.%3"/>
      <w:lvlJc w:val="left"/>
      <w:pPr>
        <w:ind w:left="1888" w:hanging="720"/>
      </w:pPr>
      <w:rPr>
        <w:rFonts w:hint="default"/>
      </w:rPr>
    </w:lvl>
    <w:lvl w:ilvl="3">
      <w:start w:val="1"/>
      <w:numFmt w:val="decimal"/>
      <w:lvlText w:val="(%1)%2.%3.%4"/>
      <w:lvlJc w:val="left"/>
      <w:pPr>
        <w:ind w:left="2832" w:hanging="1080"/>
      </w:pPr>
      <w:rPr>
        <w:rFonts w:hint="default"/>
      </w:rPr>
    </w:lvl>
    <w:lvl w:ilvl="4">
      <w:start w:val="1"/>
      <w:numFmt w:val="decimal"/>
      <w:lvlText w:val="(%1)%2.%3.%4.%5"/>
      <w:lvlJc w:val="left"/>
      <w:pPr>
        <w:ind w:left="3416" w:hanging="1080"/>
      </w:pPr>
      <w:rPr>
        <w:rFonts w:hint="default"/>
      </w:rPr>
    </w:lvl>
    <w:lvl w:ilvl="5">
      <w:start w:val="1"/>
      <w:numFmt w:val="decimal"/>
      <w:lvlText w:val="(%1)%2.%3.%4.%5.%6"/>
      <w:lvlJc w:val="left"/>
      <w:pPr>
        <w:ind w:left="4360" w:hanging="1440"/>
      </w:pPr>
      <w:rPr>
        <w:rFonts w:hint="default"/>
      </w:rPr>
    </w:lvl>
    <w:lvl w:ilvl="6">
      <w:start w:val="1"/>
      <w:numFmt w:val="decimal"/>
      <w:lvlText w:val="(%1)%2.%3.%4.%5.%6.%7"/>
      <w:lvlJc w:val="left"/>
      <w:pPr>
        <w:ind w:left="4944" w:hanging="1440"/>
      </w:pPr>
      <w:rPr>
        <w:rFonts w:hint="default"/>
      </w:rPr>
    </w:lvl>
    <w:lvl w:ilvl="7">
      <w:start w:val="1"/>
      <w:numFmt w:val="decimal"/>
      <w:lvlText w:val="(%1)%2.%3.%4.%5.%6.%7.%8"/>
      <w:lvlJc w:val="left"/>
      <w:pPr>
        <w:ind w:left="5888" w:hanging="1800"/>
      </w:pPr>
      <w:rPr>
        <w:rFonts w:hint="default"/>
      </w:rPr>
    </w:lvl>
    <w:lvl w:ilvl="8">
      <w:start w:val="1"/>
      <w:numFmt w:val="decimal"/>
      <w:lvlText w:val="(%1)%2.%3.%4.%5.%6.%7.%8.%9"/>
      <w:lvlJc w:val="left"/>
      <w:pPr>
        <w:ind w:left="6472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5779"/>
    <w:rsid w:val="00027AA5"/>
    <w:rsid w:val="000568B8"/>
    <w:rsid w:val="000725D1"/>
    <w:rsid w:val="00072E91"/>
    <w:rsid w:val="000A4A10"/>
    <w:rsid w:val="000B2A9E"/>
    <w:rsid w:val="000D20B2"/>
    <w:rsid w:val="000F717A"/>
    <w:rsid w:val="00116498"/>
    <w:rsid w:val="00126708"/>
    <w:rsid w:val="00153195"/>
    <w:rsid w:val="0015452A"/>
    <w:rsid w:val="00170494"/>
    <w:rsid w:val="00176A8A"/>
    <w:rsid w:val="002235E7"/>
    <w:rsid w:val="002925B5"/>
    <w:rsid w:val="002926FB"/>
    <w:rsid w:val="002A0209"/>
    <w:rsid w:val="002C3761"/>
    <w:rsid w:val="002D5C32"/>
    <w:rsid w:val="002E12AC"/>
    <w:rsid w:val="0031411D"/>
    <w:rsid w:val="003710AC"/>
    <w:rsid w:val="004117A2"/>
    <w:rsid w:val="004518D6"/>
    <w:rsid w:val="004A1E5F"/>
    <w:rsid w:val="004A3C25"/>
    <w:rsid w:val="004C24BA"/>
    <w:rsid w:val="005046D5"/>
    <w:rsid w:val="00512766"/>
    <w:rsid w:val="00512E9D"/>
    <w:rsid w:val="00513744"/>
    <w:rsid w:val="005178DD"/>
    <w:rsid w:val="00536839"/>
    <w:rsid w:val="00537C14"/>
    <w:rsid w:val="00540273"/>
    <w:rsid w:val="0056298B"/>
    <w:rsid w:val="005834CD"/>
    <w:rsid w:val="005A6424"/>
    <w:rsid w:val="005F4280"/>
    <w:rsid w:val="006016F0"/>
    <w:rsid w:val="00650A5D"/>
    <w:rsid w:val="006863D5"/>
    <w:rsid w:val="006B1349"/>
    <w:rsid w:val="006C7160"/>
    <w:rsid w:val="006D5678"/>
    <w:rsid w:val="00716226"/>
    <w:rsid w:val="00747CB2"/>
    <w:rsid w:val="00774C6F"/>
    <w:rsid w:val="00790FFD"/>
    <w:rsid w:val="00791815"/>
    <w:rsid w:val="00797DF0"/>
    <w:rsid w:val="008024AD"/>
    <w:rsid w:val="00841EB4"/>
    <w:rsid w:val="008442EB"/>
    <w:rsid w:val="00860CC0"/>
    <w:rsid w:val="00896614"/>
    <w:rsid w:val="00901624"/>
    <w:rsid w:val="00906B91"/>
    <w:rsid w:val="009B04DF"/>
    <w:rsid w:val="009E5074"/>
    <w:rsid w:val="009F46B7"/>
    <w:rsid w:val="00A37DBD"/>
    <w:rsid w:val="00A6652E"/>
    <w:rsid w:val="00A91599"/>
    <w:rsid w:val="00A93645"/>
    <w:rsid w:val="00A96976"/>
    <w:rsid w:val="00AA657C"/>
    <w:rsid w:val="00AB567F"/>
    <w:rsid w:val="00AC4F5F"/>
    <w:rsid w:val="00AE4882"/>
    <w:rsid w:val="00B14E01"/>
    <w:rsid w:val="00B30FB9"/>
    <w:rsid w:val="00B37FFC"/>
    <w:rsid w:val="00B729EF"/>
    <w:rsid w:val="00B945BB"/>
    <w:rsid w:val="00BE6B00"/>
    <w:rsid w:val="00BF51CB"/>
    <w:rsid w:val="00C0525C"/>
    <w:rsid w:val="00C31007"/>
    <w:rsid w:val="00C40DD0"/>
    <w:rsid w:val="00C61B02"/>
    <w:rsid w:val="00C75A3A"/>
    <w:rsid w:val="00C941B6"/>
    <w:rsid w:val="00CA1F99"/>
    <w:rsid w:val="00CB13C6"/>
    <w:rsid w:val="00CB586D"/>
    <w:rsid w:val="00CC1DDC"/>
    <w:rsid w:val="00CD2EE7"/>
    <w:rsid w:val="00CD6A52"/>
    <w:rsid w:val="00D04406"/>
    <w:rsid w:val="00D1019C"/>
    <w:rsid w:val="00D24873"/>
    <w:rsid w:val="00D72305"/>
    <w:rsid w:val="00DC3F91"/>
    <w:rsid w:val="00DC6422"/>
    <w:rsid w:val="00E32BBC"/>
    <w:rsid w:val="00E331CD"/>
    <w:rsid w:val="00E51A48"/>
    <w:rsid w:val="00E55779"/>
    <w:rsid w:val="00E66262"/>
    <w:rsid w:val="00E67E06"/>
    <w:rsid w:val="00E81E9C"/>
    <w:rsid w:val="00EE3C7A"/>
    <w:rsid w:val="00EF7CB3"/>
    <w:rsid w:val="00F164D9"/>
    <w:rsid w:val="00F60725"/>
    <w:rsid w:val="00F72353"/>
    <w:rsid w:val="00F7383C"/>
    <w:rsid w:val="00FD377C"/>
    <w:rsid w:val="00FD6595"/>
    <w:rsid w:val="00F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AD682"/>
  <w15:docId w15:val="{083A5474-774C-4212-911F-36E4755E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273"/>
    <w:pPr>
      <w:spacing w:after="0"/>
      <w:jc w:val="both"/>
    </w:pPr>
    <w:rPr>
      <w:rFonts w:ascii="Arial" w:hAnsi="Arial"/>
      <w:sz w:val="20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540273"/>
    <w:pPr>
      <w:keepNext/>
      <w:keepLines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540273"/>
    <w:pPr>
      <w:keepNext/>
      <w:keepLines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E55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16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F164D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267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26708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DC3F91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C3F91"/>
  </w:style>
  <w:style w:type="paragraph" w:styleId="AltBilgi">
    <w:name w:val="footer"/>
    <w:basedOn w:val="Normal"/>
    <w:link w:val="AltBilgiChar"/>
    <w:uiPriority w:val="99"/>
    <w:unhideWhenUsed/>
    <w:rsid w:val="00DC3F91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C3F91"/>
  </w:style>
  <w:style w:type="character" w:customStyle="1" w:styleId="Balk1Char">
    <w:name w:val="Başlık 1 Char"/>
    <w:basedOn w:val="VarsaylanParagrafYazTipi"/>
    <w:link w:val="Balk1"/>
    <w:uiPriority w:val="9"/>
    <w:rsid w:val="00540273"/>
    <w:rPr>
      <w:rFonts w:ascii="Arial" w:eastAsiaTheme="majorEastAsia" w:hAnsi="Arial" w:cstheme="majorBidi"/>
      <w:b/>
      <w:bCs/>
      <w:sz w:val="40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540273"/>
    <w:rPr>
      <w:rFonts w:ascii="Arial" w:eastAsiaTheme="majorEastAsia" w:hAnsi="Arial" w:cstheme="majorBidi"/>
      <w:b/>
      <w:bCs/>
      <w:sz w:val="24"/>
      <w:szCs w:val="26"/>
    </w:rPr>
  </w:style>
  <w:style w:type="character" w:styleId="YerTutucuMetni">
    <w:name w:val="Placeholder Text"/>
    <w:basedOn w:val="VarsaylanParagrafYazTipi"/>
    <w:uiPriority w:val="99"/>
    <w:semiHidden/>
    <w:rsid w:val="00A37D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9713A-4AD0-4DC7-902B-01912990E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fatih</dc:creator>
  <cp:lastModifiedBy>Win10</cp:lastModifiedBy>
  <cp:revision>85</cp:revision>
  <dcterms:created xsi:type="dcterms:W3CDTF">2013-03-08T09:16:00Z</dcterms:created>
  <dcterms:modified xsi:type="dcterms:W3CDTF">2022-10-13T13:36:00Z</dcterms:modified>
</cp:coreProperties>
</file>