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A1" w:rsidRPr="00717409" w:rsidRDefault="00586A8B" w:rsidP="009C25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7409">
        <w:rPr>
          <w:rFonts w:ascii="Times New Roman" w:hAnsi="Times New Roman" w:cs="Times New Roman"/>
          <w:b/>
          <w:sz w:val="20"/>
          <w:szCs w:val="20"/>
        </w:rPr>
        <w:t>A Survey on Congestion Control</w:t>
      </w:r>
      <w:r w:rsidR="0098713B" w:rsidRPr="00717409">
        <w:rPr>
          <w:rFonts w:ascii="Times New Roman" w:hAnsi="Times New Roman" w:cs="Times New Roman"/>
          <w:b/>
          <w:sz w:val="20"/>
          <w:szCs w:val="20"/>
        </w:rPr>
        <w:t xml:space="preserve"> Techniques in Wireless Sensor Networks</w:t>
      </w:r>
    </w:p>
    <w:p w:rsidR="00F01AB5" w:rsidRPr="00717409" w:rsidRDefault="00311AB5" w:rsidP="009C252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b/>
          <w:sz w:val="20"/>
          <w:szCs w:val="20"/>
        </w:rPr>
        <w:t>Causes of congestion</w:t>
      </w:r>
      <w:r w:rsidRPr="00717409">
        <w:rPr>
          <w:rFonts w:ascii="Times New Roman" w:hAnsi="Times New Roman" w:cs="Times New Roman"/>
          <w:sz w:val="20"/>
          <w:szCs w:val="20"/>
        </w:rPr>
        <w:t xml:space="preserve">: buffer overflow, channel contention, </w:t>
      </w:r>
      <w:r w:rsidR="00E471A7" w:rsidRPr="00717409">
        <w:rPr>
          <w:rFonts w:ascii="Times New Roman" w:hAnsi="Times New Roman" w:cs="Times New Roman"/>
          <w:sz w:val="20"/>
          <w:szCs w:val="20"/>
        </w:rPr>
        <w:t>interference, packet collisions and bottleneck around sink</w:t>
      </w:r>
      <w:r w:rsidR="00114CB2" w:rsidRPr="00717409">
        <w:rPr>
          <w:rFonts w:ascii="Times New Roman" w:hAnsi="Times New Roman" w:cs="Times New Roman"/>
          <w:sz w:val="20"/>
          <w:szCs w:val="20"/>
        </w:rPr>
        <w:t>.</w:t>
      </w:r>
    </w:p>
    <w:p w:rsidR="00F01AB5" w:rsidRPr="00717409" w:rsidRDefault="00F01AB5" w:rsidP="009C252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b/>
          <w:sz w:val="20"/>
          <w:szCs w:val="20"/>
        </w:rPr>
        <w:t>Congestion control</w:t>
      </w:r>
      <w:r w:rsidRPr="00717409">
        <w:rPr>
          <w:rFonts w:ascii="Times New Roman" w:hAnsi="Times New Roman" w:cs="Times New Roman"/>
          <w:sz w:val="20"/>
          <w:szCs w:val="20"/>
        </w:rPr>
        <w:t xml:space="preserve"> is a method used for monitoring the process of regulating the total amount of data entering the network to keep traffic levels at an acceptable value.</w:t>
      </w:r>
    </w:p>
    <w:p w:rsidR="009C252C" w:rsidRPr="00717409" w:rsidRDefault="009C252C" w:rsidP="009C252C">
      <w:pPr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7409">
        <w:rPr>
          <w:rFonts w:ascii="Times New Roman" w:hAnsi="Times New Roman" w:cs="Times New Roman"/>
          <w:b/>
          <w:sz w:val="20"/>
          <w:szCs w:val="20"/>
        </w:rPr>
        <w:t>Techniques for Control Congestion</w:t>
      </w:r>
    </w:p>
    <w:p w:rsidR="009C252C" w:rsidRPr="00717409" w:rsidRDefault="009C252C" w:rsidP="009C252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b/>
          <w:i/>
          <w:iCs/>
          <w:sz w:val="20"/>
          <w:szCs w:val="20"/>
        </w:rPr>
        <w:t>Local Cross Layer Congestion Control [1]</w:t>
      </w:r>
    </w:p>
    <w:p w:rsidR="009C252C" w:rsidRPr="00717409" w:rsidRDefault="009C252C" w:rsidP="009C252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C252C" w:rsidRPr="00717409" w:rsidRDefault="009C252C" w:rsidP="009C25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 xml:space="preserve">This method [1] is based on buffer occupancy. Input to buffer is of two types: a) Generated packets and b) Relay packets. </w:t>
      </w:r>
    </w:p>
    <w:p w:rsidR="009C252C" w:rsidRPr="00717409" w:rsidRDefault="009C252C" w:rsidP="009C25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 xml:space="preserve">A sensor node has 2 duties a) Source duty and b) Router duty. </w:t>
      </w:r>
    </w:p>
    <w:p w:rsidR="00DD05E1" w:rsidRDefault="009C252C" w:rsidP="00DD05E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 xml:space="preserve">It </w:t>
      </w:r>
      <w:r w:rsidR="008422A8" w:rsidRPr="00717409">
        <w:rPr>
          <w:rFonts w:ascii="Times New Roman" w:hAnsi="Times New Roman" w:cs="Times New Roman"/>
          <w:sz w:val="20"/>
          <w:szCs w:val="20"/>
        </w:rPr>
        <w:t>technique realizes two activities</w:t>
      </w:r>
      <w:r w:rsidRPr="00717409">
        <w:rPr>
          <w:rFonts w:ascii="Times New Roman" w:hAnsi="Times New Roman" w:cs="Times New Roman"/>
          <w:sz w:val="20"/>
          <w:szCs w:val="20"/>
        </w:rPr>
        <w:t xml:space="preserve">: a) </w:t>
      </w:r>
      <w:r w:rsidR="008422A8" w:rsidRPr="00717409">
        <w:rPr>
          <w:rFonts w:ascii="Times New Roman" w:hAnsi="Times New Roman" w:cs="Times New Roman"/>
          <w:sz w:val="20"/>
          <w:szCs w:val="20"/>
        </w:rPr>
        <w:t xml:space="preserve">(In a source node) </w:t>
      </w:r>
      <w:r w:rsidR="00670BC2" w:rsidRPr="00717409">
        <w:rPr>
          <w:rFonts w:ascii="Times New Roman" w:hAnsi="Times New Roman" w:cs="Times New Roman"/>
          <w:sz w:val="20"/>
          <w:szCs w:val="20"/>
        </w:rPr>
        <w:t>it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8422A8" w:rsidRPr="00717409">
        <w:rPr>
          <w:rFonts w:ascii="Times New Roman" w:hAnsi="Times New Roman" w:cs="Times New Roman"/>
          <w:sz w:val="20"/>
          <w:szCs w:val="20"/>
        </w:rPr>
        <w:t>c</w:t>
      </w:r>
      <w:r w:rsidRPr="00717409">
        <w:rPr>
          <w:rFonts w:ascii="Times New Roman" w:hAnsi="Times New Roman" w:cs="Times New Roman"/>
          <w:sz w:val="20"/>
          <w:szCs w:val="20"/>
        </w:rPr>
        <w:t>ontro</w:t>
      </w:r>
      <w:r w:rsidR="008422A8" w:rsidRPr="00717409">
        <w:rPr>
          <w:rFonts w:ascii="Times New Roman" w:hAnsi="Times New Roman" w:cs="Times New Roman"/>
          <w:sz w:val="20"/>
          <w:szCs w:val="20"/>
        </w:rPr>
        <w:t xml:space="preserve">ls the rate of generated </w:t>
      </w:r>
      <w:r w:rsidR="00670BC2" w:rsidRPr="00717409">
        <w:rPr>
          <w:rFonts w:ascii="Times New Roman" w:hAnsi="Times New Roman" w:cs="Times New Roman"/>
          <w:sz w:val="20"/>
          <w:szCs w:val="20"/>
        </w:rPr>
        <w:t>packet;</w:t>
      </w:r>
      <w:r w:rsidRPr="00717409">
        <w:rPr>
          <w:rFonts w:ascii="Times New Roman" w:hAnsi="Times New Roman" w:cs="Times New Roman"/>
          <w:sz w:val="20"/>
          <w:szCs w:val="20"/>
        </w:rPr>
        <w:t xml:space="preserve"> b)</w:t>
      </w:r>
      <w:r w:rsidR="008422A8" w:rsidRPr="00717409">
        <w:rPr>
          <w:rFonts w:ascii="Times New Roman" w:hAnsi="Times New Roman" w:cs="Times New Roman"/>
          <w:sz w:val="20"/>
          <w:szCs w:val="20"/>
        </w:rPr>
        <w:t xml:space="preserve"> (In a router node)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670BC2" w:rsidRPr="00717409">
        <w:rPr>
          <w:rFonts w:ascii="Times New Roman" w:hAnsi="Times New Roman" w:cs="Times New Roman"/>
          <w:sz w:val="20"/>
          <w:szCs w:val="20"/>
        </w:rPr>
        <w:t>it</w:t>
      </w:r>
      <w:r w:rsidRPr="00717409">
        <w:rPr>
          <w:rFonts w:ascii="Times New Roman" w:hAnsi="Times New Roman" w:cs="Times New Roman"/>
          <w:sz w:val="20"/>
          <w:szCs w:val="20"/>
        </w:rPr>
        <w:t xml:space="preserve"> regulat</w:t>
      </w:r>
      <w:r w:rsidR="008422A8" w:rsidRPr="00717409">
        <w:rPr>
          <w:rFonts w:ascii="Times New Roman" w:hAnsi="Times New Roman" w:cs="Times New Roman"/>
          <w:sz w:val="20"/>
          <w:szCs w:val="20"/>
        </w:rPr>
        <w:t>es the congestion</w:t>
      </w:r>
      <w:r w:rsidRPr="00717409">
        <w:rPr>
          <w:rFonts w:ascii="Times New Roman" w:hAnsi="Times New Roman" w:cs="Times New Roman"/>
          <w:sz w:val="20"/>
          <w:szCs w:val="20"/>
        </w:rPr>
        <w:t xml:space="preserve"> based on current load on node.</w:t>
      </w:r>
    </w:p>
    <w:p w:rsidR="00DD05E1" w:rsidRPr="00DD05E1" w:rsidRDefault="00DD05E1" w:rsidP="00DD05E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Receiver-based contention: each nodes decided participate in communication based on </w:t>
      </w:r>
      <w:r>
        <w:rPr>
          <w:rFonts w:ascii="Times New Roman" w:hAnsi="Times New Roman" w:cs="Times New Roman"/>
          <w:sz w:val="20"/>
          <w:szCs w:val="20"/>
        </w:rPr>
        <w:t xml:space="preserve">receiver </w:t>
      </w:r>
      <w:r>
        <w:rPr>
          <w:rFonts w:ascii="Times New Roman" w:hAnsi="Times New Roman" w:cs="Times New Roman"/>
          <w:sz w:val="20"/>
          <w:szCs w:val="20"/>
        </w:rPr>
        <w:t>parameters</w:t>
      </w:r>
    </w:p>
    <w:p w:rsidR="00B70AD5" w:rsidRPr="00717409" w:rsidRDefault="00B70AD5" w:rsidP="009C25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Cross Layer. Functionalities medium access, routing and congestion control</w:t>
      </w:r>
      <w:r w:rsidR="006D6241" w:rsidRPr="00717409">
        <w:rPr>
          <w:rFonts w:ascii="Times New Roman" w:hAnsi="Times New Roman" w:cs="Times New Roman"/>
          <w:sz w:val="20"/>
          <w:szCs w:val="20"/>
        </w:rPr>
        <w:t>. Considered channel effects</w:t>
      </w:r>
    </w:p>
    <w:p w:rsidR="007A076A" w:rsidRPr="00717409" w:rsidRDefault="007A076A" w:rsidP="009C25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Based in over hearing</w:t>
      </w:r>
    </w:p>
    <w:p w:rsidR="00717409" w:rsidRPr="00717409" w:rsidRDefault="00DD05E1" w:rsidP="009C25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Receiver p</w:t>
      </w:r>
      <w:r w:rsidR="00717409" w:rsidRPr="00717409">
        <w:rPr>
          <w:rFonts w:ascii="Times New Roman" w:hAnsi="Times New Roman" w:cs="Times New Roman"/>
          <w:sz w:val="20"/>
          <w:szCs w:val="20"/>
        </w:rPr>
        <w:t xml:space="preserve">arameters: </w:t>
      </w:r>
      <w:r w:rsidR="00717409" w:rsidRPr="00717409">
        <w:rPr>
          <w:rFonts w:ascii="Times New Roman" w:hAnsi="Times New Roman" w:cs="Times New Roman"/>
          <w:sz w:val="20"/>
          <w:szCs w:val="20"/>
        </w:rPr>
        <w:t>Channel conditions</w:t>
      </w:r>
      <w:r w:rsidR="00717409" w:rsidRPr="00717409">
        <w:rPr>
          <w:rFonts w:ascii="Times New Roman" w:hAnsi="Times New Roman" w:cs="Times New Roman"/>
          <w:sz w:val="20"/>
          <w:szCs w:val="20"/>
        </w:rPr>
        <w:t xml:space="preserve"> (SNR)</w:t>
      </w:r>
      <w:r w:rsidR="00717409" w:rsidRPr="00717409">
        <w:rPr>
          <w:rFonts w:ascii="Times New Roman" w:hAnsi="Times New Roman" w:cs="Times New Roman"/>
          <w:sz w:val="20"/>
          <w:szCs w:val="20"/>
        </w:rPr>
        <w:t>, relay input rate, utilized ratio buffer, energy node</w:t>
      </w:r>
    </w:p>
    <w:p w:rsidR="004615ED" w:rsidRPr="00717409" w:rsidRDefault="004615ED" w:rsidP="00461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C252C" w:rsidRPr="00717409" w:rsidRDefault="009C252C" w:rsidP="004615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b/>
          <w:i/>
          <w:iCs/>
          <w:sz w:val="20"/>
          <w:szCs w:val="20"/>
        </w:rPr>
        <w:t>Adaptive Duty Cycle based Congestion Control</w:t>
      </w:r>
      <w:r w:rsidR="0012417A" w:rsidRPr="0071740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(ADCC)</w:t>
      </w:r>
    </w:p>
    <w:p w:rsidR="0012417A" w:rsidRPr="00717409" w:rsidRDefault="0012417A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2D20" w:rsidRPr="00717409" w:rsidRDefault="0012417A" w:rsidP="009C25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 xml:space="preserve">It </w:t>
      </w:r>
      <w:r w:rsidR="009C252C" w:rsidRPr="00717409">
        <w:rPr>
          <w:rFonts w:ascii="Times New Roman" w:hAnsi="Times New Roman" w:cs="Times New Roman"/>
          <w:sz w:val="20"/>
          <w:szCs w:val="20"/>
        </w:rPr>
        <w:t xml:space="preserve">is 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an </w:t>
      </w:r>
      <w:r w:rsidR="009C252C" w:rsidRPr="00717409">
        <w:rPr>
          <w:rFonts w:ascii="Times New Roman" w:hAnsi="Times New Roman" w:cs="Times New Roman"/>
          <w:sz w:val="20"/>
          <w:szCs w:val="20"/>
        </w:rPr>
        <w:t>energy efficient and lightweight congestion control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>scheme</w:t>
      </w:r>
      <w:r w:rsidR="00042D20" w:rsidRPr="00717409">
        <w:rPr>
          <w:rFonts w:ascii="Times New Roman" w:hAnsi="Times New Roman" w:cs="Times New Roman"/>
          <w:sz w:val="20"/>
          <w:szCs w:val="20"/>
        </w:rPr>
        <w:t>.</w:t>
      </w:r>
    </w:p>
    <w:p w:rsidR="00042D20" w:rsidRPr="00717409" w:rsidRDefault="00042D20" w:rsidP="009C25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It</w:t>
      </w:r>
      <w:r w:rsidR="009C252C" w:rsidRPr="00717409">
        <w:rPr>
          <w:rFonts w:ascii="Times New Roman" w:hAnsi="Times New Roman" w:cs="Times New Roman"/>
          <w:sz w:val="20"/>
          <w:szCs w:val="20"/>
        </w:rPr>
        <w:t xml:space="preserve"> periodically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>calculates the required service time using incoming packet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>information of child nodes and infers there is congestion or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 xml:space="preserve">not based on calculated service time. </w:t>
      </w:r>
    </w:p>
    <w:p w:rsidR="00042D20" w:rsidRPr="00717409" w:rsidRDefault="009C252C" w:rsidP="009C25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If the congestion degree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is below a certain threshold, this scheme adjusts its own duty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 xml:space="preserve">cycle to reduce congestion. </w:t>
      </w:r>
    </w:p>
    <w:p w:rsidR="00042D20" w:rsidRPr="00717409" w:rsidRDefault="009C252C" w:rsidP="00042D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On the other hand if the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congestion degree is above threshold, it notifies child nodes of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congestion so that transmission rates of child nodes can be</w:t>
      </w:r>
      <w:r w:rsidR="00042D20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adjusted.</w:t>
      </w:r>
    </w:p>
    <w:p w:rsidR="00042D20" w:rsidRPr="00717409" w:rsidRDefault="00042D20" w:rsidP="00042D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2D20" w:rsidRPr="00C80689" w:rsidRDefault="009C252C" w:rsidP="00042D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C8068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Recei</w:t>
      </w:r>
      <w:r w:rsidR="00042D20" w:rsidRPr="00C80689">
        <w:rPr>
          <w:rFonts w:ascii="Times New Roman" w:hAnsi="Times New Roman" w:cs="Times New Roman"/>
          <w:b/>
          <w:i/>
          <w:iCs/>
          <w:sz w:val="20"/>
          <w:szCs w:val="20"/>
        </w:rPr>
        <w:t>ver Assisted Congestion Control</w:t>
      </w:r>
      <w:r w:rsidRPr="00C80689">
        <w:rPr>
          <w:rFonts w:ascii="Times New Roman" w:hAnsi="Times New Roman" w:cs="Times New Roman"/>
          <w:b/>
          <w:sz w:val="20"/>
          <w:szCs w:val="20"/>
        </w:rPr>
        <w:t xml:space="preserve"> (RACC) [3] </w:t>
      </w:r>
    </w:p>
    <w:p w:rsidR="00042D20" w:rsidRPr="00C80689" w:rsidRDefault="00042D20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45BC" w:rsidRPr="00C80689" w:rsidRDefault="003D45BC" w:rsidP="009C252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 xml:space="preserve">It realizes </w:t>
      </w:r>
      <w:r w:rsidR="00F34CC1" w:rsidRPr="00C80689">
        <w:rPr>
          <w:rFonts w:ascii="Times New Roman" w:hAnsi="Times New Roman" w:cs="Times New Roman"/>
          <w:sz w:val="20"/>
          <w:szCs w:val="20"/>
        </w:rPr>
        <w:t xml:space="preserve">two kinds of control: </w:t>
      </w:r>
      <w:r w:rsidR="009C252C" w:rsidRPr="00C80689">
        <w:rPr>
          <w:rFonts w:ascii="Times New Roman" w:hAnsi="Times New Roman" w:cs="Times New Roman"/>
          <w:sz w:val="20"/>
          <w:szCs w:val="20"/>
        </w:rPr>
        <w:t>sender performs loss</w:t>
      </w:r>
      <w:r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C80689">
        <w:rPr>
          <w:rFonts w:ascii="Times New Roman" w:hAnsi="Times New Roman" w:cs="Times New Roman"/>
          <w:sz w:val="20"/>
          <w:szCs w:val="20"/>
        </w:rPr>
        <w:t>and receiver performs</w:t>
      </w:r>
      <w:r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C80689">
        <w:rPr>
          <w:rFonts w:ascii="Times New Roman" w:hAnsi="Times New Roman" w:cs="Times New Roman"/>
          <w:sz w:val="20"/>
          <w:szCs w:val="20"/>
        </w:rPr>
        <w:t xml:space="preserve">delay </w:t>
      </w:r>
    </w:p>
    <w:p w:rsidR="003D45BC" w:rsidRPr="00C80689" w:rsidRDefault="009C252C" w:rsidP="009C25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>Receiver maintains 2 timers, one for</w:t>
      </w:r>
      <w:r w:rsidR="003D45BC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>recording the packet inter</w:t>
      </w:r>
      <w:r w:rsidR="003D45BC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>arrival time and other for measuring</w:t>
      </w:r>
      <w:r w:rsidR="003D45BC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 xml:space="preserve">RTT. </w:t>
      </w:r>
    </w:p>
    <w:p w:rsidR="00F34CC1" w:rsidRPr="00C80689" w:rsidRDefault="009C252C" w:rsidP="009C25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>Sender uses this information from receiver to adjust the</w:t>
      </w:r>
      <w:r w:rsidR="003D45BC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 xml:space="preserve">congestion window. </w:t>
      </w:r>
    </w:p>
    <w:p w:rsidR="00F34CC1" w:rsidRPr="00C80689" w:rsidRDefault="009C252C" w:rsidP="009C25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 xml:space="preserve">The receiver can estimate the rate </w:t>
      </w:r>
      <w:r w:rsidR="006A449F" w:rsidRPr="00C80689">
        <w:rPr>
          <w:rFonts w:ascii="Times New Roman" w:hAnsi="Times New Roman" w:cs="Times New Roman"/>
          <w:sz w:val="20"/>
          <w:szCs w:val="20"/>
        </w:rPr>
        <w:t>bandwidth based on packet inter arrival timer</w:t>
      </w:r>
    </w:p>
    <w:p w:rsidR="00DD3B95" w:rsidRPr="00C80689" w:rsidRDefault="00F34CC1" w:rsidP="00F34CC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>T</w:t>
      </w:r>
      <w:r w:rsidR="009C252C" w:rsidRPr="00C80689">
        <w:rPr>
          <w:rFonts w:ascii="Times New Roman" w:hAnsi="Times New Roman" w:cs="Times New Roman"/>
          <w:sz w:val="20"/>
          <w:szCs w:val="20"/>
        </w:rPr>
        <w:t>he</w:t>
      </w:r>
      <w:r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C80689">
        <w:rPr>
          <w:rFonts w:ascii="Times New Roman" w:hAnsi="Times New Roman" w:cs="Times New Roman"/>
          <w:sz w:val="20"/>
          <w:szCs w:val="20"/>
        </w:rPr>
        <w:t>sender should adapt to make best use of measured bandwidth</w:t>
      </w:r>
      <w:r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C80689">
        <w:rPr>
          <w:rFonts w:ascii="Times New Roman" w:hAnsi="Times New Roman" w:cs="Times New Roman"/>
          <w:sz w:val="20"/>
          <w:szCs w:val="20"/>
        </w:rPr>
        <w:t>based on packet inter</w:t>
      </w:r>
      <w:r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="00DD3B95" w:rsidRPr="00C80689">
        <w:rPr>
          <w:rFonts w:ascii="Times New Roman" w:hAnsi="Times New Roman" w:cs="Times New Roman"/>
          <w:sz w:val="20"/>
          <w:szCs w:val="20"/>
        </w:rPr>
        <w:t>arrival timer</w:t>
      </w:r>
      <w:r w:rsidR="006A449F" w:rsidRPr="00C80689">
        <w:rPr>
          <w:rFonts w:ascii="Times New Roman" w:hAnsi="Times New Roman" w:cs="Times New Roman"/>
          <w:sz w:val="20"/>
          <w:szCs w:val="20"/>
        </w:rPr>
        <w:t xml:space="preserve"> (receiver sent this information to the sender)</w:t>
      </w:r>
      <w:r w:rsidR="00DD3B95" w:rsidRPr="00C80689">
        <w:rPr>
          <w:rFonts w:ascii="Times New Roman" w:hAnsi="Times New Roman" w:cs="Times New Roman"/>
          <w:sz w:val="20"/>
          <w:szCs w:val="20"/>
        </w:rPr>
        <w:t>.</w:t>
      </w:r>
    </w:p>
    <w:p w:rsidR="00F34CC1" w:rsidRPr="00C80689" w:rsidRDefault="009C252C" w:rsidP="00F34CC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>The RTT timer at receiver</w:t>
      </w:r>
      <w:r w:rsidR="00F34CC1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>times the arrival of the next packet and detect packet drop if</w:t>
      </w:r>
      <w:r w:rsidR="00F34CC1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 xml:space="preserve">timeout occurs. </w:t>
      </w:r>
    </w:p>
    <w:p w:rsidR="009C252C" w:rsidRPr="00C80689" w:rsidRDefault="009C252C" w:rsidP="009C25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689">
        <w:rPr>
          <w:rFonts w:ascii="Times New Roman" w:hAnsi="Times New Roman" w:cs="Times New Roman"/>
          <w:sz w:val="20"/>
          <w:szCs w:val="20"/>
        </w:rPr>
        <w:t>Since receiver detects packet drop earlier than</w:t>
      </w:r>
      <w:r w:rsidR="00F34CC1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>sender, it can send ACK to inform sender thereby reducing the</w:t>
      </w:r>
      <w:r w:rsidR="00F34CC1" w:rsidRPr="00C80689">
        <w:rPr>
          <w:rFonts w:ascii="Times New Roman" w:hAnsi="Times New Roman" w:cs="Times New Roman"/>
          <w:sz w:val="20"/>
          <w:szCs w:val="20"/>
        </w:rPr>
        <w:t xml:space="preserve"> </w:t>
      </w:r>
      <w:r w:rsidRPr="00C80689">
        <w:rPr>
          <w:rFonts w:ascii="Times New Roman" w:hAnsi="Times New Roman" w:cs="Times New Roman"/>
          <w:sz w:val="20"/>
          <w:szCs w:val="20"/>
        </w:rPr>
        <w:t>waiting time of sender to retransmit a lost packet.</w:t>
      </w:r>
    </w:p>
    <w:bookmarkEnd w:id="0"/>
    <w:p w:rsidR="00F34CC1" w:rsidRPr="00717409" w:rsidRDefault="00F34CC1" w:rsidP="00F34CC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D3B95" w:rsidRPr="00717409" w:rsidRDefault="009C252C" w:rsidP="009C252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b/>
          <w:i/>
          <w:iCs/>
          <w:sz w:val="20"/>
          <w:szCs w:val="20"/>
        </w:rPr>
        <w:t>Learning Automata based Congestion Avoidance Scheme</w:t>
      </w:r>
      <w:r w:rsidR="00DD3B95" w:rsidRPr="0071740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 xml:space="preserve">(LACAS) [4] </w:t>
      </w:r>
    </w:p>
    <w:p w:rsidR="00DD3B95" w:rsidRPr="00717409" w:rsidRDefault="00DD3B95" w:rsidP="00DD3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D3B95" w:rsidRPr="00717409" w:rsidRDefault="00DD3B95" w:rsidP="009C252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 xml:space="preserve">It </w:t>
      </w:r>
      <w:r w:rsidR="009C252C" w:rsidRPr="00717409">
        <w:rPr>
          <w:rFonts w:ascii="Times New Roman" w:hAnsi="Times New Roman" w:cs="Times New Roman"/>
          <w:sz w:val="20"/>
          <w:szCs w:val="20"/>
        </w:rPr>
        <w:t>deals with congestion problem for many-to-one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 xml:space="preserve">traffic patterns. </w:t>
      </w:r>
    </w:p>
    <w:p w:rsidR="00DD3B95" w:rsidRPr="00717409" w:rsidRDefault="009C252C" w:rsidP="009C252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A simple autonomous learning machine called</w:t>
      </w:r>
      <w:r w:rsidR="00DD3B95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automata is stationed at each</w:t>
      </w:r>
      <w:r w:rsidR="00DD3B95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 xml:space="preserve">intermediate node of network. </w:t>
      </w:r>
    </w:p>
    <w:p w:rsidR="009C252C" w:rsidRPr="00717409" w:rsidRDefault="009C252C" w:rsidP="009C252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It intelligently learns from the</w:t>
      </w:r>
      <w:r w:rsidR="00DD3B95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past and controls the rate of flow of data at intermediate nodes</w:t>
      </w:r>
      <w:r w:rsidR="00DD3B95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based on probabilistically how many packets are likely to get</w:t>
      </w:r>
      <w:r w:rsidR="00DD3B95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dropped if a particular flow is maintained.</w:t>
      </w:r>
    </w:p>
    <w:p w:rsidR="00DD3B95" w:rsidRPr="00717409" w:rsidRDefault="00DD3B95" w:rsidP="00DD3B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</w:p>
    <w:p w:rsidR="00450E2D" w:rsidRPr="00717409" w:rsidRDefault="009C252C" w:rsidP="009C252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b/>
          <w:i/>
          <w:iCs/>
          <w:sz w:val="20"/>
          <w:szCs w:val="20"/>
        </w:rPr>
        <w:t>Decentralized Predictive Congestion Control</w:t>
      </w:r>
      <w:r w:rsidRPr="00717409">
        <w:rPr>
          <w:rFonts w:ascii="Times New Roman" w:hAnsi="Times New Roman" w:cs="Times New Roman"/>
          <w:b/>
          <w:sz w:val="20"/>
          <w:szCs w:val="20"/>
        </w:rPr>
        <w:t xml:space="preserve"> (DPCC) [5] </w:t>
      </w:r>
    </w:p>
    <w:p w:rsidR="00DA3FEC" w:rsidRPr="00717409" w:rsidRDefault="00DA3FEC" w:rsidP="00DA3FE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</w:p>
    <w:p w:rsidR="00DA3FEC" w:rsidRPr="00717409" w:rsidRDefault="00DA3FEC" w:rsidP="009C25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 xml:space="preserve">It </w:t>
      </w:r>
      <w:r w:rsidR="009C252C" w:rsidRPr="00717409">
        <w:rPr>
          <w:rFonts w:ascii="Times New Roman" w:hAnsi="Times New Roman" w:cs="Times New Roman"/>
          <w:sz w:val="20"/>
          <w:szCs w:val="20"/>
        </w:rPr>
        <w:t>is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>a methodology that utilizes both rate control and back-off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>interval selection schemes along with distributed power</w:t>
      </w:r>
      <w:r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="009C252C" w:rsidRPr="00717409">
        <w:rPr>
          <w:rFonts w:ascii="Times New Roman" w:hAnsi="Times New Roman" w:cs="Times New Roman"/>
          <w:sz w:val="20"/>
          <w:szCs w:val="20"/>
        </w:rPr>
        <w:t xml:space="preserve">control scheme. </w:t>
      </w:r>
    </w:p>
    <w:p w:rsidR="00DA3FEC" w:rsidRPr="00717409" w:rsidRDefault="009C252C" w:rsidP="009C25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The rate selection scheme implemented at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each node takes into account the buffer occupancy and target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outgoing rate and acts as a backpressure signal to minimize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the effects of congestion on a hop-by-hop basis by estimating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 xml:space="preserve">the outgoing traffic flow. </w:t>
      </w:r>
    </w:p>
    <w:p w:rsidR="00DA3FEC" w:rsidRPr="00717409" w:rsidRDefault="009C252C" w:rsidP="009C25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The target rate at next hop node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 xml:space="preserve">indicates what the incoming rate should be. </w:t>
      </w:r>
    </w:p>
    <w:p w:rsidR="009C252C" w:rsidRPr="00717409" w:rsidRDefault="009C252C" w:rsidP="009C25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The back off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interval selection scheme for a node plays a critical role in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deciding which node gains access to channel since multiple</w:t>
      </w:r>
      <w:r w:rsidR="00DA3FEC" w:rsidRPr="00717409">
        <w:rPr>
          <w:rFonts w:ascii="Times New Roman" w:hAnsi="Times New Roman" w:cs="Times New Roman"/>
          <w:sz w:val="20"/>
          <w:szCs w:val="20"/>
        </w:rPr>
        <w:t xml:space="preserve"> </w:t>
      </w:r>
      <w:r w:rsidRPr="00717409">
        <w:rPr>
          <w:rFonts w:ascii="Times New Roman" w:hAnsi="Times New Roman" w:cs="Times New Roman"/>
          <w:sz w:val="20"/>
          <w:szCs w:val="20"/>
        </w:rPr>
        <w:t>nodes compete to access the shared channel.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i/>
          <w:iCs/>
          <w:sz w:val="20"/>
          <w:szCs w:val="20"/>
        </w:rPr>
        <w:t>F. Topology-Aware Resource Adaptation Scheme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Topology-Aware Resource Adaptation (TARA) scheme [6]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activates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appropriate sensor nodes whose radio is off to form a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new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topology that has enough capacity to handle increased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traffic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>. As soon as hotspot node detects that its congestion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level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is above watermark, it needs to quickly locate 2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important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nodes :a) Distributor node a) Merger node. The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distributor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node distributes the traffic between original path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detour paths. The detour paths are formed by backup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nodes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around hotspot node that are woken up. The merger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node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merges these two flows. Thus TARA serves the dual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purpose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of alleviating congestion during crisis state and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conserving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energy during dormant states.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17409">
        <w:rPr>
          <w:rFonts w:ascii="Times New Roman" w:hAnsi="Times New Roman" w:cs="Times New Roman"/>
          <w:i/>
          <w:iCs/>
          <w:sz w:val="20"/>
          <w:szCs w:val="20"/>
        </w:rPr>
        <w:t>G. Priority based Congestion Control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Priority based Congestion Control (PCCP) [7] is an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upstream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congestion control protocol that is used in case of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many-to-one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communication. It introduces the concept of node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priority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index. PCCP consists of 3 components: a) Intelligent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Congestion Detection (ICD) b) Implicit Congestion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Notification and c) Priority based Rate Adjustment (PRA).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ICD detects congestion based on joint participation of packet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inter-arrival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time and service time that reflects the current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congestion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level and provide rich congestion information. In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409">
        <w:rPr>
          <w:rFonts w:ascii="Times New Roman" w:hAnsi="Times New Roman" w:cs="Times New Roman"/>
          <w:sz w:val="20"/>
          <w:szCs w:val="20"/>
        </w:rPr>
        <w:t>ICN, congestion information is piggybacked in header of data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packets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to avoid transmission of additional control messages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help improve energy efficiency. In PRA, each sensor node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given a priority index. It is designed to guarantee that the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node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with higher priority index gets more bandwidth, the nodes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same priority index gets equal bandwidth and node with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sufficient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traffic gets more bandwidth than the one that</w:t>
      </w:r>
    </w:p>
    <w:p w:rsidR="009C252C" w:rsidRPr="00717409" w:rsidRDefault="009C252C" w:rsidP="009C25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generates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less traffic. Thus PCCP achieves efficient congestion</w:t>
      </w:r>
    </w:p>
    <w:p w:rsidR="009C252C" w:rsidRPr="00717409" w:rsidRDefault="009C252C" w:rsidP="009C252C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717409">
        <w:rPr>
          <w:rFonts w:ascii="Times New Roman" w:hAnsi="Times New Roman" w:cs="Times New Roman"/>
          <w:sz w:val="20"/>
          <w:szCs w:val="20"/>
        </w:rPr>
        <w:t>control</w:t>
      </w:r>
      <w:proofErr w:type="gramEnd"/>
      <w:r w:rsidRPr="00717409">
        <w:rPr>
          <w:rFonts w:ascii="Times New Roman" w:hAnsi="Times New Roman" w:cs="Times New Roman"/>
          <w:sz w:val="20"/>
          <w:szCs w:val="20"/>
        </w:rPr>
        <w:t xml:space="preserve"> and flexible weighted fairness for both single path and</w:t>
      </w:r>
    </w:p>
    <w:sectPr w:rsidR="009C252C" w:rsidRPr="00717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42C0"/>
    <w:multiLevelType w:val="hybridMultilevel"/>
    <w:tmpl w:val="FD8CB02A"/>
    <w:lvl w:ilvl="0" w:tplc="7444D566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234674C8"/>
    <w:multiLevelType w:val="hybridMultilevel"/>
    <w:tmpl w:val="EF4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11B3"/>
    <w:multiLevelType w:val="hybridMultilevel"/>
    <w:tmpl w:val="505666AA"/>
    <w:lvl w:ilvl="0" w:tplc="7444D5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86E7B"/>
    <w:multiLevelType w:val="hybridMultilevel"/>
    <w:tmpl w:val="55F2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B7784"/>
    <w:multiLevelType w:val="hybridMultilevel"/>
    <w:tmpl w:val="C312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80ABB"/>
    <w:multiLevelType w:val="hybridMultilevel"/>
    <w:tmpl w:val="D86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01DA8"/>
    <w:multiLevelType w:val="hybridMultilevel"/>
    <w:tmpl w:val="F7B2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125AC"/>
    <w:multiLevelType w:val="hybridMultilevel"/>
    <w:tmpl w:val="E8EE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6261F"/>
    <w:multiLevelType w:val="hybridMultilevel"/>
    <w:tmpl w:val="36D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A4950"/>
    <w:multiLevelType w:val="hybridMultilevel"/>
    <w:tmpl w:val="67A4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B7C86"/>
    <w:multiLevelType w:val="hybridMultilevel"/>
    <w:tmpl w:val="E556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91BBB"/>
    <w:multiLevelType w:val="hybridMultilevel"/>
    <w:tmpl w:val="23B2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3B"/>
    <w:rsid w:val="00042D20"/>
    <w:rsid w:val="00114CB2"/>
    <w:rsid w:val="0012417A"/>
    <w:rsid w:val="00311AB5"/>
    <w:rsid w:val="003D45BC"/>
    <w:rsid w:val="00450E2D"/>
    <w:rsid w:val="004615ED"/>
    <w:rsid w:val="00586A8B"/>
    <w:rsid w:val="00670BC2"/>
    <w:rsid w:val="006803BB"/>
    <w:rsid w:val="006A449F"/>
    <w:rsid w:val="006D6241"/>
    <w:rsid w:val="006E3986"/>
    <w:rsid w:val="00717409"/>
    <w:rsid w:val="007A076A"/>
    <w:rsid w:val="007A1077"/>
    <w:rsid w:val="008422A8"/>
    <w:rsid w:val="0098713B"/>
    <w:rsid w:val="00992134"/>
    <w:rsid w:val="009C252C"/>
    <w:rsid w:val="00B70AD5"/>
    <w:rsid w:val="00C800F5"/>
    <w:rsid w:val="00C80689"/>
    <w:rsid w:val="00DA3FEC"/>
    <w:rsid w:val="00DD05E1"/>
    <w:rsid w:val="00DD3B95"/>
    <w:rsid w:val="00E471A7"/>
    <w:rsid w:val="00F01AB5"/>
    <w:rsid w:val="00F3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rFonts w:ascii="Times New Roman" w:hAnsi="Times New Roman"/>
      <w:b/>
      <w:caps/>
      <w:sz w:val="28"/>
    </w:rPr>
  </w:style>
  <w:style w:type="paragraph" w:styleId="Prrafodelista">
    <w:name w:val="List Paragraph"/>
    <w:basedOn w:val="Normal"/>
    <w:uiPriority w:val="34"/>
    <w:qFormat/>
    <w:rsid w:val="0031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rFonts w:ascii="Times New Roman" w:hAnsi="Times New Roman"/>
      <w:b/>
      <w:caps/>
      <w:sz w:val="28"/>
    </w:rPr>
  </w:style>
  <w:style w:type="paragraph" w:styleId="Prrafodelista">
    <w:name w:val="List Paragraph"/>
    <w:basedOn w:val="Normal"/>
    <w:uiPriority w:val="34"/>
    <w:qFormat/>
    <w:rsid w:val="0031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26</cp:revision>
  <dcterms:created xsi:type="dcterms:W3CDTF">2013-07-24T17:22:00Z</dcterms:created>
  <dcterms:modified xsi:type="dcterms:W3CDTF">2013-07-26T18:59:00Z</dcterms:modified>
</cp:coreProperties>
</file>