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National University of Computer and Emerging Sciences</w:t>
      </w:r>
    </w:p>
    <w:p w:rsidR="00000000" w:rsidDel="00000000" w:rsidP="00000000" w:rsidRDefault="00000000" w:rsidRPr="00000000" w14:paraId="00000005">
      <w:pPr>
        <w:pStyle w:val="Heading2"/>
        <w:keepNext w:val="0"/>
        <w:keepLines w:val="0"/>
        <w:spacing w:after="80" w:line="276" w:lineRule="auto"/>
        <w:jc w:val="center"/>
        <w:rPr>
          <w:rFonts w:ascii="Times New Roman" w:cs="Times New Roman" w:eastAsia="Times New Roman" w:hAnsi="Times New Roman"/>
          <w:b w:val="1"/>
          <w:bCs w:val="1"/>
          <w:sz w:val="36"/>
          <w:szCs w:val="36"/>
        </w:rPr>
      </w:pPr>
      <w:bookmarkStart w:colFirst="0" w:colLast="0" w:name="_acsegf719oz5" w:id="0"/>
      <w:bookmarkEnd w:id="0"/>
      <w:r w:rsidDel="00000000" w:rsidR="00000000" w:rsidRPr="00000000">
        <w:rPr>
          <w:rFonts w:ascii="Times New Roman" w:cs="Times New Roman" w:eastAsia="Times New Roman" w:hAnsi="Times New Roman"/>
          <w:b w:val="1"/>
          <w:bCs w:val="1"/>
          <w:sz w:val="36"/>
          <w:szCs w:val="36"/>
          <w:rtl w:val="0"/>
        </w:rPr>
        <w:t xml:space="preserve">FAST-NUCES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81250" cy="2381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Style w:val="Heading2"/>
        <w:keepNext w:val="0"/>
        <w:keepLines w:val="0"/>
        <w:spacing w:after="8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PROPOSAL</w:t>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color w:val="0b5394"/>
          <w:sz w:val="30"/>
          <w:szCs w:val="30"/>
        </w:rPr>
      </w:pPr>
      <w:r w:rsidDel="00000000" w:rsidR="00000000" w:rsidRPr="00000000">
        <w:rPr>
          <w:rFonts w:ascii="Times New Roman" w:cs="Times New Roman" w:eastAsia="Times New Roman" w:hAnsi="Times New Roman"/>
          <w:b w:val="1"/>
          <w:bCs w:val="1"/>
          <w:color w:val="0b5394"/>
          <w:sz w:val="30"/>
          <w:szCs w:val="30"/>
          <w:rtl w:val="0"/>
        </w:rPr>
        <w:t xml:space="preserve">CartIQ (Personalized E-Commerce Recommendations)</w:t>
      </w:r>
    </w:p>
    <w:p w:rsidR="00000000" w:rsidDel="00000000" w:rsidP="00000000" w:rsidRDefault="00000000" w:rsidRPr="00000000" w14:paraId="0000000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Recommender System</w:t>
      </w:r>
      <w:r w:rsidDel="00000000" w:rsidR="00000000" w:rsidRPr="00000000">
        <w:rPr>
          <w:rtl w:val="0"/>
        </w:rPr>
      </w:r>
    </w:p>
    <w:p w:rsidR="00000000" w:rsidDel="00000000" w:rsidP="00000000" w:rsidRDefault="00000000" w:rsidRPr="00000000" w14:paraId="0000000F">
      <w:pPr>
        <w:pStyle w:val="Heading2"/>
        <w:keepNext w:val="0"/>
        <w:keepLines w:val="0"/>
        <w:spacing w:after="80" w:line="276" w:lineRule="auto"/>
        <w:jc w:val="center"/>
        <w:rPr>
          <w:rFonts w:ascii="Times New Roman" w:cs="Times New Roman" w:eastAsia="Times New Roman" w:hAnsi="Times New Roman"/>
          <w:sz w:val="30"/>
          <w:szCs w:val="30"/>
        </w:rPr>
      </w:pPr>
      <w:bookmarkStart w:colFirst="0" w:colLast="0" w:name="_r943xhefg98n" w:id="1"/>
      <w:bookmarkEnd w:id="1"/>
      <w:r w:rsidDel="00000000" w:rsidR="00000000" w:rsidRPr="00000000">
        <w:rPr>
          <w:rFonts w:ascii="Times New Roman" w:cs="Times New Roman" w:eastAsia="Times New Roman" w:hAnsi="Times New Roman"/>
          <w:b w:val="1"/>
          <w:bCs w:val="1"/>
          <w:sz w:val="36"/>
          <w:szCs w:val="36"/>
          <w:rtl w:val="0"/>
        </w:rPr>
        <w:t xml:space="preserve">Submitted by</w:t>
      </w:r>
      <w:r w:rsidDel="00000000" w:rsidR="00000000" w:rsidRPr="00000000">
        <w:rPr>
          <w:rtl w:val="0"/>
        </w:rPr>
      </w:r>
    </w:p>
    <w:p w:rsidR="00000000" w:rsidDel="00000000" w:rsidP="00000000" w:rsidRDefault="00000000" w:rsidRPr="00000000" w14:paraId="00000010">
      <w:pPr>
        <w:spacing w:after="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Dania Khan  —  23K0072</w:t>
      </w:r>
      <w:r w:rsidDel="00000000" w:rsidR="00000000" w:rsidRPr="00000000">
        <w:rPr>
          <w:rtl w:val="0"/>
        </w:rPr>
      </w:r>
    </w:p>
    <w:p w:rsidR="00000000" w:rsidDel="00000000" w:rsidP="00000000" w:rsidRDefault="00000000" w:rsidRPr="00000000" w14:paraId="00000011">
      <w:pPr>
        <w:spacing w:after="8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Tanisha  —  23K0067</w:t>
      </w:r>
    </w:p>
    <w:p w:rsidR="00000000" w:rsidDel="00000000" w:rsidP="00000000" w:rsidRDefault="00000000" w:rsidRPr="00000000" w14:paraId="00000012">
      <w:pPr>
        <w:spacing w:after="8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Style w:val="Heading1"/>
        <w:spacing w:before="60" w:line="240" w:lineRule="auto"/>
        <w:rPr>
          <w:rFonts w:ascii="Times New Roman" w:cs="Times New Roman" w:eastAsia="Times New Roman" w:hAnsi="Times New Roman"/>
          <w:sz w:val="24"/>
          <w:szCs w:val="24"/>
        </w:rPr>
      </w:pPr>
      <w:bookmarkStart w:colFirst="0" w:colLast="0" w:name="_lpqsb3nxhzzx" w:id="2"/>
      <w:bookmarkEnd w:id="2"/>
      <w:r w:rsidDel="00000000" w:rsidR="00000000" w:rsidRPr="00000000">
        <w:rPr>
          <w:rFonts w:ascii="Times New Roman" w:cs="Times New Roman" w:eastAsia="Times New Roman" w:hAnsi="Times New Roman"/>
          <w:rtl w:val="0"/>
        </w:rPr>
        <w:t xml:space="preserve">1.Team Members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040"/>
        <w:gridCol w:w="4540"/>
        <w:tblGridChange w:id="0">
          <w:tblGrid>
            <w:gridCol w:w="500"/>
            <w:gridCol w:w="5040"/>
            <w:gridCol w:w="4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Dania Khan</w:t>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23K-0072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Tanisha Kataria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23K-0067</w:t>
            </w:r>
          </w:p>
        </w:tc>
      </w:tr>
    </w:tbl>
    <w:p w:rsidR="00000000" w:rsidDel="00000000" w:rsidP="00000000" w:rsidRDefault="00000000" w:rsidRPr="00000000" w14:paraId="0000001D">
      <w:pPr>
        <w:pStyle w:val="Heading1"/>
        <w:spacing w:before="120" w:line="240" w:lineRule="auto"/>
        <w:rPr>
          <w:rFonts w:ascii="Times New Roman" w:cs="Times New Roman" w:eastAsia="Times New Roman" w:hAnsi="Times New Roman"/>
        </w:rPr>
      </w:pPr>
      <w:bookmarkStart w:colFirst="0" w:colLast="0" w:name="_n2f67m8ho3ll" w:id="3"/>
      <w:bookmarkEnd w:id="3"/>
      <w:r w:rsidDel="00000000" w:rsidR="00000000" w:rsidRPr="00000000">
        <w:rPr>
          <w:rtl w:val="0"/>
        </w:rPr>
      </w:r>
    </w:p>
    <w:p w:rsidR="00000000" w:rsidDel="00000000" w:rsidP="00000000" w:rsidRDefault="00000000" w:rsidRPr="00000000" w14:paraId="0000001E">
      <w:pPr>
        <w:pStyle w:val="Heading1"/>
        <w:spacing w:before="120" w:line="240" w:lineRule="auto"/>
        <w:rPr>
          <w:rFonts w:ascii="Times New Roman" w:cs="Times New Roman" w:eastAsia="Times New Roman" w:hAnsi="Times New Roman"/>
          <w:sz w:val="24"/>
          <w:szCs w:val="24"/>
        </w:rPr>
      </w:pPr>
      <w:bookmarkStart w:colFirst="0" w:colLast="0" w:name="_jaaae9gnmrju" w:id="4"/>
      <w:bookmarkEnd w:id="4"/>
      <w:r w:rsidDel="00000000" w:rsidR="00000000" w:rsidRPr="00000000">
        <w:rPr>
          <w:rFonts w:ascii="Times New Roman" w:cs="Times New Roman" w:eastAsia="Times New Roman" w:hAnsi="Times New Roman"/>
          <w:rtl w:val="0"/>
        </w:rPr>
        <w:t xml:space="preserve">2. Introduction </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shopping platforms list thousands of electronics products, making it overwhelming for users to find what they actually need. This project aims to build a simple yet effective Electronics Product Recommendation System that suggests relevant products to users based on their past ratings and reviews. The system will use transparent, easy-to-understand techniques so that every recommendation can be clearly explained not just generated blindly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spacing w:before="100" w:line="240" w:lineRule="auto"/>
        <w:rPr>
          <w:rFonts w:ascii="Times New Roman" w:cs="Times New Roman" w:eastAsia="Times New Roman" w:hAnsi="Times New Roman"/>
          <w:b w:val="1"/>
          <w:bCs w:val="1"/>
          <w:sz w:val="24"/>
          <w:szCs w:val="24"/>
        </w:rPr>
      </w:pPr>
      <w:bookmarkStart w:colFirst="0" w:colLast="0" w:name="_130lbnq32bzx" w:id="5"/>
      <w:bookmarkEnd w:id="5"/>
      <w:r w:rsidDel="00000000" w:rsidR="00000000" w:rsidRPr="00000000">
        <w:rPr>
          <w:rFonts w:ascii="Times New Roman" w:cs="Times New Roman" w:eastAsia="Times New Roman" w:hAnsi="Times New Roman"/>
          <w:rtl w:val="0"/>
        </w:rPr>
        <w:t xml:space="preserve">3. Dataset</w:t>
      </w:r>
      <w:r w:rsidDel="00000000" w:rsidR="00000000" w:rsidRPr="00000000">
        <w:rPr>
          <w:rtl w:val="0"/>
        </w:rPr>
      </w:r>
    </w:p>
    <w:p w:rsidR="00000000" w:rsidDel="00000000" w:rsidP="00000000" w:rsidRDefault="00000000" w:rsidRPr="00000000" w14:paraId="00000022">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Title: </w:t>
      </w:r>
      <w:r w:rsidDel="00000000" w:rsidR="00000000" w:rsidRPr="00000000">
        <w:rPr>
          <w:rFonts w:ascii="Times New Roman" w:cs="Times New Roman" w:eastAsia="Times New Roman" w:hAnsi="Times New Roman"/>
          <w:sz w:val="24"/>
          <w:szCs w:val="24"/>
          <w:rtl w:val="0"/>
        </w:rPr>
        <w:t xml:space="preserve">Amazon Reviews 2018 — Electronics</w:t>
      </w:r>
    </w:p>
    <w:p w:rsidR="00000000" w:rsidDel="00000000" w:rsidP="00000000" w:rsidRDefault="00000000" w:rsidRPr="00000000" w14:paraId="00000023">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Kaggle — https://www.kaggle.com/datasets/magdawjcicka/amazon-reviews-2018-electronics</w:t>
      </w:r>
    </w:p>
    <w:p w:rsidR="00000000" w:rsidDel="00000000" w:rsidP="00000000" w:rsidRDefault="00000000" w:rsidRPr="00000000" w14:paraId="00000024">
      <w:pPr>
        <w:spacing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contains real Electronics product reviews collected from Amazon in 2018, originally compiled by the UCSD McAuley Lab. It covers a wide range of electronics such as laptops, phones, cables, monitors, and accessories. The dataset is well-structured and ready to use, making it a practical choice for building and testing a recommendation system within a limited timeframe.</w:t>
      </w:r>
    </w:p>
    <w:p w:rsidR="00000000" w:rsidDel="00000000" w:rsidP="00000000" w:rsidRDefault="00000000" w:rsidRPr="00000000" w14:paraId="00000026">
      <w:pPr>
        <w:spacing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record in the dataset includes the following columns:</w:t>
      </w:r>
    </w:p>
    <w:p w:rsidR="00000000" w:rsidDel="00000000" w:rsidP="00000000" w:rsidRDefault="00000000" w:rsidRPr="00000000" w14:paraId="00000028">
      <w:pPr>
        <w:spacing w:before="3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rating given by the user (1 to 5) — this is the primary signal used for all recommendations.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helpful votes this review received from other users.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Human-readable date of when the review was posted (e.g., 10/02/2010).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written review by the user describing their experience with the product — used for content-based filtering.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title of the review written by the user (e.g., "Works great", "Not for 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unixReviewTime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20.0" w:type="dxa"/>
              <w:bottom w:w="65.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Unix timestamp of the review — useful for time-based analysis and filtering recent reviews.</w:t>
            </w:r>
          </w:p>
        </w:tc>
      </w:tr>
    </w:tbl>
    <w:p w:rsidR="00000000" w:rsidDel="00000000" w:rsidP="00000000" w:rsidRDefault="00000000" w:rsidRPr="00000000" w14:paraId="00000037">
      <w:pPr>
        <w:spacing w:before="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spacing w:before="100" w:line="240" w:lineRule="auto"/>
        <w:rPr>
          <w:rFonts w:ascii="Times New Roman" w:cs="Times New Roman" w:eastAsia="Times New Roman" w:hAnsi="Times New Roman"/>
          <w:sz w:val="24"/>
          <w:szCs w:val="24"/>
        </w:rPr>
      </w:pPr>
      <w:bookmarkStart w:colFirst="0" w:colLast="0" w:name="_l6l88f2ynwjw" w:id="6"/>
      <w:bookmarkEnd w:id="6"/>
      <w:r w:rsidDel="00000000" w:rsidR="00000000" w:rsidRPr="00000000">
        <w:rPr>
          <w:rFonts w:ascii="Times New Roman" w:cs="Times New Roman" w:eastAsia="Times New Roman" w:hAnsi="Times New Roman"/>
          <w:rtl w:val="0"/>
        </w:rPr>
        <w:t xml:space="preserve">4. Ratings </w:t>
      </w:r>
      <w:r w:rsidDel="00000000" w:rsidR="00000000" w:rsidRPr="00000000">
        <w:rPr>
          <w:rtl w:val="0"/>
        </w:rPr>
      </w:r>
    </w:p>
    <w:p w:rsidR="00000000" w:rsidDel="00000000" w:rsidP="00000000" w:rsidRDefault="00000000" w:rsidRPr="00000000" w14:paraId="00000039">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recommend electronics products based on the </w:t>
      </w:r>
      <w:r w:rsidDel="00000000" w:rsidR="00000000" w:rsidRPr="00000000">
        <w:rPr>
          <w:rFonts w:ascii="Times New Roman" w:cs="Times New Roman" w:eastAsia="Times New Roman" w:hAnsi="Times New Roman"/>
          <w:b w:val="1"/>
          <w:bCs w:val="1"/>
          <w:sz w:val="24"/>
          <w:szCs w:val="24"/>
          <w:rtl w:val="0"/>
        </w:rPr>
        <w:t xml:space="preserve">overall</w:t>
      </w:r>
      <w:r w:rsidDel="00000000" w:rsidR="00000000" w:rsidRPr="00000000">
        <w:rPr>
          <w:rFonts w:ascii="Times New Roman" w:cs="Times New Roman" w:eastAsia="Times New Roman" w:hAnsi="Times New Roman"/>
          <w:sz w:val="24"/>
          <w:szCs w:val="24"/>
          <w:rtl w:val="0"/>
        </w:rPr>
        <w:t xml:space="preserve"> column, which contains explicit star ratings from 1 to 5 given by real Amazon customers. A rating of 4 or 5 is treated as a positive signal (the user liked the product), while 1 or 2 is treated as a negative signal. The goal is to predict which unrated products a given user would rate highly, and recommend those products at the top.</w:t>
      </w:r>
    </w:p>
    <w:p w:rsidR="00000000" w:rsidDel="00000000" w:rsidP="00000000" w:rsidRDefault="00000000" w:rsidRPr="00000000" w14:paraId="0000003A">
      <w:pPr>
        <w:spacing w:after="55" w:before="5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1"/>
        <w:spacing w:after="55" w:before="55" w:line="240" w:lineRule="auto"/>
        <w:rPr>
          <w:rFonts w:ascii="Times New Roman" w:cs="Times New Roman" w:eastAsia="Times New Roman" w:hAnsi="Times New Roman"/>
          <w:sz w:val="24"/>
          <w:szCs w:val="24"/>
        </w:rPr>
      </w:pPr>
      <w:bookmarkStart w:colFirst="0" w:colLast="0" w:name="_2st4d3ketirj" w:id="7"/>
      <w:bookmarkEnd w:id="7"/>
      <w:r w:rsidDel="00000000" w:rsidR="00000000" w:rsidRPr="00000000">
        <w:rPr>
          <w:rFonts w:ascii="Times New Roman" w:cs="Times New Roman" w:eastAsia="Times New Roman" w:hAnsi="Times New Roman"/>
          <w:rtl w:val="0"/>
        </w:rPr>
        <w:t xml:space="preserve">5. Techniques</w:t>
      </w:r>
      <w:r w:rsidDel="00000000" w:rsidR="00000000" w:rsidRPr="00000000">
        <w:rPr>
          <w:rtl w:val="0"/>
        </w:rPr>
      </w:r>
    </w:p>
    <w:p w:rsidR="00000000" w:rsidDel="00000000" w:rsidP="00000000" w:rsidRDefault="00000000" w:rsidRPr="00000000" w14:paraId="0000003C">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use the following approaches to build our recommendation system:</w:t>
      </w:r>
    </w:p>
    <w:p w:rsidR="00000000" w:rsidDel="00000000" w:rsidP="00000000" w:rsidRDefault="00000000" w:rsidRPr="00000000" w14:paraId="0000003D">
      <w:pPr>
        <w:spacing w:before="5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1"/>
        </w:numPr>
        <w:spacing w:after="45" w:before="45" w:line="240" w:lineRule="auto"/>
        <w:ind w:left="540" w:hanging="260"/>
        <w:rPr>
          <w:sz w:val="24"/>
          <w:szCs w:val="24"/>
        </w:rPr>
      </w:pPr>
      <w:r w:rsidDel="00000000" w:rsidR="00000000" w:rsidRPr="00000000">
        <w:rPr>
          <w:rFonts w:ascii="Times New Roman" w:cs="Times New Roman" w:eastAsia="Times New Roman" w:hAnsi="Times New Roman"/>
          <w:b w:val="1"/>
          <w:bCs w:val="1"/>
          <w:sz w:val="24"/>
          <w:szCs w:val="24"/>
          <w:rtl w:val="0"/>
        </w:rPr>
        <w:t xml:space="preserve">Content-Based Filtering :  </w:t>
      </w:r>
      <w:r w:rsidDel="00000000" w:rsidR="00000000" w:rsidRPr="00000000">
        <w:rPr>
          <w:rFonts w:ascii="Times New Roman" w:cs="Times New Roman" w:eastAsia="Times New Roman" w:hAnsi="Times New Roman"/>
          <w:sz w:val="24"/>
          <w:szCs w:val="24"/>
          <w:rtl w:val="0"/>
        </w:rPr>
        <w:t xml:space="preserve">Recommends products similar to ones a user has already liked, by comparing product descriptions and categories using TF-IDF and cosine similarity.</w:t>
      </w:r>
    </w:p>
    <w:p w:rsidR="00000000" w:rsidDel="00000000" w:rsidP="00000000" w:rsidRDefault="00000000" w:rsidRPr="00000000" w14:paraId="0000003F">
      <w:pPr>
        <w:numPr>
          <w:ilvl w:val="0"/>
          <w:numId w:val="1"/>
        </w:numPr>
        <w:spacing w:after="45" w:before="45" w:line="240" w:lineRule="auto"/>
        <w:ind w:left="540" w:hanging="260"/>
        <w:rPr>
          <w:sz w:val="24"/>
          <w:szCs w:val="24"/>
        </w:rPr>
      </w:pPr>
      <w:r w:rsidDel="00000000" w:rsidR="00000000" w:rsidRPr="00000000">
        <w:rPr>
          <w:rFonts w:ascii="Times New Roman" w:cs="Times New Roman" w:eastAsia="Times New Roman" w:hAnsi="Times New Roman"/>
          <w:b w:val="1"/>
          <w:bCs w:val="1"/>
          <w:sz w:val="24"/>
          <w:szCs w:val="24"/>
          <w:rtl w:val="0"/>
        </w:rPr>
        <w:t xml:space="preserve">User-Based Collaborative Filtering :  </w:t>
      </w:r>
      <w:r w:rsidDel="00000000" w:rsidR="00000000" w:rsidRPr="00000000">
        <w:rPr>
          <w:rFonts w:ascii="Times New Roman" w:cs="Times New Roman" w:eastAsia="Times New Roman" w:hAnsi="Times New Roman"/>
          <w:sz w:val="24"/>
          <w:szCs w:val="24"/>
          <w:rtl w:val="0"/>
        </w:rPr>
        <w:t xml:space="preserve">Finds other users who share similar rating patterns and recommends products that those similar users rated highly.</w:t>
      </w:r>
    </w:p>
    <w:p w:rsidR="00000000" w:rsidDel="00000000" w:rsidP="00000000" w:rsidRDefault="00000000" w:rsidRPr="00000000" w14:paraId="00000040">
      <w:pPr>
        <w:numPr>
          <w:ilvl w:val="0"/>
          <w:numId w:val="1"/>
        </w:numPr>
        <w:spacing w:after="45" w:before="45" w:line="240" w:lineRule="auto"/>
        <w:ind w:left="540" w:hanging="260"/>
        <w:rPr>
          <w:sz w:val="24"/>
          <w:szCs w:val="24"/>
        </w:rPr>
      </w:pPr>
      <w:r w:rsidDel="00000000" w:rsidR="00000000" w:rsidRPr="00000000">
        <w:rPr>
          <w:rFonts w:ascii="Times New Roman" w:cs="Times New Roman" w:eastAsia="Times New Roman" w:hAnsi="Times New Roman"/>
          <w:b w:val="1"/>
          <w:bCs w:val="1"/>
          <w:sz w:val="24"/>
          <w:szCs w:val="24"/>
          <w:rtl w:val="0"/>
        </w:rPr>
        <w:t xml:space="preserve">Item-Based Collaborative Filtering :  </w:t>
      </w:r>
      <w:r w:rsidDel="00000000" w:rsidR="00000000" w:rsidRPr="00000000">
        <w:rPr>
          <w:rFonts w:ascii="Times New Roman" w:cs="Times New Roman" w:eastAsia="Times New Roman" w:hAnsi="Times New Roman"/>
          <w:sz w:val="24"/>
          <w:szCs w:val="24"/>
          <w:rtl w:val="0"/>
        </w:rPr>
        <w:t xml:space="preserve">Identifies products that are consistently rated similarly by the same group of users and uses that pattern to make recommendations</w:t>
      </w:r>
    </w:p>
    <w:p w:rsidR="00000000" w:rsidDel="00000000" w:rsidP="00000000" w:rsidRDefault="00000000" w:rsidRPr="00000000" w14:paraId="00000041">
      <w:pPr>
        <w:numPr>
          <w:ilvl w:val="0"/>
          <w:numId w:val="1"/>
        </w:numPr>
        <w:spacing w:after="45" w:before="45" w:line="240" w:lineRule="auto"/>
        <w:ind w:left="540" w:hanging="260"/>
        <w:rPr>
          <w:sz w:val="24"/>
          <w:szCs w:val="24"/>
        </w:rPr>
      </w:pPr>
      <w:r w:rsidDel="00000000" w:rsidR="00000000" w:rsidRPr="00000000">
        <w:rPr>
          <w:rFonts w:ascii="Times New Roman" w:cs="Times New Roman" w:eastAsia="Times New Roman" w:hAnsi="Times New Roman"/>
          <w:b w:val="1"/>
          <w:bCs w:val="1"/>
          <w:sz w:val="24"/>
          <w:szCs w:val="24"/>
          <w:rtl w:val="0"/>
        </w:rPr>
        <w:t xml:space="preserve">Matrix Factorization (SVD) : </w:t>
      </w:r>
      <w:r w:rsidDel="00000000" w:rsidR="00000000" w:rsidRPr="00000000">
        <w:rPr>
          <w:rFonts w:ascii="Times New Roman" w:cs="Times New Roman" w:eastAsia="Times New Roman" w:hAnsi="Times New Roman"/>
          <w:sz w:val="24"/>
          <w:szCs w:val="24"/>
          <w:rtl w:val="0"/>
        </w:rPr>
        <w:t xml:space="preserve">Breaks down the user-product rating matrix into hidden patterns (latent factors) to predict missing ratings and surface the most relevant products.</w:t>
      </w:r>
    </w:p>
    <w:p w:rsidR="00000000" w:rsidDel="00000000" w:rsidP="00000000" w:rsidRDefault="00000000" w:rsidRPr="00000000" w14:paraId="00000042">
      <w:pPr>
        <w:numPr>
          <w:ilvl w:val="0"/>
          <w:numId w:val="1"/>
        </w:numPr>
        <w:spacing w:after="45" w:before="45" w:line="240" w:lineRule="auto"/>
        <w:ind w:left="540" w:hanging="260"/>
        <w:rPr>
          <w:sz w:val="24"/>
          <w:szCs w:val="24"/>
        </w:rPr>
      </w:pPr>
      <w:r w:rsidDel="00000000" w:rsidR="00000000" w:rsidRPr="00000000">
        <w:rPr>
          <w:rFonts w:ascii="Times New Roman" w:cs="Times New Roman" w:eastAsia="Times New Roman" w:hAnsi="Times New Roman"/>
          <w:b w:val="1"/>
          <w:bCs w:val="1"/>
          <w:sz w:val="24"/>
          <w:szCs w:val="24"/>
          <w:rtl w:val="0"/>
        </w:rPr>
        <w:t xml:space="preserve">Hybrid Approach :  </w:t>
      </w:r>
      <w:r w:rsidDel="00000000" w:rsidR="00000000" w:rsidRPr="00000000">
        <w:rPr>
          <w:rFonts w:ascii="Times New Roman" w:cs="Times New Roman" w:eastAsia="Times New Roman" w:hAnsi="Times New Roman"/>
          <w:sz w:val="24"/>
          <w:szCs w:val="24"/>
          <w:rtl w:val="0"/>
        </w:rPr>
        <w:t xml:space="preserve">Combines content-based and collaborative filtering results to improve overall accuracy and handle cases where a user has very few ratings.</w:t>
      </w:r>
    </w:p>
    <w:p w:rsidR="00000000" w:rsidDel="00000000" w:rsidP="00000000" w:rsidRDefault="00000000" w:rsidRPr="00000000" w14:paraId="00000043">
      <w:pPr>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will be measured using RMSE (prediction accuracy) and Precision@K / Recall@K (quality of top-N recommendations).</w:t>
      </w:r>
    </w:p>
    <w:p w:rsidR="00000000" w:rsidDel="00000000" w:rsidP="00000000" w:rsidRDefault="00000000" w:rsidRPr="00000000" w14:paraId="00000045">
      <w:pPr>
        <w:spacing w:after="55" w:before="5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55" w:before="5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1"/>
        <w:spacing w:after="55" w:before="55" w:line="240" w:lineRule="auto"/>
        <w:rPr>
          <w:rFonts w:ascii="Times New Roman" w:cs="Times New Roman" w:eastAsia="Times New Roman" w:hAnsi="Times New Roman"/>
          <w:sz w:val="24"/>
          <w:szCs w:val="24"/>
        </w:rPr>
      </w:pPr>
      <w:bookmarkStart w:colFirst="0" w:colLast="0" w:name="_xf7558eo8h3t" w:id="8"/>
      <w:bookmarkEnd w:id="8"/>
      <w:r w:rsidDel="00000000" w:rsidR="00000000" w:rsidRPr="00000000">
        <w:rPr>
          <w:rFonts w:ascii="Times New Roman" w:cs="Times New Roman" w:eastAsia="Times New Roman" w:hAnsi="Times New Roman"/>
          <w:rtl w:val="0"/>
        </w:rPr>
        <w:t xml:space="preserve">6. Undertaking</w:t>
      </w:r>
      <w:r w:rsidDel="00000000" w:rsidR="00000000" w:rsidRPr="00000000">
        <w:rPr>
          <w:rtl w:val="0"/>
        </w:rPr>
      </w:r>
    </w:p>
    <w:p w:rsidR="00000000" w:rsidDel="00000000" w:rsidP="00000000" w:rsidRDefault="00000000" w:rsidRPr="00000000" w14:paraId="00000048">
      <w:pPr>
        <w:spacing w:after="55" w:before="5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sincerely pledge that all work submitted for this project , including this proposal, the implementation, and the final report  is entirely our own. We will not use any dishonest means, plagiarize, or submit fabricated results at any stage of this project. We are aware that any violation of academic integrity is subject to disciplinary action under FAST-NUCES policy.</w:t>
      </w:r>
    </w:p>
    <w:p w:rsidR="00000000" w:rsidDel="00000000" w:rsidP="00000000" w:rsidRDefault="00000000" w:rsidRPr="00000000" w14:paraId="00000049">
      <w:pPr>
        <w:spacing w:after="55" w:before="55"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