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9A" w:rsidRPr="00654D19" w:rsidRDefault="00443A9A">
      <w:pPr>
        <w:rPr>
          <w:rFonts w:ascii="경기천년제목 Light" w:eastAsia="경기천년제목 Light" w:hAnsi="경기천년제목 Light" w:cs="Helvetica"/>
          <w:sz w:val="44"/>
          <w:szCs w:val="51"/>
          <w:shd w:val="clear" w:color="auto" w:fill="FFFFFF"/>
        </w:rPr>
      </w:pPr>
      <w:bookmarkStart w:id="0" w:name="_GoBack"/>
      <w:bookmarkEnd w:id="0"/>
      <w:r w:rsidRPr="00654D19">
        <w:rPr>
          <w:rFonts w:ascii="경기천년제목 Light" w:eastAsia="경기천년제목 Light" w:hAnsi="경기천년제목 Light" w:cs="Helvetica"/>
          <w:sz w:val="44"/>
          <w:szCs w:val="51"/>
          <w:shd w:val="clear" w:color="auto" w:fill="FFFFFF"/>
        </w:rPr>
        <w:t xml:space="preserve">2019 </w:t>
      </w:r>
      <w:proofErr w:type="spellStart"/>
      <w:r w:rsidRPr="00654D19">
        <w:rPr>
          <w:rFonts w:ascii="경기천년제목 Light" w:eastAsia="경기천년제목 Light" w:hAnsi="경기천년제목 Light" w:cs="Helvetica"/>
          <w:sz w:val="44"/>
          <w:szCs w:val="51"/>
          <w:shd w:val="clear" w:color="auto" w:fill="FFFFFF"/>
        </w:rPr>
        <w:t>네프</w:t>
      </w:r>
      <w:proofErr w:type="spellEnd"/>
      <w:r w:rsidRPr="00654D19">
        <w:rPr>
          <w:rFonts w:ascii="경기천년제목 Light" w:eastAsia="경기천년제목 Light" w:hAnsi="경기천년제목 Light" w:cs="Helvetica"/>
          <w:sz w:val="44"/>
          <w:szCs w:val="51"/>
          <w:shd w:val="clear" w:color="auto" w:fill="FFFFFF"/>
        </w:rPr>
        <w:t xml:space="preserve"> 이론 수행평가 01</w:t>
      </w: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1</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"인터넷에 연결된 컴퓨터와 같은 단말기들은 인터넷의 가장자리에 위치하기 때문에 end system이라고 불리거나, 웹 브라우저나 웹 서버 프로그램 같은 애플리케이션을 운영하기 때문에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 라고 불린다."</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r w:rsidRPr="00654D19">
        <w:rPr>
          <w:rFonts w:ascii="경기천년제목 Light" w:eastAsia="경기천년제목 Light" w:hAnsi="경기천년제목 Light" w:cs="Helvetica"/>
          <w:shd w:val="clear" w:color="auto" w:fill="FFFFFF"/>
        </w:rPr>
        <w:t>hosts</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2</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)란 출발지 end system의 데이터가 다른 네트워크에 위치하는 목적지 end system으로 전송되기 위해 가장 가까운 라우터(edge router라고도 함.) 까지 물리적으로 연결하는 네트워크를 말한다."</w:t>
      </w:r>
    </w:p>
    <w:p w:rsidR="00443A9A" w:rsidRPr="00654D19" w:rsidRDefault="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t>access network</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3</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)란 출발지 end system의 데이터가 다른 네트워크에 위치하는 목적지 end system으로 전송되기 위해 가장 가까운 라우터(edge router라고도 함.) 까지 물리적으로 연결하는 네트워크를 말한다."</w:t>
      </w:r>
    </w:p>
    <w:p w:rsidR="00443A9A" w:rsidRPr="00654D19" w:rsidRDefault="00443A9A" w:rsidP="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t>access network</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4</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)는 무선 통신 표준 기술 중 하나인 IEEE 802.11 프로토콜에 기반한 서로 다른 장치들</w:t>
      </w:r>
      <w:r w:rsidR="000C61DD">
        <w:rPr>
          <w:rFonts w:ascii="경기천년제목 Light" w:eastAsia="경기천년제목 Light" w:hAnsi="경기천년제목 Light" w:cs="Helvetica" w:hint="eastAsi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간의 무선 데이터 전송 규약이다.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)를 이용하면 전자기기들이 AP를 이용하여 무선랜(WLAN)에 연결할 수 있다."</w:t>
      </w:r>
    </w:p>
    <w:p w:rsidR="00443A9A" w:rsidRPr="00654D19" w:rsidRDefault="00443A9A">
      <w:pPr>
        <w:rPr>
          <w:rFonts w:ascii="경기천년제목 Light" w:eastAsia="경기천년제목 Light" w:hAnsi="경기천년제목 Light" w:cs="Helvetica"/>
          <w:shd w:val="clear" w:color="auto" w:fill="FFFFFF"/>
        </w:rPr>
      </w:pPr>
      <w:proofErr w:type="spellStart"/>
      <w:r w:rsidRPr="00654D19">
        <w:rPr>
          <w:rFonts w:ascii="경기천년제목 Light" w:eastAsia="경기천년제목 Light" w:hAnsi="경기천년제목 Light" w:cs="Helvetica"/>
          <w:shd w:val="clear" w:color="auto" w:fill="FFFFFF"/>
        </w:rPr>
        <w:t>WiFi</w:t>
      </w:r>
      <w:proofErr w:type="spellEnd"/>
    </w:p>
    <w:p w:rsidR="00443A9A" w:rsidRPr="00654D19" w:rsidRDefault="00443A9A">
      <w:pPr>
        <w:rPr>
          <w:rFonts w:ascii="경기천년제목 Light" w:eastAsia="경기천년제목 Light" w:hAnsi="경기천년제목 Light" w:cs="Helvetica"/>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5</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"하나의 파일은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)교환망 안에서 전송되기 위하여 작은 크기의 데이터들로 나뉜다. 개별 데이터는 발신지 주소, 목적지 주소가 추가되어 하나의 단일한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)이 된다. 이런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)들은 차례로 목적지까지 보내지고, 목적지에서는 이런 ( 가 )들을 다시 원본 파일로 순서대로 재구성하는 작업이 이루어진다. "</w:t>
      </w:r>
    </w:p>
    <w:p w:rsidR="00443A9A" w:rsidRPr="00654D19" w:rsidRDefault="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lastRenderedPageBreak/>
        <w:t>패킷</w:t>
      </w:r>
    </w:p>
    <w:p w:rsidR="00443A9A" w:rsidRPr="00654D19" w:rsidRDefault="00443A9A">
      <w:pPr>
        <w:rPr>
          <w:rFonts w:ascii="경기천년제목 Light" w:eastAsia="경기천년제목 Light" w:hAnsi="경기천년제목 Light" w:cs="Helvetica"/>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6</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중 광섬유와 </w:t>
      </w:r>
      <w:proofErr w:type="spellStart"/>
      <w:r w:rsidR="00443A9A" w:rsidRPr="00654D19">
        <w:rPr>
          <w:rFonts w:ascii="경기천년제목 Light" w:eastAsia="경기천년제목 Light" w:hAnsi="경기천년제목 Light" w:cs="Helvetica"/>
          <w:color w:val="000000"/>
          <w:sz w:val="24"/>
          <w:szCs w:val="30"/>
          <w:shd w:val="clear" w:color="auto" w:fill="FFFFFF"/>
        </w:rPr>
        <w:t>동축</w:t>
      </w:r>
      <w:proofErr w:type="spellEnd"/>
      <w:r w:rsidR="00443A9A" w:rsidRPr="00654D19">
        <w:rPr>
          <w:rFonts w:ascii="경기천년제목 Light" w:eastAsia="경기천년제목 Light" w:hAnsi="경기천년제목 Light" w:cs="Helvetica"/>
          <w:color w:val="000000"/>
          <w:sz w:val="24"/>
          <w:szCs w:val="30"/>
          <w:shd w:val="clear" w:color="auto" w:fill="FFFFFF"/>
        </w:rPr>
        <w:t xml:space="preserve"> 케이블을 사용하는 네트워크망은 무엇인가?</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r w:rsidRPr="00654D19">
        <w:rPr>
          <w:rFonts w:ascii="경기천년제목 Light" w:eastAsia="경기천년제목 Light" w:hAnsi="경기천년제목 Light"/>
          <w:noProof/>
        </w:rPr>
        <w:drawing>
          <wp:inline distT="0" distB="0" distL="0" distR="0">
            <wp:extent cx="2476500" cy="1076325"/>
            <wp:effectExtent l="0" t="0" r="0" b="9525"/>
            <wp:docPr id="2" name="그림 2" descr="https://lh4.googleusercontent.com/nqJtFQptPTQG0uLhJmnXhlVjSK6TtbKT8cGUUZqstqEPZFCrTXvfVr0Vl0sX8Qyxcl-XxNEx3A=w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qJtFQptPTQG0uLhJmnXhlVjSK6TtbKT8cGUUZqstqEPZFCrTXvfVr0Vl0sX8Qyxcl-XxNEx3A=w2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1076325"/>
                    </a:xfrm>
                    <a:prstGeom prst="rect">
                      <a:avLst/>
                    </a:prstGeom>
                    <a:noFill/>
                    <a:ln>
                      <a:noFill/>
                    </a:ln>
                  </pic:spPr>
                </pic:pic>
              </a:graphicData>
            </a:graphic>
          </wp:inline>
        </w:drawing>
      </w:r>
      <w:r w:rsidRPr="00654D19">
        <w:rPr>
          <w:rFonts w:ascii="경기천년제목 Light" w:eastAsia="경기천년제목 Light" w:hAnsi="경기천년제목 Light" w:cs="Helvetica" w:hint="eastAsia"/>
          <w:color w:val="000000"/>
          <w:sz w:val="30"/>
          <w:szCs w:val="30"/>
          <w:shd w:val="clear" w:color="auto" w:fill="FFFFFF"/>
        </w:rPr>
        <w:t xml:space="preserve"> </w:t>
      </w:r>
      <w:r w:rsidRPr="00654D19">
        <w:rPr>
          <w:rFonts w:ascii="경기천년제목 Light" w:eastAsia="경기천년제목 Light" w:hAnsi="경기천년제목 Light" w:cs="Helvetica"/>
          <w:color w:val="000000"/>
          <w:sz w:val="30"/>
          <w:szCs w:val="30"/>
          <w:shd w:val="clear" w:color="auto" w:fill="FFFFFF"/>
        </w:rPr>
        <w:t xml:space="preserve">X  </w:t>
      </w:r>
      <w:r w:rsidRPr="00654D19">
        <w:rPr>
          <w:rFonts w:ascii="경기천년제목 Light" w:eastAsia="경기천년제목 Light" w:hAnsi="경기천년제목 Light"/>
          <w:noProof/>
        </w:rPr>
        <w:drawing>
          <wp:inline distT="0" distB="0" distL="0" distR="0">
            <wp:extent cx="2476500" cy="904875"/>
            <wp:effectExtent l="0" t="0" r="0" b="9525"/>
            <wp:docPr id="1" name="그림 1" descr="https://lh5.googleusercontent.com/REWYqsnpDLmHGYcQT6sV5qihftQ6sx9fVAQiHZETmVCUGQP0yaPTnpsnHx-nWvM_KuxmF5-dJQ=w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EWYqsnpDLmHGYcQT6sV5qihftQ6sx9fVAQiHZETmVCUGQP0yaPTnpsnHx-nWvM_KuxmF5-dJQ=w2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904875"/>
                    </a:xfrm>
                    <a:prstGeom prst="rect">
                      <a:avLst/>
                    </a:prstGeom>
                    <a:noFill/>
                    <a:ln>
                      <a:noFill/>
                    </a:ln>
                  </pic:spPr>
                </pic:pic>
              </a:graphicData>
            </a:graphic>
          </wp:inline>
        </w:drawing>
      </w:r>
      <w:r w:rsidRPr="00654D19">
        <w:rPr>
          <w:rFonts w:ascii="경기천년제목 Light" w:eastAsia="경기천년제목 Light" w:hAnsi="경기천년제목 Light" w:cs="Helvetica"/>
          <w:color w:val="000000"/>
          <w:sz w:val="30"/>
          <w:szCs w:val="30"/>
          <w:shd w:val="clear" w:color="auto" w:fill="FFFFFF"/>
        </w:rPr>
        <w:t xml:space="preserve"> </w:t>
      </w:r>
      <w:r w:rsidRPr="00654D19">
        <w:rPr>
          <w:rFonts w:ascii="경기천년제목 Light" w:eastAsia="경기천년제목 Light" w:hAnsi="경기천년제목 Light" w:cs="Helvetica" w:hint="eastAsia"/>
          <w:color w:val="000000"/>
          <w:sz w:val="30"/>
          <w:szCs w:val="30"/>
          <w:shd w:val="clear" w:color="auto" w:fill="FFFFFF"/>
        </w:rPr>
        <w:t>O</w:t>
      </w:r>
    </w:p>
    <w:p w:rsidR="00443A9A" w:rsidRPr="00654D19" w:rsidRDefault="00443A9A">
      <w:pPr>
        <w:rPr>
          <w:rFonts w:ascii="경기천년제목 Light" w:eastAsia="경기천년제목 Light" w:hAnsi="경기천년제목 Light" w:cs="Helvetica"/>
          <w:color w:val="000000"/>
          <w:sz w:val="30"/>
          <w:szCs w:val="30"/>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7</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)는 국제표준화기구(ISO)에서 개발한 모델로, 컴퓨터 네트워크 프로토콜 디자인과 통신을 계층으로 나누어 설명한 것이다. 이 모델은 프로토콜을 기능별로 나눈 것이다. 각 계층은 하위 계층의 기능만을 이용하고, 상위 계층에게 기능을 제공한다. "</w:t>
      </w:r>
    </w:p>
    <w:p w:rsidR="00443A9A" w:rsidRPr="00654D19" w:rsidRDefault="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t>OSI 7 Layer</w:t>
      </w:r>
    </w:p>
    <w:p w:rsidR="00443A9A" w:rsidRPr="00654D19" w:rsidRDefault="00443A9A">
      <w:pPr>
        <w:rPr>
          <w:rFonts w:ascii="경기천년제목 Light" w:eastAsia="경기천년제목 Light" w:hAnsi="경기천년제목 Light" w:cs="Helvetica"/>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8</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)는 컴퓨터나 원거리 통신 장비 사이에서 데이터를 주고 받는 양식과 규칙의 체계이다. 인터넷은 TCP/IP 기반 하에 동작하는데 이 자체가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)이다. "</w:t>
      </w:r>
    </w:p>
    <w:p w:rsidR="00443A9A" w:rsidRPr="00654D19" w:rsidRDefault="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t>프로토콜</w:t>
      </w:r>
    </w:p>
    <w:p w:rsidR="00443A9A" w:rsidRPr="00654D19" w:rsidRDefault="00443A9A">
      <w:pPr>
        <w:rPr>
          <w:rFonts w:ascii="경기천년제목 Light" w:eastAsia="경기천년제목 Light" w:hAnsi="경기천년제목 Light" w:cs="Helvetica"/>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9</w:t>
      </w:r>
      <w:r>
        <w:rPr>
          <w:rFonts w:ascii="경기천년제목 Light" w:eastAsia="경기천년제목 Light" w:hAnsi="경기천년제목 Light" w:cs="Helvetica"/>
          <w:color w:val="000000"/>
          <w:sz w:val="24"/>
          <w:szCs w:val="30"/>
          <w:shd w:val="clear" w:color="auto" w:fill="FFFFFF"/>
        </w:rPr>
        <w:t xml:space="preserve">.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)는 WWW 상에서 정보를 주고받을 수 있는 프로토콜이다. 주로 HTML 문서를 주고받는 데에 쓰인다. TCP와 UDP를 사용하며, 80번 포트를 사용한다.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)는 클라이언트와 서버 사이에 이루어지는 요청/응답(request/response) 프로토콜이다. 예를 들면, 클라이언트인 웹 브라우저가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)를 이용하여 서버로부터 웹페이지나 그림 정보를 요청하면, 서버는 이 요청에 응답하여 필요한 정보를 해당 사용자에게 전달하게 된다. 이 정보가 모니터와 같은 출력 장치를 통해 사용자에게 나타나는 것이다.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)를 통해 전달되는 자료는 URL(인터넷 주소)로 조회할 수 있다. "</w:t>
      </w:r>
    </w:p>
    <w:p w:rsidR="00443A9A" w:rsidRPr="00654D19" w:rsidRDefault="00443A9A">
      <w:pPr>
        <w:rPr>
          <w:rFonts w:ascii="경기천년제목 Light" w:eastAsia="경기천년제목 Light" w:hAnsi="경기천년제목 Light" w:cs="Helvetica"/>
          <w:shd w:val="clear" w:color="auto" w:fill="FFFFFF"/>
        </w:rPr>
      </w:pPr>
      <w:r w:rsidRPr="00654D19">
        <w:rPr>
          <w:rFonts w:ascii="경기천년제목 Light" w:eastAsia="경기천년제목 Light" w:hAnsi="경기천년제목 Light" w:cs="Helvetica"/>
          <w:shd w:val="clear" w:color="auto" w:fill="FFFFFF"/>
        </w:rPr>
        <w:t>HTTP</w:t>
      </w:r>
    </w:p>
    <w:p w:rsidR="00443A9A" w:rsidRPr="00654D19" w:rsidRDefault="00443A9A">
      <w:pPr>
        <w:rPr>
          <w:rFonts w:ascii="경기천년제목 Light" w:eastAsia="경기천년제목 Light" w:hAnsi="경기천년제목 Light" w:cs="Helvetica"/>
          <w:shd w:val="clear" w:color="auto" w:fill="FFFFFF"/>
        </w:rPr>
      </w:pPr>
    </w:p>
    <w:p w:rsidR="00443A9A" w:rsidRPr="00654D19" w:rsidRDefault="00654D19" w:rsidP="00443A9A">
      <w:pPr>
        <w:spacing w:line="240" w:lineRule="auto"/>
        <w:rPr>
          <w:rFonts w:ascii="경기천년제목 Light" w:eastAsia="경기천년제목 Light" w:hAnsi="경기천년제목 Light" w:cs="Helvetica"/>
          <w:color w:val="000000"/>
          <w:sz w:val="24"/>
          <w:szCs w:val="30"/>
          <w:shd w:val="clear" w:color="auto" w:fill="FFFFFF"/>
        </w:rPr>
      </w:pPr>
      <w:r>
        <w:rPr>
          <w:rFonts w:ascii="경기천년제목 Light" w:eastAsia="경기천년제목 Light" w:hAnsi="경기천년제목 Light" w:cs="Helvetica" w:hint="eastAsia"/>
          <w:color w:val="000000"/>
          <w:sz w:val="24"/>
          <w:szCs w:val="30"/>
          <w:shd w:val="clear" w:color="auto" w:fill="FFFFFF"/>
        </w:rPr>
        <w:t>1</w:t>
      </w:r>
      <w:r>
        <w:rPr>
          <w:rFonts w:ascii="경기천년제목 Light" w:eastAsia="경기천년제목 Light" w:hAnsi="경기천년제목 Light" w:cs="Helvetica"/>
          <w:color w:val="000000"/>
          <w:sz w:val="24"/>
          <w:szCs w:val="30"/>
          <w:shd w:val="clear" w:color="auto" w:fill="FFFFFF"/>
        </w:rPr>
        <w:t xml:space="preserve">0. </w:t>
      </w:r>
      <w:r w:rsidR="00443A9A" w:rsidRPr="00654D19">
        <w:rPr>
          <w:rFonts w:ascii="경기천년제목 Light" w:eastAsia="경기천년제목 Light" w:hAnsi="경기천년제목 Light" w:cs="Helvetica"/>
          <w:color w:val="000000"/>
          <w:sz w:val="24"/>
          <w:szCs w:val="30"/>
          <w:shd w:val="clear" w:color="auto" w:fill="FFFFFF"/>
        </w:rPr>
        <w:t xml:space="preserve">다음 문장의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)에 들어갈 단어는 무엇인가? "MAC 주소(Media Access Control Address)는 네트워크 세그먼트의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 계층에서 통신을 위한 네트워크 인터페이스에 할당된 고유 식별자 이다. MAC 주소는 대체적으로 네트워크 인터페이스 컨트롤러(NIC)의 제조업체가 할당하며 하드웨어에 저장되는데, 이는 마치 카드의 읽기 전용 메모리나 일부 다른 펌웨어 구조와 같다. 이더넷 하드웨어 주소(Ethernet hardware address, EHA), 하드웨어 주소, 물리 주소로 부르기도 한다. </w:t>
      </w:r>
      <w:proofErr w:type="gramStart"/>
      <w:r w:rsidR="00443A9A" w:rsidRPr="00654D19">
        <w:rPr>
          <w:rFonts w:ascii="경기천년제목 Light" w:eastAsia="경기천년제목 Light" w:hAnsi="경기천년제목 Light" w:cs="Helvetica"/>
          <w:color w:val="000000"/>
          <w:sz w:val="24"/>
          <w:szCs w:val="30"/>
          <w:shd w:val="clear" w:color="auto" w:fill="FFFFFF"/>
        </w:rPr>
        <w:t>( 가</w:t>
      </w:r>
      <w:proofErr w:type="gramEnd"/>
      <w:r w:rsidR="00443A9A" w:rsidRPr="00654D19">
        <w:rPr>
          <w:rFonts w:ascii="경기천년제목 Light" w:eastAsia="경기천년제목 Light" w:hAnsi="경기천년제목 Light" w:cs="Helvetica"/>
          <w:color w:val="000000"/>
          <w:sz w:val="24"/>
          <w:szCs w:val="30"/>
          <w:shd w:val="clear" w:color="auto" w:fill="FFFFFF"/>
        </w:rPr>
        <w:t xml:space="preserve"> ) 계층은 MAC 주소와 물리 계층을 이용하여 네트워크 상의 주변 장치들 간 데이터를 전송한다. "</w:t>
      </w:r>
    </w:p>
    <w:p w:rsidR="00443A9A" w:rsidRPr="00654D19" w:rsidRDefault="00443A9A" w:rsidP="00443A9A">
      <w:pPr>
        <w:spacing w:line="240" w:lineRule="auto"/>
        <w:rPr>
          <w:rFonts w:ascii="경기천년제목 Light" w:eastAsia="경기천년제목 Light" w:hAnsi="경기천년제목 Light" w:cs="Helvetica"/>
          <w:color w:val="000000"/>
          <w:sz w:val="24"/>
          <w:szCs w:val="30"/>
          <w:shd w:val="clear" w:color="auto" w:fill="FFFFFF"/>
        </w:rPr>
      </w:pPr>
      <w:r w:rsidRPr="00654D19">
        <w:rPr>
          <w:rFonts w:ascii="경기천년제목 Light" w:eastAsia="경기천년제목 Light" w:hAnsi="경기천년제목 Light" w:cs="Helvetica" w:hint="eastAsia"/>
          <w:color w:val="000000"/>
          <w:sz w:val="24"/>
          <w:szCs w:val="30"/>
          <w:shd w:val="clear" w:color="auto" w:fill="FFFFFF"/>
        </w:rPr>
        <w:t>데이터 링크 계층</w:t>
      </w:r>
    </w:p>
    <w:sectPr w:rsidR="00443A9A" w:rsidRPr="00654D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경기천년제목 Light">
    <w:altName w:val="KBIZ한마음고딕 B"/>
    <w:charset w:val="81"/>
    <w:family w:val="roman"/>
    <w:pitch w:val="variable"/>
    <w:sig w:usb0="800002A7" w:usb1="59D7FCFB" w:usb2="00000010" w:usb3="00000000" w:csb0="0008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9A"/>
    <w:rsid w:val="000C61DD"/>
    <w:rsid w:val="00443A9A"/>
    <w:rsid w:val="00654D19"/>
    <w:rsid w:val="00736D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22B1B-0302-48E2-AA92-FDC1069A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3A9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43A9A"/>
    <w:rPr>
      <w:rFonts w:asciiTheme="majorHAnsi" w:eastAsiaTheme="majorEastAsia" w:hAnsiTheme="majorHAnsi" w:cstheme="majorBidi"/>
      <w:sz w:val="18"/>
      <w:szCs w:val="18"/>
    </w:rPr>
  </w:style>
  <w:style w:type="paragraph" w:styleId="a4">
    <w:name w:val="List Paragraph"/>
    <w:basedOn w:val="a"/>
    <w:uiPriority w:val="34"/>
    <w:qFormat/>
    <w:rsid w:val="00654D1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Words>
  <Characters>1699</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훈 모</dc:creator>
  <cp:keywords/>
  <dc:description/>
  <cp:lastModifiedBy>user</cp:lastModifiedBy>
  <cp:revision>2</cp:revision>
  <dcterms:created xsi:type="dcterms:W3CDTF">2019-06-07T10:08:00Z</dcterms:created>
  <dcterms:modified xsi:type="dcterms:W3CDTF">2019-06-07T10:08:00Z</dcterms:modified>
</cp:coreProperties>
</file>