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8388C" w14:textId="77777777" w:rsidR="004235B8" w:rsidRDefault="00000000">
      <w:pPr>
        <w:pStyle w:val="Heading2"/>
      </w:pPr>
      <w:r>
        <w:t>Chapter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4235B8" w14:paraId="158623A2" w14:textId="77777777">
        <w:tc>
          <w:tcPr>
            <w:tcW w:w="2551" w:type="dxa"/>
          </w:tcPr>
          <w:p w14:paraId="4EAE3F0E" w14:textId="77777777" w:rsidR="004235B8" w:rsidRDefault="00000000">
            <w:r>
              <w:rPr>
                <w:b/>
              </w:rPr>
              <w:t>Field</w:t>
            </w:r>
          </w:p>
        </w:tc>
        <w:tc>
          <w:tcPr>
            <w:tcW w:w="6803" w:type="dxa"/>
          </w:tcPr>
          <w:p w14:paraId="0DB5E105" w14:textId="77777777" w:rsidR="004235B8" w:rsidRDefault="00000000">
            <w:r>
              <w:rPr>
                <w:b/>
              </w:rPr>
              <w:t>Value</w:t>
            </w:r>
          </w:p>
        </w:tc>
      </w:tr>
      <w:tr w:rsidR="004235B8" w14:paraId="3BF6D2CC" w14:textId="77777777">
        <w:tc>
          <w:tcPr>
            <w:tcW w:w="2551" w:type="dxa"/>
          </w:tcPr>
          <w:p w14:paraId="5611B4C6" w14:textId="77777777" w:rsidR="004235B8" w:rsidRDefault="00000000">
            <w:r>
              <w:t>Book Name</w:t>
            </w:r>
          </w:p>
        </w:tc>
        <w:tc>
          <w:tcPr>
            <w:tcW w:w="6803" w:type="dxa"/>
          </w:tcPr>
          <w:p w14:paraId="0050EF3E" w14:textId="77777777" w:rsidR="004235B8" w:rsidRDefault="00000000">
            <w:r>
              <w:t>Sahih Bukhari</w:t>
            </w:r>
          </w:p>
        </w:tc>
      </w:tr>
      <w:tr w:rsidR="004235B8" w14:paraId="6996BCA2" w14:textId="77777777">
        <w:tc>
          <w:tcPr>
            <w:tcW w:w="2551" w:type="dxa"/>
          </w:tcPr>
          <w:p w14:paraId="0701BB93" w14:textId="77777777" w:rsidR="004235B8" w:rsidRDefault="00000000">
            <w:r>
              <w:t>Chapter Number</w:t>
            </w:r>
          </w:p>
        </w:tc>
        <w:tc>
          <w:tcPr>
            <w:tcW w:w="6803" w:type="dxa"/>
          </w:tcPr>
          <w:p w14:paraId="6885A1A2" w14:textId="77777777" w:rsidR="004235B8" w:rsidRDefault="00000000">
            <w:r>
              <w:t>1</w:t>
            </w:r>
          </w:p>
        </w:tc>
      </w:tr>
      <w:tr w:rsidR="004235B8" w14:paraId="2850FBCD" w14:textId="77777777">
        <w:tc>
          <w:tcPr>
            <w:tcW w:w="2551" w:type="dxa"/>
          </w:tcPr>
          <w:p w14:paraId="56CF8B8F" w14:textId="77777777" w:rsidR="004235B8" w:rsidRDefault="00000000">
            <w:r>
              <w:t>Chapter English</w:t>
            </w:r>
          </w:p>
        </w:tc>
        <w:tc>
          <w:tcPr>
            <w:tcW w:w="6803" w:type="dxa"/>
          </w:tcPr>
          <w:p w14:paraId="7329DEB0" w14:textId="77777777" w:rsidR="004235B8" w:rsidRDefault="00000000">
            <w:r>
              <w:t>How the Divine Revelation started</w:t>
            </w:r>
          </w:p>
        </w:tc>
      </w:tr>
      <w:tr w:rsidR="004235B8" w14:paraId="535DA836" w14:textId="77777777">
        <w:tc>
          <w:tcPr>
            <w:tcW w:w="2551" w:type="dxa"/>
          </w:tcPr>
          <w:p w14:paraId="45D8B6AC" w14:textId="77777777" w:rsidR="004235B8" w:rsidRDefault="00000000">
            <w:r>
              <w:t>Chapter Urdu</w:t>
            </w:r>
          </w:p>
        </w:tc>
        <w:tc>
          <w:tcPr>
            <w:tcW w:w="6803" w:type="dxa"/>
          </w:tcPr>
          <w:p w14:paraId="25E4BE1A" w14:textId="77777777" w:rsidR="004235B8" w:rsidRDefault="00000000">
            <w:r>
              <w:t>وحی کا آغاز</w:t>
            </w:r>
          </w:p>
        </w:tc>
      </w:tr>
      <w:tr w:rsidR="004235B8" w14:paraId="40A48F5A" w14:textId="77777777">
        <w:tc>
          <w:tcPr>
            <w:tcW w:w="2551" w:type="dxa"/>
          </w:tcPr>
          <w:p w14:paraId="4B0B055F" w14:textId="77777777" w:rsidR="004235B8" w:rsidRDefault="00000000">
            <w:r>
              <w:t>Chapter Arabic</w:t>
            </w:r>
          </w:p>
        </w:tc>
        <w:tc>
          <w:tcPr>
            <w:tcW w:w="6803" w:type="dxa"/>
          </w:tcPr>
          <w:p w14:paraId="00D9DA9E" w14:textId="77777777" w:rsidR="004235B8" w:rsidRDefault="00000000">
            <w:r>
              <w:t>كيف كان بدء الوحي إلى رسول الله صلى الله عليه وسلم</w:t>
            </w:r>
          </w:p>
        </w:tc>
      </w:tr>
    </w:tbl>
    <w:p w14:paraId="041C5321" w14:textId="77777777" w:rsidR="004235B8" w:rsidRDefault="004235B8"/>
    <w:p w14:paraId="4DADD95A" w14:textId="77777777" w:rsidR="004235B8" w:rsidRDefault="00000000">
      <w:pPr>
        <w:pStyle w:val="Heading2"/>
      </w:pPr>
      <w:r>
        <w:t>Hadiths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"/>
        <w:gridCol w:w="1043"/>
        <w:gridCol w:w="778"/>
        <w:gridCol w:w="1087"/>
        <w:gridCol w:w="1002"/>
        <w:gridCol w:w="1537"/>
        <w:gridCol w:w="1107"/>
        <w:gridCol w:w="745"/>
        <w:gridCol w:w="1413"/>
      </w:tblGrid>
      <w:tr w:rsidR="004235B8" w14:paraId="488F439C" w14:textId="77777777">
        <w:tc>
          <w:tcPr>
            <w:tcW w:w="1020" w:type="dxa"/>
          </w:tcPr>
          <w:p w14:paraId="21782CA9" w14:textId="77777777" w:rsidR="004235B8" w:rsidRDefault="00000000">
            <w:r>
              <w:rPr>
                <w:b/>
                <w:sz w:val="18"/>
              </w:rPr>
              <w:t>Hadith Number</w:t>
            </w:r>
          </w:p>
        </w:tc>
        <w:tc>
          <w:tcPr>
            <w:tcW w:w="1587" w:type="dxa"/>
          </w:tcPr>
          <w:p w14:paraId="1A561681" w14:textId="77777777" w:rsidR="004235B8" w:rsidRDefault="00000000">
            <w:r>
              <w:rPr>
                <w:b/>
                <w:sz w:val="18"/>
              </w:rPr>
              <w:t>Baab English</w:t>
            </w:r>
          </w:p>
        </w:tc>
        <w:tc>
          <w:tcPr>
            <w:tcW w:w="1587" w:type="dxa"/>
          </w:tcPr>
          <w:p w14:paraId="73AA14CC" w14:textId="77777777" w:rsidR="004235B8" w:rsidRDefault="00000000">
            <w:r>
              <w:rPr>
                <w:b/>
                <w:sz w:val="18"/>
              </w:rPr>
              <w:t>Baab Urdu</w:t>
            </w:r>
          </w:p>
        </w:tc>
        <w:tc>
          <w:tcPr>
            <w:tcW w:w="2835" w:type="dxa"/>
          </w:tcPr>
          <w:p w14:paraId="5EECD051" w14:textId="77777777" w:rsidR="004235B8" w:rsidRDefault="00000000">
            <w:r>
              <w:rPr>
                <w:b/>
                <w:sz w:val="18"/>
              </w:rPr>
              <w:t>Hadith Arabic</w:t>
            </w:r>
          </w:p>
        </w:tc>
        <w:tc>
          <w:tcPr>
            <w:tcW w:w="2268" w:type="dxa"/>
          </w:tcPr>
          <w:p w14:paraId="3E009728" w14:textId="77777777" w:rsidR="004235B8" w:rsidRDefault="00000000">
            <w:r>
              <w:rPr>
                <w:b/>
                <w:sz w:val="18"/>
              </w:rPr>
              <w:t>Hadith Urdu</w:t>
            </w:r>
          </w:p>
        </w:tc>
        <w:tc>
          <w:tcPr>
            <w:tcW w:w="2835" w:type="dxa"/>
          </w:tcPr>
          <w:p w14:paraId="37B3AA4E" w14:textId="77777777" w:rsidR="004235B8" w:rsidRDefault="00000000">
            <w:r>
              <w:rPr>
                <w:b/>
                <w:sz w:val="18"/>
              </w:rPr>
              <w:t>Hadith English</w:t>
            </w:r>
          </w:p>
        </w:tc>
        <w:tc>
          <w:tcPr>
            <w:tcW w:w="1417" w:type="dxa"/>
          </w:tcPr>
          <w:p w14:paraId="029944D6" w14:textId="77777777" w:rsidR="004235B8" w:rsidRDefault="00000000">
            <w:r>
              <w:rPr>
                <w:b/>
                <w:sz w:val="18"/>
              </w:rPr>
              <w:t>Reference</w:t>
            </w:r>
          </w:p>
        </w:tc>
        <w:tc>
          <w:tcPr>
            <w:tcW w:w="850" w:type="dxa"/>
          </w:tcPr>
          <w:p w14:paraId="4CF278B1" w14:textId="77777777" w:rsidR="004235B8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2551" w:type="dxa"/>
          </w:tcPr>
          <w:p w14:paraId="0D0D0BED" w14:textId="77777777" w:rsidR="004235B8" w:rsidRDefault="00000000">
            <w:r>
              <w:rPr>
                <w:b/>
                <w:sz w:val="18"/>
              </w:rPr>
              <w:t>Detailed Explanation</w:t>
            </w:r>
          </w:p>
        </w:tc>
      </w:tr>
      <w:tr w:rsidR="004235B8" w14:paraId="315CB533" w14:textId="77777777">
        <w:tc>
          <w:tcPr>
            <w:tcW w:w="1020" w:type="dxa"/>
          </w:tcPr>
          <w:p w14:paraId="3B21A092" w14:textId="77777777" w:rsidR="004235B8" w:rsidRDefault="00000000">
            <w:r>
              <w:rPr>
                <w:sz w:val="16"/>
              </w:rPr>
              <w:t>1</w:t>
            </w:r>
          </w:p>
        </w:tc>
        <w:tc>
          <w:tcPr>
            <w:tcW w:w="1587" w:type="dxa"/>
          </w:tcPr>
          <w:p w14:paraId="1419E645" w14:textId="77777777" w:rsidR="004235B8" w:rsidRDefault="00000000">
            <w:r>
              <w:rPr>
                <w:sz w:val="16"/>
              </w:rPr>
              <w:t>The beginning of Revelation</w:t>
            </w:r>
          </w:p>
        </w:tc>
        <w:tc>
          <w:tcPr>
            <w:tcW w:w="1587" w:type="dxa"/>
          </w:tcPr>
          <w:p w14:paraId="40A3A7C1" w14:textId="77777777" w:rsidR="004235B8" w:rsidRDefault="00000000">
            <w:r>
              <w:rPr>
                <w:sz w:val="16"/>
              </w:rPr>
              <w:t>ابتدائے وحی</w:t>
            </w:r>
          </w:p>
        </w:tc>
        <w:tc>
          <w:tcPr>
            <w:tcW w:w="2835" w:type="dxa"/>
          </w:tcPr>
          <w:p w14:paraId="616763EA" w14:textId="77777777" w:rsidR="004235B8" w:rsidRDefault="00000000">
            <w:r>
              <w:rPr>
                <w:sz w:val="16"/>
              </w:rPr>
              <w:t>حَدَّثَنَا الْحُمَيْدِيُّ عَبْدُ اللَّهِ بْنُ الزُّبَيْرِ قَالَ: حَدَّثَنَا سُفْ</w:t>
            </w:r>
          </w:p>
        </w:tc>
        <w:tc>
          <w:tcPr>
            <w:tcW w:w="2268" w:type="dxa"/>
          </w:tcPr>
          <w:p w14:paraId="5670E8D0" w14:textId="77777777" w:rsidR="004235B8" w:rsidRDefault="00000000">
            <w:r>
              <w:rPr>
                <w:sz w:val="16"/>
              </w:rPr>
              <w:t>عمر بن خطاب رضی اللہ عنہ سے روایت ہے، وہ منبر پر کھڑے ہو کر کہتے تھے کہ میں نے رسول اللہ صلی اللہ علیہ وسلم کو سنا</w:t>
            </w:r>
          </w:p>
        </w:tc>
        <w:tc>
          <w:tcPr>
            <w:tcW w:w="2835" w:type="dxa"/>
          </w:tcPr>
          <w:p w14:paraId="44A0677A" w14:textId="77777777" w:rsidR="004235B8" w:rsidRDefault="00000000">
            <w:r>
              <w:rPr>
                <w:sz w:val="16"/>
              </w:rPr>
              <w:t>Narrated Umar bin Al-Khattab: I heard Allah's Messenger (ﷺ) saying, "The reward of deeds depends upon the intentions and every person will get the reward according to what he has intended."</w:t>
            </w:r>
          </w:p>
        </w:tc>
        <w:tc>
          <w:tcPr>
            <w:tcW w:w="1417" w:type="dxa"/>
          </w:tcPr>
          <w:p w14:paraId="58AE8D15" w14:textId="77777777" w:rsidR="004235B8" w:rsidRDefault="00000000">
            <w:r>
              <w:rPr>
                <w:sz w:val="16"/>
              </w:rPr>
              <w:t>صحیح البخاری ١</w:t>
            </w:r>
          </w:p>
        </w:tc>
        <w:tc>
          <w:tcPr>
            <w:tcW w:w="850" w:type="dxa"/>
          </w:tcPr>
          <w:p w14:paraId="3B674FB2" w14:textId="77777777" w:rsidR="004235B8" w:rsidRDefault="00000000">
            <w:r>
              <w:rPr>
                <w:sz w:val="16"/>
              </w:rPr>
              <w:t>Sahih</w:t>
            </w:r>
          </w:p>
        </w:tc>
        <w:tc>
          <w:tcPr>
            <w:tcW w:w="2551" w:type="dxa"/>
          </w:tcPr>
          <w:p w14:paraId="05693D2E" w14:textId="77777777" w:rsidR="004235B8" w:rsidRDefault="00000000">
            <w:r>
              <w:rPr>
                <w:sz w:val="16"/>
              </w:rPr>
              <w:t>یہ حدیث نیت کی اہمیت کو واضح کرتی ہے۔ اسلام میں اعمال کا دارومدار نیت پر ہے۔</w:t>
            </w:r>
          </w:p>
        </w:tc>
      </w:tr>
      <w:tr w:rsidR="004235B8" w14:paraId="2EC3C6D2" w14:textId="77777777">
        <w:tc>
          <w:tcPr>
            <w:tcW w:w="1020" w:type="dxa"/>
          </w:tcPr>
          <w:p w14:paraId="4CA034CD" w14:textId="77777777" w:rsidR="004235B8" w:rsidRDefault="00000000">
            <w:r>
              <w:rPr>
                <w:sz w:val="16"/>
              </w:rPr>
              <w:t>2</w:t>
            </w:r>
          </w:p>
        </w:tc>
        <w:tc>
          <w:tcPr>
            <w:tcW w:w="1587" w:type="dxa"/>
          </w:tcPr>
          <w:p w14:paraId="39167D0E" w14:textId="77777777" w:rsidR="004235B8" w:rsidRDefault="00000000">
            <w:r>
              <w:rPr>
                <w:sz w:val="16"/>
              </w:rPr>
              <w:t>The beginning of Revelation</w:t>
            </w:r>
          </w:p>
        </w:tc>
        <w:tc>
          <w:tcPr>
            <w:tcW w:w="1587" w:type="dxa"/>
          </w:tcPr>
          <w:p w14:paraId="2EC86119" w14:textId="77777777" w:rsidR="004235B8" w:rsidRDefault="00000000">
            <w:r>
              <w:rPr>
                <w:sz w:val="16"/>
              </w:rPr>
              <w:t>ابتدائے وحی</w:t>
            </w:r>
          </w:p>
        </w:tc>
        <w:tc>
          <w:tcPr>
            <w:tcW w:w="2835" w:type="dxa"/>
          </w:tcPr>
          <w:p w14:paraId="5841BBD8" w14:textId="77777777" w:rsidR="004235B8" w:rsidRDefault="00000000">
            <w:r>
              <w:rPr>
                <w:sz w:val="16"/>
              </w:rPr>
              <w:t>حَدَّثَنَا عَبْدُ اللَّهِ بْنُ يُوسُفَ قَالَ: أَخْبَرَنَا مَالِكٌ عَنْ هِشَامِ ب</w:t>
            </w:r>
          </w:p>
        </w:tc>
        <w:tc>
          <w:tcPr>
            <w:tcW w:w="2268" w:type="dxa"/>
          </w:tcPr>
          <w:p w14:paraId="6CD03D69" w14:textId="77777777" w:rsidR="004235B8" w:rsidRDefault="00000000">
            <w:r>
              <w:rPr>
                <w:sz w:val="16"/>
              </w:rPr>
              <w:t>عائشہ صدیقہ رضی اللہ عنہا سے روایت ہے کہ حارث بن ہشام رضی اللہ عنہ نے رسول اللہ صلی اللہ علیہ وسلم سے پوچھا</w:t>
            </w:r>
          </w:p>
        </w:tc>
        <w:tc>
          <w:tcPr>
            <w:tcW w:w="2835" w:type="dxa"/>
          </w:tcPr>
          <w:p w14:paraId="0BD0CD39" w14:textId="77777777" w:rsidR="004235B8" w:rsidRDefault="00000000">
            <w:r>
              <w:rPr>
                <w:sz w:val="16"/>
              </w:rPr>
              <w:t>Narrated Aisha: Al-Harith bin Hisham asked Allah's Messenger (ﷺ): "O Allah's Messenger! How is the Divine Inspiration revealed to you?"</w:t>
            </w:r>
          </w:p>
        </w:tc>
        <w:tc>
          <w:tcPr>
            <w:tcW w:w="1417" w:type="dxa"/>
          </w:tcPr>
          <w:p w14:paraId="645DC2B8" w14:textId="77777777" w:rsidR="004235B8" w:rsidRDefault="00000000">
            <w:r>
              <w:rPr>
                <w:sz w:val="16"/>
              </w:rPr>
              <w:t>Sahih al-Bukhari 2</w:t>
            </w:r>
          </w:p>
        </w:tc>
        <w:tc>
          <w:tcPr>
            <w:tcW w:w="850" w:type="dxa"/>
          </w:tcPr>
          <w:p w14:paraId="7C0403D4" w14:textId="77777777" w:rsidR="004235B8" w:rsidRDefault="00000000">
            <w:r>
              <w:rPr>
                <w:sz w:val="16"/>
              </w:rPr>
              <w:t>Sahih</w:t>
            </w:r>
          </w:p>
        </w:tc>
        <w:tc>
          <w:tcPr>
            <w:tcW w:w="2551" w:type="dxa"/>
          </w:tcPr>
          <w:p w14:paraId="4113C6F0" w14:textId="77777777" w:rsidR="004235B8" w:rsidRDefault="004235B8"/>
        </w:tc>
      </w:tr>
      <w:tr w:rsidR="004235B8" w14:paraId="3690C28D" w14:textId="77777777">
        <w:tc>
          <w:tcPr>
            <w:tcW w:w="1020" w:type="dxa"/>
          </w:tcPr>
          <w:p w14:paraId="27AF33C4" w14:textId="77777777" w:rsidR="004235B8" w:rsidRDefault="00000000">
            <w:r>
              <w:rPr>
                <w:sz w:val="16"/>
              </w:rPr>
              <w:t>3</w:t>
            </w:r>
          </w:p>
        </w:tc>
        <w:tc>
          <w:tcPr>
            <w:tcW w:w="1587" w:type="dxa"/>
          </w:tcPr>
          <w:p w14:paraId="0761B901" w14:textId="77777777" w:rsidR="004235B8" w:rsidRDefault="00000000">
            <w:r>
              <w:rPr>
                <w:sz w:val="16"/>
              </w:rPr>
              <w:t>The beginning of Revelation</w:t>
            </w:r>
          </w:p>
        </w:tc>
        <w:tc>
          <w:tcPr>
            <w:tcW w:w="1587" w:type="dxa"/>
          </w:tcPr>
          <w:p w14:paraId="4B0303D3" w14:textId="77777777" w:rsidR="004235B8" w:rsidRDefault="00000000">
            <w:r>
              <w:rPr>
                <w:sz w:val="16"/>
              </w:rPr>
              <w:t>ابتدائے وحی</w:t>
            </w:r>
          </w:p>
        </w:tc>
        <w:tc>
          <w:tcPr>
            <w:tcW w:w="2835" w:type="dxa"/>
          </w:tcPr>
          <w:p w14:paraId="4DB692CA" w14:textId="77777777" w:rsidR="004235B8" w:rsidRDefault="00000000">
            <w:r>
              <w:rPr>
                <w:sz w:val="16"/>
              </w:rPr>
              <w:t>حَدَّثَنَا يَحْيَى بْنُ بُكَيْرٍ قَالَ: حَدَّثَنَا اللَّيْثُ عَنْ عُقَيْلٍ عَنِ ابْنِ شِهَابٍ عَنْ عُرْوَةَ بْنِ الزُّبَيْرِ عَنْ عَائِشَةَ</w:t>
            </w:r>
          </w:p>
        </w:tc>
        <w:tc>
          <w:tcPr>
            <w:tcW w:w="2268" w:type="dxa"/>
          </w:tcPr>
          <w:p w14:paraId="702A20C1" w14:textId="77777777" w:rsidR="004235B8" w:rsidRDefault="00000000">
            <w:r>
              <w:rPr>
                <w:sz w:val="16"/>
              </w:rPr>
              <w:t>عائشہ صدیقہ رضی اللہ عنہا سے روایت ہے کہ وحی کی ابتدا رسول اللہ صلی اللہ علیہ وسلم پر سچے خوابوں سے ہوئی</w:t>
            </w:r>
          </w:p>
        </w:tc>
        <w:tc>
          <w:tcPr>
            <w:tcW w:w="2835" w:type="dxa"/>
          </w:tcPr>
          <w:p w14:paraId="1B376FFF" w14:textId="77777777" w:rsidR="004235B8" w:rsidRDefault="00000000">
            <w:r>
              <w:rPr>
                <w:sz w:val="16"/>
              </w:rPr>
              <w:t>Narrated Aisha: The commencement of the Divine Inspiration to Allah's Messenger (ﷺ) was in the form of good dreams which came true like bright daylight.</w:t>
            </w:r>
          </w:p>
        </w:tc>
        <w:tc>
          <w:tcPr>
            <w:tcW w:w="1417" w:type="dxa"/>
          </w:tcPr>
          <w:p w14:paraId="38D0420F" w14:textId="77777777" w:rsidR="004235B8" w:rsidRDefault="00000000">
            <w:r>
              <w:rPr>
                <w:sz w:val="16"/>
              </w:rPr>
              <w:t>Sahih al-Bukhari 3</w:t>
            </w:r>
          </w:p>
        </w:tc>
        <w:tc>
          <w:tcPr>
            <w:tcW w:w="850" w:type="dxa"/>
          </w:tcPr>
          <w:p w14:paraId="28830AAC" w14:textId="77777777" w:rsidR="004235B8" w:rsidRDefault="00000000">
            <w:r>
              <w:rPr>
                <w:sz w:val="16"/>
              </w:rPr>
              <w:t>Sahih</w:t>
            </w:r>
          </w:p>
        </w:tc>
        <w:tc>
          <w:tcPr>
            <w:tcW w:w="2551" w:type="dxa"/>
          </w:tcPr>
          <w:p w14:paraId="463D3E6D" w14:textId="4D62F63B" w:rsidR="004235B8" w:rsidRPr="006C50AC" w:rsidRDefault="006C50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 english explanation</w:t>
            </w:r>
          </w:p>
        </w:tc>
      </w:tr>
      <w:tr w:rsidR="004235B8" w14:paraId="22065576" w14:textId="77777777">
        <w:tc>
          <w:tcPr>
            <w:tcW w:w="1020" w:type="dxa"/>
          </w:tcPr>
          <w:p w14:paraId="6A8464BA" w14:textId="77777777" w:rsidR="004235B8" w:rsidRDefault="00000000">
            <w:r>
              <w:rPr>
                <w:sz w:val="16"/>
              </w:rPr>
              <w:t>4</w:t>
            </w:r>
          </w:p>
        </w:tc>
        <w:tc>
          <w:tcPr>
            <w:tcW w:w="1587" w:type="dxa"/>
          </w:tcPr>
          <w:p w14:paraId="741914AD" w14:textId="77777777" w:rsidR="004235B8" w:rsidRDefault="00000000">
            <w:r>
              <w:rPr>
                <w:sz w:val="16"/>
              </w:rPr>
              <w:t>The First Revelation</w:t>
            </w:r>
          </w:p>
        </w:tc>
        <w:tc>
          <w:tcPr>
            <w:tcW w:w="1587" w:type="dxa"/>
          </w:tcPr>
          <w:p w14:paraId="013B1A47" w14:textId="77777777" w:rsidR="004235B8" w:rsidRDefault="00000000">
            <w:r>
              <w:rPr>
                <w:sz w:val="16"/>
              </w:rPr>
              <w:t>پہلی وحی</w:t>
            </w:r>
          </w:p>
        </w:tc>
        <w:tc>
          <w:tcPr>
            <w:tcW w:w="2835" w:type="dxa"/>
          </w:tcPr>
          <w:p w14:paraId="536BB8C9" w14:textId="77777777" w:rsidR="004235B8" w:rsidRDefault="00000000">
            <w:r>
              <w:rPr>
                <w:sz w:val="16"/>
              </w:rPr>
              <w:t>حَدَّثَنَا مُوسَى بْنُ إِسْمَاعِيلَ قَالَ: حَدَّثَنَا أَبُو عَوَانَةَ عَنْ أَبِي بِشْرٍ عَنْ سَعِيدِ بْنِ جُبَيْرٍ عَنِ ابْنِ عَبَّاسٍ</w:t>
            </w:r>
          </w:p>
        </w:tc>
        <w:tc>
          <w:tcPr>
            <w:tcW w:w="2268" w:type="dxa"/>
          </w:tcPr>
          <w:p w14:paraId="669CCA30" w14:textId="77777777" w:rsidR="004235B8" w:rsidRDefault="00000000">
            <w:r>
              <w:rPr>
                <w:sz w:val="16"/>
              </w:rPr>
              <w:t>عبداللہ بن عباس رضی اللہ عنہما سے روایت ہے کہ رسول اللہ صلی اللہ علیہ وسلم سب سے زیادہ سخی تھے</w:t>
            </w:r>
          </w:p>
        </w:tc>
        <w:tc>
          <w:tcPr>
            <w:tcW w:w="2835" w:type="dxa"/>
          </w:tcPr>
          <w:p w14:paraId="28059092" w14:textId="77777777" w:rsidR="004235B8" w:rsidRDefault="00000000">
            <w:r>
              <w:rPr>
                <w:sz w:val="16"/>
              </w:rPr>
              <w:t>Narrated Ibn Abbas: Allah's Messenger (ﷺ) was the most generous of all the people, and he used to become more generous in Ramadan when Gabriel met him.</w:t>
            </w:r>
          </w:p>
        </w:tc>
        <w:tc>
          <w:tcPr>
            <w:tcW w:w="1417" w:type="dxa"/>
          </w:tcPr>
          <w:p w14:paraId="7887F18D" w14:textId="77777777" w:rsidR="004235B8" w:rsidRDefault="00000000">
            <w:r>
              <w:rPr>
                <w:sz w:val="16"/>
              </w:rPr>
              <w:t>Sahih al-Bukhari 4</w:t>
            </w:r>
          </w:p>
        </w:tc>
        <w:tc>
          <w:tcPr>
            <w:tcW w:w="850" w:type="dxa"/>
          </w:tcPr>
          <w:p w14:paraId="124A9720" w14:textId="77777777" w:rsidR="004235B8" w:rsidRDefault="00000000">
            <w:r>
              <w:rPr>
                <w:sz w:val="16"/>
              </w:rPr>
              <w:t>Hasan</w:t>
            </w:r>
          </w:p>
        </w:tc>
        <w:tc>
          <w:tcPr>
            <w:tcW w:w="2551" w:type="dxa"/>
          </w:tcPr>
          <w:p w14:paraId="5294657D" w14:textId="77777777" w:rsidR="004235B8" w:rsidRDefault="004235B8"/>
        </w:tc>
      </w:tr>
      <w:tr w:rsidR="004235B8" w14:paraId="6268F525" w14:textId="77777777">
        <w:tc>
          <w:tcPr>
            <w:tcW w:w="1020" w:type="dxa"/>
          </w:tcPr>
          <w:p w14:paraId="68095CAB" w14:textId="77777777" w:rsidR="004235B8" w:rsidRDefault="00000000">
            <w:r>
              <w:rPr>
                <w:sz w:val="16"/>
              </w:rPr>
              <w:t>5</w:t>
            </w:r>
          </w:p>
        </w:tc>
        <w:tc>
          <w:tcPr>
            <w:tcW w:w="1587" w:type="dxa"/>
          </w:tcPr>
          <w:p w14:paraId="4A34ECEE" w14:textId="77777777" w:rsidR="004235B8" w:rsidRDefault="00000000">
            <w:r>
              <w:rPr>
                <w:sz w:val="16"/>
              </w:rPr>
              <w:t>The First Revelation</w:t>
            </w:r>
          </w:p>
        </w:tc>
        <w:tc>
          <w:tcPr>
            <w:tcW w:w="1587" w:type="dxa"/>
          </w:tcPr>
          <w:p w14:paraId="6B723402" w14:textId="77777777" w:rsidR="004235B8" w:rsidRDefault="00000000">
            <w:r>
              <w:rPr>
                <w:sz w:val="16"/>
              </w:rPr>
              <w:t>پہلی وحی</w:t>
            </w:r>
          </w:p>
        </w:tc>
        <w:tc>
          <w:tcPr>
            <w:tcW w:w="2835" w:type="dxa"/>
          </w:tcPr>
          <w:p w14:paraId="174230DB" w14:textId="77777777" w:rsidR="004235B8" w:rsidRDefault="00000000">
            <w:r>
              <w:rPr>
                <w:sz w:val="16"/>
              </w:rPr>
              <w:t>حَدَّثَنَا عَبْدُ اللَّهِ بْنُ يُوسُفَ قَالَ: أَخْبَرَنَا مَالِكٌ عَنْ هِشَامِ بْنِ عُرْوَةَ عَنْ أَبِيهِ عَنْ عَائِشَةَ أُمِّ الْمُؤْمِنِينَ</w:t>
            </w:r>
          </w:p>
        </w:tc>
        <w:tc>
          <w:tcPr>
            <w:tcW w:w="2268" w:type="dxa"/>
          </w:tcPr>
          <w:p w14:paraId="61590C69" w14:textId="77777777" w:rsidR="004235B8" w:rsidRDefault="00000000">
            <w:r>
              <w:rPr>
                <w:sz w:val="16"/>
              </w:rPr>
              <w:t>ام المومنین عائشہ صدیقہ رضی اللہ عنہا سے روایت ہے</w:t>
            </w:r>
          </w:p>
        </w:tc>
        <w:tc>
          <w:tcPr>
            <w:tcW w:w="2835" w:type="dxa"/>
          </w:tcPr>
          <w:p w14:paraId="303E0398" w14:textId="77777777" w:rsidR="004235B8" w:rsidRDefault="00000000">
            <w:r>
              <w:rPr>
                <w:sz w:val="16"/>
              </w:rPr>
              <w:t>Narrated Aisha: (the mother of the faithful believers) The first thing Allah's Messenger (ﷺ) was gifted with was the true dream.</w:t>
            </w:r>
          </w:p>
        </w:tc>
        <w:tc>
          <w:tcPr>
            <w:tcW w:w="1417" w:type="dxa"/>
          </w:tcPr>
          <w:p w14:paraId="561CA3D3" w14:textId="77777777" w:rsidR="004235B8" w:rsidRDefault="00000000">
            <w:r>
              <w:rPr>
                <w:sz w:val="16"/>
              </w:rPr>
              <w:t>صحیح البخاری ٥</w:t>
            </w:r>
          </w:p>
        </w:tc>
        <w:tc>
          <w:tcPr>
            <w:tcW w:w="850" w:type="dxa"/>
          </w:tcPr>
          <w:p w14:paraId="23C5CC0B" w14:textId="77777777" w:rsidR="004235B8" w:rsidRDefault="00000000">
            <w:r>
              <w:rPr>
                <w:sz w:val="16"/>
              </w:rPr>
              <w:t>ضعیف</w:t>
            </w:r>
          </w:p>
        </w:tc>
        <w:tc>
          <w:tcPr>
            <w:tcW w:w="2551" w:type="dxa"/>
          </w:tcPr>
          <w:p w14:paraId="7631752B" w14:textId="77777777" w:rsidR="004235B8" w:rsidRDefault="00000000">
            <w:r>
              <w:rPr>
                <w:sz w:val="16"/>
              </w:rPr>
              <w:t>یہ حدیث ضعیف ہے کیونکہ اس کی سند میں ایک راوی ضعیف ہے۔</w:t>
            </w:r>
          </w:p>
        </w:tc>
      </w:tr>
      <w:tr w:rsidR="004235B8" w14:paraId="7783E670" w14:textId="77777777">
        <w:tc>
          <w:tcPr>
            <w:tcW w:w="1020" w:type="dxa"/>
          </w:tcPr>
          <w:p w14:paraId="6F917676" w14:textId="77777777" w:rsidR="004235B8" w:rsidRDefault="00000000">
            <w:r>
              <w:rPr>
                <w:sz w:val="16"/>
              </w:rPr>
              <w:t>6</w:t>
            </w:r>
          </w:p>
        </w:tc>
        <w:tc>
          <w:tcPr>
            <w:tcW w:w="1587" w:type="dxa"/>
          </w:tcPr>
          <w:p w14:paraId="3A7A8DE5" w14:textId="77777777" w:rsidR="004235B8" w:rsidRDefault="00000000">
            <w:r>
              <w:rPr>
                <w:sz w:val="16"/>
              </w:rPr>
              <w:t>The Angel's Visit</w:t>
            </w:r>
          </w:p>
        </w:tc>
        <w:tc>
          <w:tcPr>
            <w:tcW w:w="1587" w:type="dxa"/>
          </w:tcPr>
          <w:p w14:paraId="0AA25BF1" w14:textId="77777777" w:rsidR="004235B8" w:rsidRDefault="00000000">
            <w:r>
              <w:rPr>
                <w:sz w:val="16"/>
              </w:rPr>
              <w:t>فرشتے کا آنا</w:t>
            </w:r>
          </w:p>
        </w:tc>
        <w:tc>
          <w:tcPr>
            <w:tcW w:w="2835" w:type="dxa"/>
          </w:tcPr>
          <w:p w14:paraId="11ADE68C" w14:textId="77777777" w:rsidR="004235B8" w:rsidRDefault="00000000">
            <w:r>
              <w:rPr>
                <w:sz w:val="16"/>
              </w:rPr>
              <w:t>حَدَّثَنَا عَبْدَانُ قَالَ: أَخْبَرَنَا عَبْدُ اللَّهِ عَنْ يُونُسَ عَنِ الزُّهْرِيِّ</w:t>
            </w:r>
          </w:p>
        </w:tc>
        <w:tc>
          <w:tcPr>
            <w:tcW w:w="2268" w:type="dxa"/>
          </w:tcPr>
          <w:p w14:paraId="577252F6" w14:textId="77777777" w:rsidR="004235B8" w:rsidRDefault="00000000">
            <w:r>
              <w:rPr>
                <w:sz w:val="16"/>
              </w:rPr>
              <w:t>عبداللہ بن عباس رضی اللہ عنہما سے روایت ہے</w:t>
            </w:r>
          </w:p>
        </w:tc>
        <w:tc>
          <w:tcPr>
            <w:tcW w:w="2835" w:type="dxa"/>
          </w:tcPr>
          <w:p w14:paraId="57E599DB" w14:textId="77777777" w:rsidR="004235B8" w:rsidRDefault="00000000">
            <w:r>
              <w:rPr>
                <w:sz w:val="16"/>
              </w:rPr>
              <w:t xml:space="preserve">Narrated Ibn Abbas: Allah's Messenger (ﷺ) was the most generous </w:t>
            </w:r>
            <w:r>
              <w:rPr>
                <w:sz w:val="16"/>
              </w:rPr>
              <w:lastRenderedPageBreak/>
              <w:t>person, and Gabriel used to meet him every night during Ramadan.</w:t>
            </w:r>
          </w:p>
        </w:tc>
        <w:tc>
          <w:tcPr>
            <w:tcW w:w="1417" w:type="dxa"/>
          </w:tcPr>
          <w:p w14:paraId="1E4C5561" w14:textId="77777777" w:rsidR="004235B8" w:rsidRDefault="00000000">
            <w:r>
              <w:rPr>
                <w:sz w:val="16"/>
              </w:rPr>
              <w:lastRenderedPageBreak/>
              <w:t>Sahih al-Bukhari 6</w:t>
            </w:r>
          </w:p>
        </w:tc>
        <w:tc>
          <w:tcPr>
            <w:tcW w:w="850" w:type="dxa"/>
          </w:tcPr>
          <w:p w14:paraId="71743683" w14:textId="77777777" w:rsidR="004235B8" w:rsidRDefault="00000000">
            <w:r>
              <w:rPr>
                <w:sz w:val="16"/>
              </w:rPr>
              <w:t>Sahih</w:t>
            </w:r>
          </w:p>
        </w:tc>
        <w:tc>
          <w:tcPr>
            <w:tcW w:w="2551" w:type="dxa"/>
          </w:tcPr>
          <w:p w14:paraId="125C3C59" w14:textId="77777777" w:rsidR="004235B8" w:rsidRDefault="004235B8"/>
        </w:tc>
      </w:tr>
      <w:tr w:rsidR="004235B8" w14:paraId="3884ABC0" w14:textId="77777777">
        <w:tc>
          <w:tcPr>
            <w:tcW w:w="1020" w:type="dxa"/>
          </w:tcPr>
          <w:p w14:paraId="1A2C5B2A" w14:textId="77777777" w:rsidR="004235B8" w:rsidRDefault="00000000">
            <w:r>
              <w:rPr>
                <w:sz w:val="16"/>
              </w:rPr>
              <w:t>7</w:t>
            </w:r>
          </w:p>
        </w:tc>
        <w:tc>
          <w:tcPr>
            <w:tcW w:w="1587" w:type="dxa"/>
          </w:tcPr>
          <w:p w14:paraId="32B21321" w14:textId="77777777" w:rsidR="004235B8" w:rsidRDefault="00000000">
            <w:r>
              <w:rPr>
                <w:sz w:val="16"/>
              </w:rPr>
              <w:t>The Angel's Visit</w:t>
            </w:r>
          </w:p>
        </w:tc>
        <w:tc>
          <w:tcPr>
            <w:tcW w:w="1587" w:type="dxa"/>
          </w:tcPr>
          <w:p w14:paraId="7494ADA8" w14:textId="77777777" w:rsidR="004235B8" w:rsidRDefault="00000000">
            <w:r>
              <w:rPr>
                <w:sz w:val="16"/>
              </w:rPr>
              <w:t>فرشتے کا آنا</w:t>
            </w:r>
          </w:p>
        </w:tc>
        <w:tc>
          <w:tcPr>
            <w:tcW w:w="2835" w:type="dxa"/>
          </w:tcPr>
          <w:p w14:paraId="06D6E99D" w14:textId="77777777" w:rsidR="004235B8" w:rsidRDefault="00000000">
            <w:r>
              <w:rPr>
                <w:sz w:val="16"/>
              </w:rPr>
              <w:t>حَدَّثَنَا أَبُو الْيَمَانِ الْحَكَمُ بْنُ نَافِعٍ قَالَ: أَخْبَرَنَا شُعَيْبٌ عَنِ الزُّهْرِيِّ</w:t>
            </w:r>
          </w:p>
        </w:tc>
        <w:tc>
          <w:tcPr>
            <w:tcW w:w="2268" w:type="dxa"/>
          </w:tcPr>
          <w:p w14:paraId="7DCCEEF1" w14:textId="77777777" w:rsidR="004235B8" w:rsidRDefault="00000000">
            <w:r>
              <w:rPr>
                <w:sz w:val="16"/>
              </w:rPr>
              <w:t>عبداللہ بن عباس رضی اللہ عنہما سے روایت ہے کہ ابو سفیان بن حرب نے انہیں بتایا</w:t>
            </w:r>
          </w:p>
        </w:tc>
        <w:tc>
          <w:tcPr>
            <w:tcW w:w="2835" w:type="dxa"/>
          </w:tcPr>
          <w:p w14:paraId="39F79B9F" w14:textId="77777777" w:rsidR="004235B8" w:rsidRDefault="00000000">
            <w:r>
              <w:rPr>
                <w:sz w:val="16"/>
              </w:rPr>
              <w:t>Narrated Abdullah bin Abbas: Abu Sufyan bin Harb informed me that Heraclius had sent a messenger to him while he had been accompanying a caravan from Quraish.</w:t>
            </w:r>
          </w:p>
        </w:tc>
        <w:tc>
          <w:tcPr>
            <w:tcW w:w="1417" w:type="dxa"/>
          </w:tcPr>
          <w:p w14:paraId="6B19F734" w14:textId="77777777" w:rsidR="004235B8" w:rsidRDefault="00000000">
            <w:r>
              <w:rPr>
                <w:sz w:val="16"/>
              </w:rPr>
              <w:t>صحیح البخاری ٧</w:t>
            </w:r>
          </w:p>
        </w:tc>
        <w:tc>
          <w:tcPr>
            <w:tcW w:w="850" w:type="dxa"/>
          </w:tcPr>
          <w:p w14:paraId="5E2D7AED" w14:textId="77777777" w:rsidR="004235B8" w:rsidRDefault="00000000">
            <w:r>
              <w:rPr>
                <w:sz w:val="16"/>
              </w:rPr>
              <w:t>حسن</w:t>
            </w:r>
          </w:p>
        </w:tc>
        <w:tc>
          <w:tcPr>
            <w:tcW w:w="2551" w:type="dxa"/>
          </w:tcPr>
          <w:p w14:paraId="11D1CBD0" w14:textId="77777777" w:rsidR="004235B8" w:rsidRDefault="00000000">
            <w:r>
              <w:rPr>
                <w:sz w:val="16"/>
              </w:rPr>
              <w:t>اس حدیث کو امام ترمذی نے حسن قرار دیا ہے۔ یہ قیصر روم کے ساتھ مکالمے پر مشتمل ہے۔</w:t>
            </w:r>
          </w:p>
        </w:tc>
      </w:tr>
    </w:tbl>
    <w:p w14:paraId="54BDBFA3" w14:textId="77777777" w:rsidR="000F02FA" w:rsidRDefault="000F02FA"/>
    <w:sectPr w:rsidR="000F02F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642967">
    <w:abstractNumId w:val="8"/>
  </w:num>
  <w:num w:numId="2" w16cid:durableId="1608924782">
    <w:abstractNumId w:val="6"/>
  </w:num>
  <w:num w:numId="3" w16cid:durableId="1412432545">
    <w:abstractNumId w:val="5"/>
  </w:num>
  <w:num w:numId="4" w16cid:durableId="447087251">
    <w:abstractNumId w:val="4"/>
  </w:num>
  <w:num w:numId="5" w16cid:durableId="119418175">
    <w:abstractNumId w:val="7"/>
  </w:num>
  <w:num w:numId="6" w16cid:durableId="111215122">
    <w:abstractNumId w:val="3"/>
  </w:num>
  <w:num w:numId="7" w16cid:durableId="270282314">
    <w:abstractNumId w:val="2"/>
  </w:num>
  <w:num w:numId="8" w16cid:durableId="1272007091">
    <w:abstractNumId w:val="1"/>
  </w:num>
  <w:num w:numId="9" w16cid:durableId="1981185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2FA"/>
    <w:rsid w:val="0015074B"/>
    <w:rsid w:val="0029639D"/>
    <w:rsid w:val="00326F90"/>
    <w:rsid w:val="004235B8"/>
    <w:rsid w:val="006C50AC"/>
    <w:rsid w:val="00A321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77024"/>
  <w14:defaultImageDpi w14:val="300"/>
  <w15:docId w15:val="{E48FCAE1-B939-47D1-9C07-F797FBBB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Danial Arif</cp:lastModifiedBy>
  <cp:revision>2</cp:revision>
  <dcterms:created xsi:type="dcterms:W3CDTF">2013-12-23T23:15:00Z</dcterms:created>
  <dcterms:modified xsi:type="dcterms:W3CDTF">2026-06-18T22:12:00Z</dcterms:modified>
  <cp:category/>
</cp:coreProperties>
</file>