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8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551"/>
          </w:tcPr>
          <w:p>
            <w:r>
              <w:t>Book Name</w:t>
            </w:r>
          </w:p>
        </w:tc>
        <w:tc>
          <w:tcPr>
            <w:tcW w:type="dxa" w:w="6803"/>
          </w:tcPr>
          <w:p>
            <w:r>
              <w:t>Sahih Bukhari</w:t>
            </w:r>
          </w:p>
        </w:tc>
      </w:tr>
      <w:tr>
        <w:tc>
          <w:tcPr>
            <w:tcW w:type="dxa" w:w="2551"/>
          </w:tcPr>
          <w:p>
            <w:r>
              <w:t>Chapter Number</w:t>
            </w:r>
          </w:p>
        </w:tc>
        <w:tc>
          <w:tcPr>
            <w:tcW w:type="dxa" w:w="6803"/>
          </w:tcPr>
          <w:p>
            <w:r>
              <w:t>1</w:t>
            </w:r>
          </w:p>
        </w:tc>
      </w:tr>
      <w:tr>
        <w:tc>
          <w:tcPr>
            <w:tcW w:type="dxa" w:w="2551"/>
          </w:tcPr>
          <w:p>
            <w:r>
              <w:t>Chapter English</w:t>
            </w:r>
          </w:p>
        </w:tc>
        <w:tc>
          <w:tcPr>
            <w:tcW w:type="dxa" w:w="6803"/>
          </w:tcPr>
          <w:p>
            <w:r>
              <w:t>This is UPDATED Chapter English</w:t>
            </w:r>
          </w:p>
        </w:tc>
      </w:tr>
      <w:tr>
        <w:tc>
          <w:tcPr>
            <w:tcW w:type="dxa" w:w="2551"/>
          </w:tcPr>
          <w:p>
            <w:r>
              <w:t>Chapter Urdu</w:t>
            </w:r>
          </w:p>
        </w:tc>
        <w:tc>
          <w:tcPr>
            <w:tcW w:type="dxa" w:w="6803"/>
          </w:tcPr>
          <w:p>
            <w:r>
              <w:t>یہ اپ ڈیٹ شدہ باب اردو ہے</w:t>
            </w:r>
          </w:p>
        </w:tc>
      </w:tr>
      <w:tr>
        <w:tc>
          <w:tcPr>
            <w:tcW w:type="dxa" w:w="2551"/>
          </w:tcPr>
          <w:p>
            <w:r>
              <w:t>Chapter Arabic</w:t>
            </w:r>
          </w:p>
        </w:tc>
        <w:tc>
          <w:tcPr>
            <w:tcW w:type="dxa" w:w="6803"/>
          </w:tcPr>
          <w:p>
            <w:r>
              <w:t>هذا هو الباب المحدث بالعربية</w:t>
            </w:r>
          </w:p>
        </w:tc>
      </w:tr>
    </w:tbl>
    <w:p/>
    <w:p>
      <w:pPr>
        <w:pStyle w:val="Heading2"/>
      </w:pPr>
      <w:r>
        <w:t>Hadiths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</w:tcPr>
          <w:p>
            <w:r>
              <w:rPr>
                <w:b/>
                <w:sz w:val="18"/>
              </w:rPr>
              <w:t>Hadith Number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Hadith Arabic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Hadith Urdu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Hadith English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Reference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Detailed Explanation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ARABIC TEXT FOR HADITH 1 - THIS SHOULD REPLACE OLD DATA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UPDATED URDU TEXT FOR HADITH 1 - یہ اردو متن تبدیل ہو گیا ہے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ENGLISH TEXT FOR HADITH 1 - This is the new English text from the uploaded document.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UPDATED REFERENCE 1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Hasan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 xml:space="preserve">UPDATED EXPLANATION - This hadith was updated via Word document upload on 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ARABIC TEXT FOR HADITH 2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UPDATED URDU TEXT FOR HADITH 2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ENGLISH TEXT FOR HADITH 2 - Second hadith updated successfully!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UPDATED REFERENCE 2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Daif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UPDATED EXPLANATION FOR HADITH 2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ARABIC TEXT FOR HADITH 3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ENGLISH TEXT FOR HADITH 3 - Third hadith english updated.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UPDATED REFERENCE 3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Sahih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UPDATED EXPLANATION FOR HADITH 3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