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EC8" w:rsidRPr="007D723F" w:rsidRDefault="00C77EC8" w:rsidP="00C77EC8">
      <w:pPr>
        <w:jc w:val="center"/>
        <w:rPr>
          <w:rFonts w:ascii="Times New Roman" w:hAnsi="Times New Roman" w:cs="Times New Roman"/>
          <w:b/>
          <w:i/>
          <w:color w:val="000000" w:themeColor="text1"/>
          <w:sz w:val="32"/>
          <w:szCs w:val="32"/>
        </w:rPr>
      </w:pPr>
      <w:r w:rsidRPr="007D723F">
        <w:rPr>
          <w:rFonts w:ascii="Times New Roman" w:hAnsi="Times New Roman" w:cs="Times New Roman"/>
          <w:b/>
          <w:i/>
          <w:color w:val="000000" w:themeColor="text1"/>
          <w:sz w:val="32"/>
          <w:szCs w:val="32"/>
        </w:rPr>
        <w:t>The University of Azad Jammu and Kashmir, Muzaffarabad</w:t>
      </w:r>
    </w:p>
    <w:tbl>
      <w:tblPr>
        <w:tblStyle w:val="GridTable4-Accent2"/>
        <w:tblpPr w:leftFromText="180" w:rightFromText="180" w:vertAnchor="text" w:horzAnchor="margin" w:tblpXSpec="center" w:tblpY="3176"/>
        <w:tblW w:w="10674" w:type="dxa"/>
        <w:tblInd w:w="0" w:type="dxa"/>
        <w:tblLook w:val="04A0" w:firstRow="1" w:lastRow="0" w:firstColumn="1" w:lastColumn="0" w:noHBand="0" w:noVBand="1"/>
      </w:tblPr>
      <w:tblGrid>
        <w:gridCol w:w="5729"/>
        <w:gridCol w:w="4945"/>
      </w:tblGrid>
      <w:tr w:rsidR="00C77EC8" w:rsidRPr="007D723F" w:rsidTr="00670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vAlign w:val="center"/>
            <w:hideMark/>
          </w:tcPr>
          <w:p w:rsidR="00C77EC8" w:rsidRPr="007D723F" w:rsidRDefault="00C77EC8" w:rsidP="0067082A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4945" w:type="dxa"/>
            <w:vAlign w:val="center"/>
            <w:hideMark/>
          </w:tcPr>
          <w:p w:rsidR="00C77EC8" w:rsidRPr="007D723F" w:rsidRDefault="00C77EC8" w:rsidP="006708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Danial</w:t>
            </w:r>
            <w:proofErr w:type="spellEnd"/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Ayub</w:t>
            </w:r>
            <w:proofErr w:type="spellEnd"/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 xml:space="preserve"> Mughal</w:t>
            </w:r>
          </w:p>
        </w:tc>
      </w:tr>
      <w:tr w:rsidR="00C77EC8" w:rsidRPr="007D723F" w:rsidTr="00670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Roll Number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2024-SE-20</w:t>
            </w:r>
          </w:p>
        </w:tc>
      </w:tr>
      <w:tr w:rsidR="00C77EC8" w:rsidRPr="007D723F" w:rsidTr="0067082A">
        <w:trPr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Class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4</w:t>
            </w: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:vertAlign w:val="superscript"/>
                <w14:ligatures w14:val="none"/>
              </w:rPr>
              <w:t>rd</w:t>
            </w: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 xml:space="preserve"> Semester</w:t>
            </w:r>
          </w:p>
        </w:tc>
      </w:tr>
      <w:tr w:rsidR="00C77EC8" w:rsidRPr="007D723F" w:rsidTr="00670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Subject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Computer Networks (Lab task 05</w:t>
            </w:r>
            <w:bookmarkStart w:id="0" w:name="_GoBack"/>
            <w:bookmarkEnd w:id="0"/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C77EC8" w:rsidRPr="007D723F" w:rsidTr="0067082A">
        <w:trPr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Course Code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CS-2203</w:t>
            </w:r>
          </w:p>
        </w:tc>
      </w:tr>
      <w:tr w:rsidR="00C77EC8" w:rsidRPr="007D723F" w:rsidTr="00670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Submitted To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C77EC8" w:rsidRPr="007D723F" w:rsidRDefault="00C77EC8" w:rsidP="006708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 xml:space="preserve">Engr. </w:t>
            </w:r>
            <w:proofErr w:type="spellStart"/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Dr</w:t>
            </w:r>
            <w:proofErr w:type="spellEnd"/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 xml:space="preserve"> .</w:t>
            </w:r>
            <w:proofErr w:type="spellStart"/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Asma</w:t>
            </w:r>
            <w:proofErr w:type="spellEnd"/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Javaid</w:t>
            </w:r>
            <w:proofErr w:type="spellEnd"/>
          </w:p>
        </w:tc>
      </w:tr>
    </w:tbl>
    <w:p w:rsidR="00C77EC8" w:rsidRDefault="00C77EC8" w:rsidP="00C77EC8">
      <w:pPr>
        <w:spacing w:line="240" w:lineRule="auto"/>
        <w:jc w:val="center"/>
        <w:rPr>
          <w:rFonts w:ascii="Times New Roman" w:hAnsi="Times New Roman" w:cs="Times New Roman"/>
          <w:b/>
          <w:kern w:val="2"/>
          <w:sz w:val="28"/>
          <w:szCs w:val="28"/>
          <w14:ligatures w14:val="standardContextual"/>
        </w:rPr>
      </w:pPr>
      <w:r>
        <w:rPr>
          <w:noProof/>
          <w:kern w:val="2"/>
        </w:rPr>
        <w:drawing>
          <wp:anchor distT="0" distB="0" distL="114300" distR="114300" simplePos="0" relativeHeight="251659264" behindDoc="0" locked="0" layoutInCell="1" allowOverlap="1" wp14:anchorId="512DC2C4" wp14:editId="6395CB8B">
            <wp:simplePos x="0" y="0"/>
            <wp:positionH relativeFrom="margin">
              <wp:posOffset>2148840</wp:posOffset>
            </wp:positionH>
            <wp:positionV relativeFrom="paragraph">
              <wp:posOffset>225425</wp:posOffset>
            </wp:positionV>
            <wp:extent cx="1645920" cy="1478280"/>
            <wp:effectExtent l="0" t="0" r="0" b="762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7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7EC8" w:rsidRDefault="00C77EC8" w:rsidP="00C77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7EC8" w:rsidRDefault="00C77EC8" w:rsidP="00C77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7EC8" w:rsidRDefault="00C77EC8" w:rsidP="00C77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7EC8" w:rsidRDefault="00C77EC8" w:rsidP="00C77EC8">
      <w:pPr>
        <w:tabs>
          <w:tab w:val="left" w:pos="2664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7EC8" w:rsidRDefault="00C77EC8" w:rsidP="00C77EC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77EC8" w:rsidRDefault="00C77EC8" w:rsidP="00C77EC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77EC8" w:rsidRDefault="00C77EC8" w:rsidP="00C77EC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77EC8" w:rsidRDefault="00C77EC8" w:rsidP="00C77EC8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Department of Software Engineering</w:t>
      </w:r>
    </w:p>
    <w:p w:rsidR="00C77EC8" w:rsidRDefault="00C77EC8" w:rsidP="00BC485E">
      <w:pPr>
        <w:pStyle w:val="Heading1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:rsidR="00BC485E" w:rsidRPr="00BC485E" w:rsidRDefault="00BC485E" w:rsidP="00BC485E">
      <w:pPr>
        <w:pStyle w:val="Heading1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r w:rsidRPr="00BC485E">
        <w:rPr>
          <w:rFonts w:ascii="Times New Roman" w:hAnsi="Times New Roman" w:cs="Times New Roman"/>
          <w:sz w:val="32"/>
          <w:szCs w:val="32"/>
        </w:rPr>
        <w:t>Task 01: INTERCONNECTING two switches with 6 pc</w:t>
      </w:r>
    </w:p>
    <w:p w:rsidR="00BC485E" w:rsidRPr="00BC485E" w:rsidRDefault="00BC485E" w:rsidP="00BC485E">
      <w:pPr>
        <w:pStyle w:val="Heading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BC485E">
        <w:rPr>
          <w:rFonts w:ascii="Times New Roman" w:hAnsi="Times New Roman" w:cs="Times New Roman"/>
          <w:sz w:val="28"/>
          <w:szCs w:val="28"/>
        </w:rPr>
        <w:t xml:space="preserve">Objective </w:t>
      </w:r>
    </w:p>
    <w:p w:rsidR="00BC485E" w:rsidRPr="00BC485E" w:rsidRDefault="00BC485E" w:rsidP="00BC485E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To interconnect two switches in a LAN </w:t>
      </w:r>
    </w:p>
    <w:p w:rsidR="00BC485E" w:rsidRPr="00BC485E" w:rsidRDefault="00BC485E" w:rsidP="00BC485E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To connect six PCs across two switches </w:t>
      </w:r>
    </w:p>
    <w:p w:rsidR="00BC485E" w:rsidRPr="00BC485E" w:rsidRDefault="00BC485E" w:rsidP="00BC485E">
      <w:pPr>
        <w:numPr>
          <w:ilvl w:val="0"/>
          <w:numId w:val="1"/>
        </w:numPr>
        <w:spacing w:after="429"/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To verify communication using </w:t>
      </w:r>
      <w:r w:rsidRPr="00BC485E">
        <w:rPr>
          <w:rFonts w:ascii="Times New Roman" w:eastAsia="Times New Roman" w:hAnsi="Times New Roman" w:cs="Times New Roman"/>
          <w:b/>
        </w:rPr>
        <w:t xml:space="preserve">ICMP (Ping) </w:t>
      </w:r>
      <w:r w:rsidRPr="00BC485E">
        <w:rPr>
          <w:rFonts w:ascii="Times New Roman" w:hAnsi="Times New Roman" w:cs="Times New Roman"/>
        </w:rPr>
        <w:t xml:space="preserve">in Simulation Mode </w:t>
      </w:r>
    </w:p>
    <w:p w:rsidR="00BC485E" w:rsidRPr="00BC485E" w:rsidRDefault="00BC485E" w:rsidP="00BC485E">
      <w:pPr>
        <w:pStyle w:val="Heading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BC485E">
        <w:rPr>
          <w:rFonts w:ascii="Times New Roman" w:hAnsi="Times New Roman" w:cs="Times New Roman"/>
          <w:sz w:val="28"/>
          <w:szCs w:val="28"/>
        </w:rPr>
        <w:t>Apparatus / Requirements</w:t>
      </w:r>
      <w:r w:rsidRPr="00BC48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BC485E" w:rsidRPr="00BC485E" w:rsidRDefault="00BC485E" w:rsidP="00BC485E">
      <w:pPr>
        <w:spacing w:after="0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</w:rPr>
        <w:t xml:space="preserve">  </w:t>
      </w:r>
    </w:p>
    <w:p w:rsidR="00BC485E" w:rsidRPr="00BC485E" w:rsidRDefault="00BC485E" w:rsidP="00BC485E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2  2960 Switches  </w:t>
      </w:r>
    </w:p>
    <w:p w:rsidR="00BC485E" w:rsidRPr="00BC485E" w:rsidRDefault="00BC485E" w:rsidP="00BC485E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6  PCs </w:t>
      </w:r>
    </w:p>
    <w:p w:rsidR="00BC485E" w:rsidRPr="00BC485E" w:rsidRDefault="00BC485E" w:rsidP="00BC485E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Copper Straight-Through wires </w:t>
      </w:r>
    </w:p>
    <w:p w:rsidR="00BC485E" w:rsidRPr="00BC485E" w:rsidRDefault="00BC485E" w:rsidP="00BC485E">
      <w:pPr>
        <w:numPr>
          <w:ilvl w:val="0"/>
          <w:numId w:val="2"/>
        </w:numPr>
        <w:spacing w:after="390"/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Cisco Packet Tracer </w:t>
      </w:r>
    </w:p>
    <w:p w:rsidR="00BC485E" w:rsidRPr="00BC485E" w:rsidRDefault="00BC485E" w:rsidP="00BC485E">
      <w:pPr>
        <w:spacing w:after="281" w:line="356" w:lineRule="auto"/>
        <w:ind w:left="1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A switch is a networking device used to connect multiple devices in a Local Area Network (LAN). When two switches are connected, they allow communication between devices connected to different switches. </w:t>
      </w:r>
    </w:p>
    <w:p w:rsidR="00BC485E" w:rsidRPr="00BC485E" w:rsidRDefault="00BC485E" w:rsidP="00BC485E">
      <w:pPr>
        <w:ind w:left="1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Switches forward data using </w:t>
      </w:r>
      <w:r w:rsidRPr="00BC485E">
        <w:rPr>
          <w:rFonts w:ascii="Times New Roman" w:eastAsia="Times New Roman" w:hAnsi="Times New Roman" w:cs="Times New Roman"/>
          <w:b/>
        </w:rPr>
        <w:t>MAC addresses</w:t>
      </w:r>
      <w:r w:rsidRPr="00BC485E">
        <w:rPr>
          <w:rFonts w:ascii="Times New Roman" w:hAnsi="Times New Roman" w:cs="Times New Roman"/>
        </w:rPr>
        <w:t xml:space="preserve">. In this lab, </w:t>
      </w:r>
      <w:r w:rsidRPr="00BC485E">
        <w:rPr>
          <w:rFonts w:ascii="Times New Roman" w:eastAsia="Times New Roman" w:hAnsi="Times New Roman" w:cs="Times New Roman"/>
          <w:b/>
        </w:rPr>
        <w:t xml:space="preserve">ICMP protocol (ping) </w:t>
      </w:r>
      <w:r w:rsidRPr="00BC485E">
        <w:rPr>
          <w:rFonts w:ascii="Times New Roman" w:hAnsi="Times New Roman" w:cs="Times New Roman"/>
        </w:rPr>
        <w:t xml:space="preserve">is used to test connectivity. </w:t>
      </w:r>
    </w:p>
    <w:p w:rsidR="00BC485E" w:rsidRPr="00BC485E" w:rsidRDefault="00BC485E" w:rsidP="00BC485E">
      <w:pPr>
        <w:spacing w:after="349"/>
        <w:ind w:left="1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Also, </w:t>
      </w:r>
      <w:r w:rsidRPr="00BC485E">
        <w:rPr>
          <w:rFonts w:ascii="Times New Roman" w:eastAsia="Times New Roman" w:hAnsi="Times New Roman" w:cs="Times New Roman"/>
          <w:b/>
        </w:rPr>
        <w:t xml:space="preserve">Spanning Tree Protocol (STP) </w:t>
      </w:r>
      <w:r w:rsidRPr="00BC485E">
        <w:rPr>
          <w:rFonts w:ascii="Times New Roman" w:hAnsi="Times New Roman" w:cs="Times New Roman"/>
        </w:rPr>
        <w:t xml:space="preserve">runs in the background to prevent loops. </w:t>
      </w:r>
    </w:p>
    <w:p w:rsidR="00BC485E" w:rsidRPr="00BC485E" w:rsidRDefault="00BC485E" w:rsidP="00BC485E">
      <w:pPr>
        <w:spacing w:after="0"/>
        <w:ind w:left="10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  <w:color w:val="002060"/>
          <w:sz w:val="28"/>
        </w:rPr>
        <w:t xml:space="preserve">Procedure:  </w:t>
      </w:r>
    </w:p>
    <w:p w:rsidR="00BC485E" w:rsidRPr="00BC485E" w:rsidRDefault="00BC485E" w:rsidP="00BC485E">
      <w:pPr>
        <w:pStyle w:val="Heading1"/>
        <w:spacing w:after="194"/>
        <w:ind w:left="705" w:hanging="360"/>
        <w:rPr>
          <w:rFonts w:ascii="Times New Roman" w:hAnsi="Times New Roman" w:cs="Times New Roman"/>
          <w:sz w:val="28"/>
          <w:szCs w:val="28"/>
        </w:rPr>
      </w:pPr>
      <w:r w:rsidRPr="00BC485E">
        <w:rPr>
          <w:rFonts w:ascii="Times New Roman" w:hAnsi="Times New Roman" w:cs="Times New Roman"/>
          <w:sz w:val="28"/>
          <w:szCs w:val="28"/>
        </w:rPr>
        <w:t xml:space="preserve">Create Topology </w:t>
      </w:r>
    </w:p>
    <w:p w:rsidR="00BC485E" w:rsidRPr="00BC485E" w:rsidRDefault="00BC485E" w:rsidP="00BC485E">
      <w:pPr>
        <w:spacing w:after="211" w:line="248" w:lineRule="auto"/>
        <w:ind w:left="715" w:right="6877"/>
        <w:rPr>
          <w:rFonts w:ascii="Times New Roman" w:hAnsi="Times New Roman" w:cs="Times New Roman"/>
        </w:rPr>
      </w:pPr>
      <w:r w:rsidRPr="00BC485E">
        <w:rPr>
          <w:rFonts w:ascii="Times New Roman" w:eastAsia="Segoe UI Symbol" w:hAnsi="Times New Roman" w:cs="Times New Roman"/>
          <w:sz w:val="20"/>
        </w:rPr>
        <w:t></w:t>
      </w:r>
      <w:r w:rsidRPr="00BC485E">
        <w:rPr>
          <w:rFonts w:ascii="Times New Roman" w:eastAsia="Arial" w:hAnsi="Times New Roman" w:cs="Times New Roman"/>
          <w:sz w:val="20"/>
        </w:rPr>
        <w:t xml:space="preserve"> </w:t>
      </w:r>
      <w:r w:rsidRPr="00BC485E">
        <w:rPr>
          <w:rFonts w:ascii="Times New Roman" w:eastAsia="Arial" w:hAnsi="Times New Roman" w:cs="Times New Roman"/>
          <w:sz w:val="20"/>
        </w:rPr>
        <w:tab/>
      </w:r>
      <w:r w:rsidRPr="00BC485E">
        <w:rPr>
          <w:rFonts w:ascii="Times New Roman" w:hAnsi="Times New Roman" w:cs="Times New Roman"/>
        </w:rPr>
        <w:t xml:space="preserve">Open Cisco Packet Tracer </w:t>
      </w:r>
      <w:r w:rsidRPr="00BC485E">
        <w:rPr>
          <w:rFonts w:ascii="Times New Roman" w:eastAsia="Segoe UI Symbol" w:hAnsi="Times New Roman" w:cs="Times New Roman"/>
          <w:sz w:val="20"/>
        </w:rPr>
        <w:t></w:t>
      </w:r>
      <w:r w:rsidRPr="00BC485E">
        <w:rPr>
          <w:rFonts w:ascii="Times New Roman" w:eastAsia="Arial" w:hAnsi="Times New Roman" w:cs="Times New Roman"/>
          <w:sz w:val="20"/>
        </w:rPr>
        <w:t xml:space="preserve"> </w:t>
      </w:r>
      <w:r w:rsidRPr="00BC485E">
        <w:rPr>
          <w:rFonts w:ascii="Times New Roman" w:eastAsia="Arial" w:hAnsi="Times New Roman" w:cs="Times New Roman"/>
          <w:sz w:val="20"/>
        </w:rPr>
        <w:tab/>
      </w:r>
      <w:r w:rsidRPr="00BC485E">
        <w:rPr>
          <w:rFonts w:ascii="Times New Roman" w:hAnsi="Times New Roman" w:cs="Times New Roman"/>
        </w:rPr>
        <w:t xml:space="preserve">Place: </w:t>
      </w:r>
    </w:p>
    <w:p w:rsidR="00BC485E" w:rsidRPr="00BC485E" w:rsidRDefault="00BC485E" w:rsidP="00BC485E">
      <w:pPr>
        <w:pStyle w:val="ListParagraph"/>
        <w:numPr>
          <w:ilvl w:val="0"/>
          <w:numId w:val="18"/>
        </w:numPr>
        <w:spacing w:after="256" w:line="248" w:lineRule="auto"/>
        <w:ind w:right="7485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2 switches </w:t>
      </w:r>
    </w:p>
    <w:p w:rsidR="00BC485E" w:rsidRPr="00BC485E" w:rsidRDefault="00BC485E" w:rsidP="00BC485E">
      <w:pPr>
        <w:pStyle w:val="ListParagraph"/>
        <w:numPr>
          <w:ilvl w:val="0"/>
          <w:numId w:val="18"/>
        </w:numPr>
        <w:spacing w:after="256" w:line="248" w:lineRule="auto"/>
        <w:ind w:right="7485"/>
        <w:rPr>
          <w:rFonts w:ascii="Times New Roman" w:hAnsi="Times New Roman" w:cs="Times New Roman"/>
        </w:rPr>
      </w:pPr>
      <w:r w:rsidRPr="00BC485E">
        <w:rPr>
          <w:rFonts w:ascii="Times New Roman" w:eastAsia="Courier New" w:hAnsi="Times New Roman" w:cs="Times New Roman"/>
          <w:sz w:val="20"/>
        </w:rPr>
        <w:t>o</w:t>
      </w:r>
      <w:r>
        <w:rPr>
          <w:rFonts w:ascii="Times New Roman" w:eastAsia="Arial" w:hAnsi="Times New Roman" w:cs="Times New Roman"/>
          <w:sz w:val="20"/>
        </w:rPr>
        <w:t xml:space="preserve"> 6 pcs</w:t>
      </w:r>
    </w:p>
    <w:p w:rsidR="00BC485E" w:rsidRPr="00BC485E" w:rsidRDefault="00BC485E" w:rsidP="00BC485E">
      <w:pPr>
        <w:spacing w:after="64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  <w:sz w:val="20"/>
        </w:rPr>
        <w:t xml:space="preserve">  </w:t>
      </w:r>
    </w:p>
    <w:p w:rsidR="00BC485E" w:rsidRPr="00BC485E" w:rsidRDefault="00BC485E" w:rsidP="00BC485E">
      <w:pPr>
        <w:pStyle w:val="Heading1"/>
        <w:spacing w:after="213"/>
        <w:ind w:left="705" w:hanging="360"/>
        <w:rPr>
          <w:rFonts w:ascii="Times New Roman" w:hAnsi="Times New Roman" w:cs="Times New Roman"/>
          <w:sz w:val="28"/>
          <w:szCs w:val="28"/>
        </w:rPr>
      </w:pPr>
      <w:r w:rsidRPr="00BC485E">
        <w:rPr>
          <w:rFonts w:ascii="Times New Roman" w:hAnsi="Times New Roman" w:cs="Times New Roman"/>
          <w:sz w:val="28"/>
          <w:szCs w:val="28"/>
        </w:rPr>
        <w:lastRenderedPageBreak/>
        <w:t xml:space="preserve">Connect Devices </w:t>
      </w:r>
    </w:p>
    <w:p w:rsidR="00BC485E" w:rsidRPr="00BC485E" w:rsidRDefault="00BC485E" w:rsidP="00BC485E">
      <w:pPr>
        <w:spacing w:after="298"/>
        <w:ind w:left="420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</w:rPr>
        <w:t xml:space="preserve">PC Connections: </w:t>
      </w:r>
    </w:p>
    <w:p w:rsidR="00BC485E" w:rsidRPr="00BC485E" w:rsidRDefault="00BC485E" w:rsidP="00BC485E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PC0 → Switch0 (Fa0/1) </w:t>
      </w:r>
    </w:p>
    <w:p w:rsidR="00BC485E" w:rsidRPr="00BC485E" w:rsidRDefault="00BC485E" w:rsidP="00BC485E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PC1 → Switch0 (Fa0/2) </w:t>
      </w:r>
    </w:p>
    <w:p w:rsidR="00BC485E" w:rsidRPr="00BC485E" w:rsidRDefault="00BC485E" w:rsidP="00BC485E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PC2 → Switch0 (Fa0/3) </w:t>
      </w:r>
    </w:p>
    <w:p w:rsidR="00BC485E" w:rsidRPr="00BC485E" w:rsidRDefault="00BC485E" w:rsidP="00BC485E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PC3 → Switch1 (Fa0/1) </w:t>
      </w:r>
    </w:p>
    <w:p w:rsidR="00BC485E" w:rsidRPr="00BC485E" w:rsidRDefault="00BC485E" w:rsidP="00BC485E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PC4 → Switch1 (Fa0/2) </w:t>
      </w:r>
    </w:p>
    <w:p w:rsidR="00BC485E" w:rsidRPr="00BC485E" w:rsidRDefault="00BC485E" w:rsidP="00BC485E">
      <w:pPr>
        <w:numPr>
          <w:ilvl w:val="0"/>
          <w:numId w:val="3"/>
        </w:numPr>
        <w:spacing w:after="431"/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PC5 → Switch1 (Fa0/3) </w:t>
      </w:r>
    </w:p>
    <w:p w:rsidR="00BC485E" w:rsidRPr="00BC485E" w:rsidRDefault="00BC485E" w:rsidP="00BC485E">
      <w:pPr>
        <w:spacing w:after="211"/>
        <w:ind w:left="730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  <w:color w:val="002060"/>
          <w:sz w:val="28"/>
        </w:rPr>
        <w:t>Switch-to-Switch Connection:</w:t>
      </w:r>
      <w:r w:rsidRPr="00BC485E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C485E" w:rsidRPr="00BC485E" w:rsidRDefault="00BC485E" w:rsidP="00BC485E">
      <w:pPr>
        <w:numPr>
          <w:ilvl w:val="0"/>
          <w:numId w:val="3"/>
        </w:numPr>
        <w:spacing w:after="251"/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Switch0 (Fa0/24) → Switch1 (Fa0/24) </w:t>
      </w:r>
    </w:p>
    <w:p w:rsidR="00BC485E" w:rsidRPr="00BC485E" w:rsidRDefault="00BC485E" w:rsidP="00BC485E">
      <w:pPr>
        <w:spacing w:after="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 </w:t>
      </w:r>
    </w:p>
    <w:p w:rsidR="00BC485E" w:rsidRPr="00C77EC8" w:rsidRDefault="00BC485E" w:rsidP="00BC485E">
      <w:pPr>
        <w:spacing w:after="64"/>
        <w:rPr>
          <w:rFonts w:ascii="Times New Roman" w:hAnsi="Times New Roman" w:cs="Times New Roman"/>
          <w:sz w:val="28"/>
          <w:szCs w:val="28"/>
        </w:rPr>
      </w:pPr>
      <w:r w:rsidRPr="00BC485E">
        <w:rPr>
          <w:rFonts w:ascii="Times New Roman" w:hAnsi="Times New Roman" w:cs="Times New Roman"/>
          <w:sz w:val="20"/>
        </w:rPr>
        <w:t xml:space="preserve"> </w:t>
      </w:r>
    </w:p>
    <w:p w:rsidR="00BC485E" w:rsidRPr="00C77EC8" w:rsidRDefault="00BC485E" w:rsidP="00BC485E">
      <w:pPr>
        <w:pStyle w:val="Heading1"/>
        <w:spacing w:after="83"/>
        <w:ind w:left="705" w:hanging="360"/>
        <w:rPr>
          <w:rFonts w:ascii="Times New Roman" w:hAnsi="Times New Roman" w:cs="Times New Roman"/>
          <w:sz w:val="28"/>
          <w:szCs w:val="28"/>
        </w:rPr>
      </w:pPr>
      <w:r w:rsidRPr="00C77EC8">
        <w:rPr>
          <w:rFonts w:ascii="Times New Roman" w:hAnsi="Times New Roman" w:cs="Times New Roman"/>
          <w:sz w:val="28"/>
          <w:szCs w:val="28"/>
        </w:rPr>
        <w:t xml:space="preserve">Assign IP Addresses </w:t>
      </w:r>
    </w:p>
    <w:p w:rsidR="00BC485E" w:rsidRPr="00BC485E" w:rsidRDefault="00BC485E" w:rsidP="00BC485E">
      <w:pPr>
        <w:spacing w:after="0"/>
        <w:ind w:left="209"/>
        <w:jc w:val="center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tbl>
      <w:tblPr>
        <w:tblStyle w:val="TableGrid"/>
        <w:tblW w:w="7691" w:type="dxa"/>
        <w:tblInd w:w="1389" w:type="dxa"/>
        <w:tblCellMar>
          <w:top w:w="0" w:type="dxa"/>
          <w:left w:w="44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53"/>
        <w:gridCol w:w="2907"/>
        <w:gridCol w:w="3431"/>
      </w:tblGrid>
      <w:tr w:rsidR="00BC485E" w:rsidRPr="00BC485E" w:rsidTr="0067082A">
        <w:trPr>
          <w:trHeight w:val="319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:rsidR="00BC485E" w:rsidRPr="00BC485E" w:rsidRDefault="00BC485E" w:rsidP="0067082A">
            <w:pPr>
              <w:spacing w:line="259" w:lineRule="auto"/>
              <w:ind w:right="195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8"/>
              </w:rPr>
              <w:t>PC</w:t>
            </w:r>
            <w:r w:rsidRPr="00BC485E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:rsidR="00BC485E" w:rsidRPr="00BC485E" w:rsidRDefault="00BC485E" w:rsidP="0067082A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8"/>
              </w:rPr>
              <w:t>IP Address</w:t>
            </w:r>
            <w:r w:rsidRPr="00BC485E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:rsidR="00BC485E" w:rsidRPr="00BC485E" w:rsidRDefault="00BC485E" w:rsidP="0067082A">
            <w:pPr>
              <w:spacing w:line="259" w:lineRule="auto"/>
              <w:ind w:right="362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8"/>
              </w:rPr>
              <w:t>Subnet Mask</w:t>
            </w:r>
            <w:r w:rsidRPr="00BC485E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BC485E" w:rsidRPr="00BC485E" w:rsidTr="0067082A">
        <w:trPr>
          <w:trHeight w:val="412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207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>PC0</w:t>
            </w:r>
            <w:r w:rsidRPr="00BC485E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hAnsi="Times New Roman" w:cs="Times New Roman"/>
                <w:sz w:val="20"/>
              </w:rPr>
              <w:t xml:space="preserve">192.168.1.1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313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 xml:space="preserve">255.255.255.0 </w:t>
            </w:r>
          </w:p>
        </w:tc>
      </w:tr>
      <w:tr w:rsidR="00BC485E" w:rsidRPr="00BC485E" w:rsidTr="0067082A">
        <w:trPr>
          <w:trHeight w:val="391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207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>PC1</w:t>
            </w:r>
            <w:r w:rsidRPr="00BC485E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hAnsi="Times New Roman" w:cs="Times New Roman"/>
                <w:sz w:val="20"/>
              </w:rPr>
              <w:t xml:space="preserve">192.168.1.2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313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 xml:space="preserve">255.255.255.0 </w:t>
            </w:r>
          </w:p>
        </w:tc>
      </w:tr>
      <w:tr w:rsidR="00BC485E" w:rsidRPr="00BC485E" w:rsidTr="0067082A">
        <w:trPr>
          <w:trHeight w:val="396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207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>PC2</w:t>
            </w:r>
            <w:r w:rsidRPr="00BC485E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hAnsi="Times New Roman" w:cs="Times New Roman"/>
                <w:sz w:val="20"/>
              </w:rPr>
              <w:t xml:space="preserve">192.168.1.3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313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 xml:space="preserve">255.255.255.0 </w:t>
            </w:r>
          </w:p>
        </w:tc>
      </w:tr>
      <w:tr w:rsidR="00BC485E" w:rsidRPr="00BC485E" w:rsidTr="0067082A">
        <w:trPr>
          <w:trHeight w:val="394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207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>PC3</w:t>
            </w:r>
            <w:r w:rsidRPr="00BC485E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hAnsi="Times New Roman" w:cs="Times New Roman"/>
                <w:sz w:val="20"/>
              </w:rPr>
              <w:t xml:space="preserve">192.168.1.4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313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 xml:space="preserve">255.255.255.0 </w:t>
            </w:r>
          </w:p>
        </w:tc>
      </w:tr>
      <w:tr w:rsidR="00BC485E" w:rsidRPr="00BC485E" w:rsidTr="0067082A">
        <w:trPr>
          <w:trHeight w:val="394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207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>PC4</w:t>
            </w:r>
            <w:r w:rsidRPr="00BC485E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hAnsi="Times New Roman" w:cs="Times New Roman"/>
                <w:sz w:val="20"/>
              </w:rPr>
              <w:t xml:space="preserve">192.168.1.5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313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 xml:space="preserve">255.255.255.0 </w:t>
            </w:r>
          </w:p>
        </w:tc>
      </w:tr>
      <w:tr w:rsidR="00BC485E" w:rsidRPr="00BC485E" w:rsidTr="0067082A">
        <w:trPr>
          <w:trHeight w:val="403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207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>PC5</w:t>
            </w:r>
            <w:r w:rsidRPr="00BC485E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hAnsi="Times New Roman" w:cs="Times New Roman"/>
                <w:sz w:val="20"/>
              </w:rPr>
              <w:t xml:space="preserve">192.168.1.6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485E" w:rsidRPr="00BC485E" w:rsidRDefault="00BC485E" w:rsidP="0067082A">
            <w:pPr>
              <w:spacing w:line="259" w:lineRule="auto"/>
              <w:ind w:right="313"/>
              <w:jc w:val="center"/>
              <w:rPr>
                <w:rFonts w:ascii="Times New Roman" w:hAnsi="Times New Roman" w:cs="Times New Roman"/>
              </w:rPr>
            </w:pPr>
            <w:r w:rsidRPr="00BC485E">
              <w:rPr>
                <w:rFonts w:ascii="Times New Roman" w:eastAsia="Times New Roman" w:hAnsi="Times New Roman" w:cs="Times New Roman"/>
                <w:b/>
                <w:sz w:val="20"/>
              </w:rPr>
              <w:t xml:space="preserve">255.255.255.0 </w:t>
            </w:r>
          </w:p>
        </w:tc>
      </w:tr>
    </w:tbl>
    <w:p w:rsidR="00BC485E" w:rsidRPr="00BC485E" w:rsidRDefault="00BC485E" w:rsidP="00BC485E">
      <w:pPr>
        <w:spacing w:after="0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  <w:color w:val="002060"/>
          <w:sz w:val="28"/>
        </w:rPr>
        <w:t xml:space="preserve"> </w:t>
      </w:r>
    </w:p>
    <w:p w:rsidR="00BC485E" w:rsidRPr="00C77EC8" w:rsidRDefault="00BC485E" w:rsidP="00BC485E">
      <w:pPr>
        <w:pStyle w:val="Heading1"/>
        <w:spacing w:after="191"/>
        <w:ind w:left="705" w:hanging="360"/>
        <w:rPr>
          <w:rFonts w:ascii="Times New Roman" w:hAnsi="Times New Roman" w:cs="Times New Roman"/>
          <w:sz w:val="28"/>
          <w:szCs w:val="28"/>
        </w:rPr>
      </w:pPr>
      <w:r w:rsidRPr="00C77EC8">
        <w:rPr>
          <w:rFonts w:ascii="Times New Roman" w:hAnsi="Times New Roman" w:cs="Times New Roman"/>
          <w:sz w:val="28"/>
          <w:szCs w:val="28"/>
        </w:rPr>
        <w:t xml:space="preserve">Simulation Testing </w:t>
      </w:r>
    </w:p>
    <w:p w:rsidR="00BC485E" w:rsidRPr="00BC485E" w:rsidRDefault="00BC485E" w:rsidP="00BC485E">
      <w:pPr>
        <w:spacing w:after="257" w:line="347" w:lineRule="auto"/>
        <w:ind w:left="715" w:right="5961"/>
        <w:rPr>
          <w:rFonts w:ascii="Times New Roman" w:hAnsi="Times New Roman" w:cs="Times New Roman"/>
        </w:rPr>
      </w:pPr>
      <w:r w:rsidRPr="00BC485E">
        <w:rPr>
          <w:rFonts w:ascii="Times New Roman" w:eastAsia="Segoe UI Symbol" w:hAnsi="Times New Roman" w:cs="Times New Roman"/>
          <w:sz w:val="20"/>
        </w:rPr>
        <w:t></w:t>
      </w:r>
      <w:r w:rsidRPr="00BC485E">
        <w:rPr>
          <w:rFonts w:ascii="Times New Roman" w:eastAsia="Arial" w:hAnsi="Times New Roman" w:cs="Times New Roman"/>
          <w:sz w:val="20"/>
        </w:rPr>
        <w:t xml:space="preserve"> </w:t>
      </w:r>
      <w:r w:rsidRPr="00BC485E">
        <w:rPr>
          <w:rFonts w:ascii="Times New Roman" w:hAnsi="Times New Roman" w:cs="Times New Roman"/>
        </w:rPr>
        <w:t xml:space="preserve">Switch to </w:t>
      </w:r>
      <w:r w:rsidRPr="00BC485E">
        <w:rPr>
          <w:rFonts w:ascii="Times New Roman" w:eastAsia="Times New Roman" w:hAnsi="Times New Roman" w:cs="Times New Roman"/>
          <w:b/>
        </w:rPr>
        <w:t xml:space="preserve">Simulation Mode </w:t>
      </w:r>
      <w:r w:rsidRPr="00BC485E">
        <w:rPr>
          <w:rFonts w:ascii="Times New Roman" w:eastAsia="Segoe UI Symbol" w:hAnsi="Times New Roman" w:cs="Times New Roman"/>
          <w:sz w:val="20"/>
        </w:rPr>
        <w:t></w:t>
      </w:r>
      <w:r w:rsidRPr="00BC485E">
        <w:rPr>
          <w:rFonts w:ascii="Times New Roman" w:eastAsia="Arial" w:hAnsi="Times New Roman" w:cs="Times New Roman"/>
          <w:sz w:val="20"/>
        </w:rPr>
        <w:t xml:space="preserve"> </w:t>
      </w:r>
      <w:r w:rsidRPr="00BC485E">
        <w:rPr>
          <w:rFonts w:ascii="Times New Roman" w:hAnsi="Times New Roman" w:cs="Times New Roman"/>
        </w:rPr>
        <w:t xml:space="preserve">Use Add Simple PDU (envelope icon) </w:t>
      </w:r>
      <w:r w:rsidRPr="00BC485E">
        <w:rPr>
          <w:rFonts w:ascii="Times New Roman" w:eastAsia="Segoe UI Symbol" w:hAnsi="Times New Roman" w:cs="Times New Roman"/>
          <w:sz w:val="20"/>
        </w:rPr>
        <w:t></w:t>
      </w:r>
      <w:r w:rsidRPr="00BC485E">
        <w:rPr>
          <w:rFonts w:ascii="Times New Roman" w:eastAsia="Arial" w:hAnsi="Times New Roman" w:cs="Times New Roman"/>
          <w:sz w:val="20"/>
        </w:rPr>
        <w:t xml:space="preserve"> </w:t>
      </w:r>
      <w:r w:rsidRPr="00BC485E">
        <w:rPr>
          <w:rFonts w:ascii="Times New Roman" w:hAnsi="Times New Roman" w:cs="Times New Roman"/>
        </w:rPr>
        <w:t xml:space="preserve">Send packet from: </w:t>
      </w:r>
    </w:p>
    <w:p w:rsidR="00BC485E" w:rsidRPr="00BC485E" w:rsidRDefault="00BC485E" w:rsidP="00BC485E">
      <w:pPr>
        <w:tabs>
          <w:tab w:val="center" w:pos="1498"/>
          <w:tab w:val="center" w:pos="2363"/>
        </w:tabs>
        <w:spacing w:after="232"/>
        <w:rPr>
          <w:rFonts w:ascii="Times New Roman" w:hAnsi="Times New Roman" w:cs="Times New Roman"/>
        </w:rPr>
      </w:pPr>
      <w:r w:rsidRPr="00BC485E">
        <w:rPr>
          <w:rFonts w:ascii="Times New Roman" w:eastAsia="Calibri" w:hAnsi="Times New Roman" w:cs="Times New Roman"/>
        </w:rPr>
        <w:tab/>
      </w:r>
      <w:proofErr w:type="gramStart"/>
      <w:r w:rsidRPr="00BC485E">
        <w:rPr>
          <w:rFonts w:ascii="Times New Roman" w:eastAsia="Courier New" w:hAnsi="Times New Roman" w:cs="Times New Roman"/>
          <w:sz w:val="20"/>
        </w:rPr>
        <w:t>o</w:t>
      </w:r>
      <w:proofErr w:type="gramEnd"/>
      <w:r w:rsidRPr="00BC485E">
        <w:rPr>
          <w:rFonts w:ascii="Times New Roman" w:eastAsia="Arial" w:hAnsi="Times New Roman" w:cs="Times New Roman"/>
          <w:sz w:val="20"/>
        </w:rPr>
        <w:t xml:space="preserve"> </w:t>
      </w:r>
      <w:r w:rsidRPr="00BC485E">
        <w:rPr>
          <w:rFonts w:ascii="Times New Roman" w:eastAsia="Arial" w:hAnsi="Times New Roman" w:cs="Times New Roman"/>
          <w:sz w:val="20"/>
        </w:rPr>
        <w:tab/>
      </w:r>
      <w:r w:rsidRPr="00BC485E">
        <w:rPr>
          <w:rFonts w:ascii="Times New Roman" w:eastAsia="Times New Roman" w:hAnsi="Times New Roman" w:cs="Times New Roman"/>
          <w:b/>
        </w:rPr>
        <w:t xml:space="preserve">PC5 → PC1 </w:t>
      </w:r>
      <w:r w:rsidRPr="00BC485E">
        <w:rPr>
          <w:rFonts w:ascii="Times New Roman" w:eastAsia="Times New Roman" w:hAnsi="Times New Roman" w:cs="Times New Roman"/>
          <w:i/>
        </w:rPr>
        <w:t xml:space="preserve"> </w:t>
      </w:r>
    </w:p>
    <w:p w:rsidR="00BC485E" w:rsidRPr="00BC485E" w:rsidRDefault="00BC485E" w:rsidP="00BC485E">
      <w:pPr>
        <w:tabs>
          <w:tab w:val="center" w:pos="5286"/>
        </w:tabs>
        <w:spacing w:after="212"/>
        <w:rPr>
          <w:rFonts w:ascii="Times New Roman" w:hAnsi="Times New Roman" w:cs="Times New Roman"/>
        </w:rPr>
      </w:pPr>
      <w:r w:rsidRPr="00BC485E">
        <w:rPr>
          <w:rFonts w:ascii="Times New Roman" w:eastAsia="Calibri" w:hAnsi="Times New Roman" w:cs="Times New Roman"/>
        </w:rPr>
        <w:lastRenderedPageBreak/>
        <w:t xml:space="preserve"> </w:t>
      </w:r>
      <w:r w:rsidRPr="00BC485E">
        <w:rPr>
          <w:rFonts w:ascii="Times New Roman" w:eastAsia="Calibri" w:hAnsi="Times New Roman" w:cs="Times New Roman"/>
        </w:rPr>
        <w:tab/>
      </w:r>
      <w:r w:rsidRPr="00BC485E">
        <w:rPr>
          <w:rFonts w:ascii="Times New Roman" w:hAnsi="Times New Roman" w:cs="Times New Roman"/>
          <w:noProof/>
        </w:rPr>
        <w:drawing>
          <wp:inline distT="0" distB="0" distL="0" distR="0" wp14:anchorId="7851610D" wp14:editId="65052F40">
            <wp:extent cx="5228844" cy="2727960"/>
            <wp:effectExtent l="0" t="0" r="0" b="0"/>
            <wp:docPr id="801" name="Pictu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844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85E" w:rsidRPr="00C77EC8" w:rsidRDefault="00BC485E" w:rsidP="00BC485E">
      <w:pPr>
        <w:pStyle w:val="Heading1"/>
        <w:spacing w:after="208"/>
        <w:ind w:left="705" w:hanging="360"/>
        <w:rPr>
          <w:rFonts w:ascii="Times New Roman" w:hAnsi="Times New Roman" w:cs="Times New Roman"/>
          <w:sz w:val="28"/>
          <w:szCs w:val="28"/>
        </w:rPr>
      </w:pPr>
      <w:r w:rsidRPr="00C77EC8">
        <w:rPr>
          <w:rFonts w:ascii="Times New Roman" w:hAnsi="Times New Roman" w:cs="Times New Roman"/>
          <w:sz w:val="28"/>
          <w:szCs w:val="28"/>
        </w:rPr>
        <w:t xml:space="preserve">Observe Packet Flow </w:t>
      </w:r>
    </w:p>
    <w:p w:rsidR="00BC485E" w:rsidRPr="00BC485E" w:rsidRDefault="00BC485E" w:rsidP="00BC485E">
      <w:pPr>
        <w:spacing w:after="308"/>
        <w:ind w:left="37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  From Simulation Event List: </w:t>
      </w:r>
    </w:p>
    <w:p w:rsidR="00BC485E" w:rsidRPr="00BC485E" w:rsidRDefault="00BC485E" w:rsidP="00BC485E">
      <w:pPr>
        <w:spacing w:after="313"/>
        <w:ind w:right="1615"/>
        <w:jc w:val="right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</w:rPr>
        <w:t xml:space="preserve">PC5 → Switch1 → Switch0 → PC1 → Switch0 → Switch1 → PC5 </w:t>
      </w:r>
    </w:p>
    <w:p w:rsidR="00BC485E" w:rsidRPr="00BC485E" w:rsidRDefault="00BC485E" w:rsidP="00BC485E">
      <w:pPr>
        <w:spacing w:after="273"/>
        <w:ind w:left="37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 This shows: </w:t>
      </w:r>
    </w:p>
    <w:p w:rsidR="00BC485E" w:rsidRPr="00BC485E" w:rsidRDefault="00BC485E" w:rsidP="00BC485E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Request reached destination </w:t>
      </w:r>
    </w:p>
    <w:p w:rsidR="00BC485E" w:rsidRPr="00BC485E" w:rsidRDefault="00BC485E" w:rsidP="00BC485E">
      <w:pPr>
        <w:numPr>
          <w:ilvl w:val="0"/>
          <w:numId w:val="4"/>
        </w:numPr>
        <w:spacing w:after="397"/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Reply returned successfully </w:t>
      </w:r>
    </w:p>
    <w:p w:rsidR="00BC485E" w:rsidRPr="00BC485E" w:rsidRDefault="00BC485E" w:rsidP="00BC485E">
      <w:pPr>
        <w:spacing w:after="0"/>
        <w:rPr>
          <w:rFonts w:ascii="Times New Roman" w:hAnsi="Times New Roman" w:cs="Times New Roman"/>
        </w:rPr>
      </w:pPr>
      <w:r w:rsidRPr="00BC485E">
        <w:rPr>
          <w:rFonts w:ascii="Times New Roman" w:eastAsia="Calibri" w:hAnsi="Times New Roman" w:cs="Times New Roman"/>
        </w:rPr>
        <w:t xml:space="preserve"> </w:t>
      </w:r>
    </w:p>
    <w:p w:rsidR="00BC485E" w:rsidRPr="00C77EC8" w:rsidRDefault="00BC485E" w:rsidP="00BC485E">
      <w:pPr>
        <w:pStyle w:val="Heading1"/>
        <w:ind w:left="705" w:hanging="360"/>
        <w:rPr>
          <w:rFonts w:ascii="Times New Roman" w:hAnsi="Times New Roman" w:cs="Times New Roman"/>
          <w:sz w:val="28"/>
          <w:szCs w:val="28"/>
        </w:rPr>
      </w:pPr>
      <w:r w:rsidRPr="00C77EC8">
        <w:rPr>
          <w:rFonts w:ascii="Times New Roman" w:hAnsi="Times New Roman" w:cs="Times New Roman"/>
          <w:sz w:val="28"/>
          <w:szCs w:val="28"/>
        </w:rPr>
        <w:t xml:space="preserve">Observations </w:t>
      </w:r>
    </w:p>
    <w:p w:rsidR="00BC485E" w:rsidRPr="00BC485E" w:rsidRDefault="00BC485E" w:rsidP="00BC485E">
      <w:pPr>
        <w:spacing w:after="276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  <w:sz w:val="20"/>
        </w:rPr>
        <w:t xml:space="preserve">  </w:t>
      </w:r>
    </w:p>
    <w:p w:rsidR="00BC485E" w:rsidRPr="00BC485E" w:rsidRDefault="00BC485E" w:rsidP="00BC485E">
      <w:pPr>
        <w:numPr>
          <w:ilvl w:val="0"/>
          <w:numId w:val="5"/>
        </w:numPr>
        <w:spacing w:after="107" w:line="248" w:lineRule="auto"/>
        <w:ind w:right="4292"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Successful ICMP packets confirm connectivity </w:t>
      </w:r>
    </w:p>
    <w:p w:rsidR="00BC485E" w:rsidRPr="00BC485E" w:rsidRDefault="00BC485E" w:rsidP="00BC485E">
      <w:pPr>
        <w:numPr>
          <w:ilvl w:val="0"/>
          <w:numId w:val="5"/>
        </w:numPr>
        <w:spacing w:after="107" w:line="248" w:lineRule="auto"/>
        <w:ind w:right="4292"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Data travels through both switches </w:t>
      </w:r>
    </w:p>
    <w:p w:rsidR="00BC485E" w:rsidRPr="00BC485E" w:rsidRDefault="00BC485E" w:rsidP="00BC485E">
      <w:pPr>
        <w:numPr>
          <w:ilvl w:val="0"/>
          <w:numId w:val="5"/>
        </w:numPr>
        <w:spacing w:after="284" w:line="343" w:lineRule="auto"/>
        <w:ind w:right="4292" w:hanging="360"/>
        <w:rPr>
          <w:rFonts w:ascii="Times New Roman" w:hAnsi="Times New Roman" w:cs="Times New Roman"/>
        </w:rPr>
      </w:pPr>
      <w:r w:rsidRPr="00C77EC8">
        <w:rPr>
          <w:rFonts w:ascii="Times New Roman" w:eastAsia="Times New Roman" w:hAnsi="Times New Roman" w:cs="Times New Roman"/>
        </w:rPr>
        <w:t>STP protocol</w:t>
      </w:r>
      <w:r w:rsidRPr="00BC485E">
        <w:rPr>
          <w:rFonts w:ascii="Times New Roman" w:eastAsia="Times New Roman" w:hAnsi="Times New Roman" w:cs="Times New Roman"/>
          <w:b/>
        </w:rPr>
        <w:t xml:space="preserve"> </w:t>
      </w:r>
      <w:r w:rsidRPr="00BC485E">
        <w:rPr>
          <w:rFonts w:ascii="Times New Roman" w:hAnsi="Times New Roman" w:cs="Times New Roman"/>
        </w:rPr>
        <w:t xml:space="preserve">is visible in simulation (normal behavior) </w:t>
      </w:r>
      <w:r w:rsidRPr="00BC485E">
        <w:rPr>
          <w:rFonts w:ascii="Times New Roman" w:eastAsia="Segoe UI Symbol" w:hAnsi="Times New Roman" w:cs="Times New Roman"/>
          <w:sz w:val="20"/>
        </w:rPr>
        <w:t></w:t>
      </w:r>
      <w:r w:rsidRPr="00BC485E">
        <w:rPr>
          <w:rFonts w:ascii="Times New Roman" w:eastAsia="Arial" w:hAnsi="Times New Roman" w:cs="Times New Roman"/>
          <w:sz w:val="20"/>
        </w:rPr>
        <w:t xml:space="preserve"> </w:t>
      </w:r>
      <w:r w:rsidRPr="00BC485E">
        <w:rPr>
          <w:rFonts w:ascii="Times New Roman" w:hAnsi="Times New Roman" w:cs="Times New Roman"/>
        </w:rPr>
        <w:t xml:space="preserve">Green indicators show active links </w:t>
      </w:r>
    </w:p>
    <w:p w:rsidR="00BC485E" w:rsidRPr="00BC485E" w:rsidRDefault="00BC485E" w:rsidP="00BC485E">
      <w:pPr>
        <w:spacing w:after="105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  </w:t>
      </w:r>
    </w:p>
    <w:p w:rsidR="00BC485E" w:rsidRPr="00C77EC8" w:rsidRDefault="00BC485E" w:rsidP="00BC485E">
      <w:pPr>
        <w:pStyle w:val="Heading1"/>
        <w:ind w:left="705" w:hanging="360"/>
        <w:rPr>
          <w:rFonts w:ascii="Times New Roman" w:hAnsi="Times New Roman" w:cs="Times New Roman"/>
          <w:sz w:val="28"/>
          <w:szCs w:val="28"/>
        </w:rPr>
      </w:pPr>
      <w:r w:rsidRPr="00C77EC8">
        <w:rPr>
          <w:rFonts w:ascii="Times New Roman" w:hAnsi="Times New Roman" w:cs="Times New Roman"/>
          <w:sz w:val="28"/>
          <w:szCs w:val="28"/>
        </w:rPr>
        <w:lastRenderedPageBreak/>
        <w:t>Precautions</w:t>
      </w:r>
      <w:r w:rsidRPr="00C77EC8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</w:p>
    <w:p w:rsidR="00BC485E" w:rsidRPr="00BC485E" w:rsidRDefault="00BC485E" w:rsidP="00BC485E">
      <w:pPr>
        <w:spacing w:after="175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  <w:color w:val="002060"/>
          <w:sz w:val="32"/>
        </w:rPr>
        <w:t xml:space="preserve">  </w:t>
      </w:r>
    </w:p>
    <w:p w:rsidR="00BC485E" w:rsidRPr="00BC485E" w:rsidRDefault="00BC485E" w:rsidP="00BC485E">
      <w:pPr>
        <w:numPr>
          <w:ilvl w:val="0"/>
          <w:numId w:val="6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Ensure all PCs are in same network </w:t>
      </w:r>
    </w:p>
    <w:p w:rsidR="00BC485E" w:rsidRPr="00BC485E" w:rsidRDefault="00BC485E" w:rsidP="00BC485E">
      <w:pPr>
        <w:numPr>
          <w:ilvl w:val="0"/>
          <w:numId w:val="6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Use correct cable type </w:t>
      </w:r>
    </w:p>
    <w:p w:rsidR="00BC485E" w:rsidRPr="00BC485E" w:rsidRDefault="00BC485E" w:rsidP="00BC485E">
      <w:pPr>
        <w:numPr>
          <w:ilvl w:val="0"/>
          <w:numId w:val="6"/>
        </w:numPr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Wait for links to turn green </w:t>
      </w:r>
    </w:p>
    <w:p w:rsidR="00BC485E" w:rsidRPr="00BC485E" w:rsidRDefault="00BC485E" w:rsidP="00BC485E">
      <w:pPr>
        <w:numPr>
          <w:ilvl w:val="0"/>
          <w:numId w:val="6"/>
        </w:numPr>
        <w:spacing w:after="349"/>
        <w:ind w:hanging="360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Avoid duplicate IP addresses </w:t>
      </w:r>
    </w:p>
    <w:p w:rsidR="00BC485E" w:rsidRPr="00BC485E" w:rsidRDefault="00BC485E" w:rsidP="00BC485E">
      <w:pPr>
        <w:spacing w:after="64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  <w:sz w:val="20"/>
        </w:rPr>
        <w:t xml:space="preserve">  </w:t>
      </w:r>
    </w:p>
    <w:p w:rsidR="00BC485E" w:rsidRPr="00C77EC8" w:rsidRDefault="00BC485E" w:rsidP="00BC485E">
      <w:pPr>
        <w:pStyle w:val="Heading1"/>
        <w:spacing w:after="93"/>
        <w:ind w:left="705" w:hanging="360"/>
        <w:rPr>
          <w:rFonts w:ascii="Times New Roman" w:hAnsi="Times New Roman" w:cs="Times New Roman"/>
          <w:sz w:val="28"/>
          <w:szCs w:val="28"/>
        </w:rPr>
      </w:pPr>
      <w:r w:rsidRPr="00C77EC8">
        <w:rPr>
          <w:rFonts w:ascii="Times New Roman" w:hAnsi="Times New Roman" w:cs="Times New Roman"/>
          <w:sz w:val="28"/>
          <w:szCs w:val="28"/>
        </w:rPr>
        <w:t xml:space="preserve">Result </w:t>
      </w:r>
    </w:p>
    <w:p w:rsidR="00BC485E" w:rsidRPr="00BC485E" w:rsidRDefault="00BC485E" w:rsidP="00BC485E">
      <w:pPr>
        <w:spacing w:after="327" w:line="359" w:lineRule="auto"/>
        <w:ind w:left="10"/>
        <w:rPr>
          <w:rFonts w:ascii="Times New Roman" w:hAnsi="Times New Roman" w:cs="Times New Roman"/>
        </w:rPr>
      </w:pPr>
      <w:r w:rsidRPr="00BC485E">
        <w:rPr>
          <w:rFonts w:ascii="Times New Roman" w:eastAsia="Times New Roman" w:hAnsi="Times New Roman" w:cs="Times New Roman"/>
          <w:b/>
        </w:rPr>
        <w:t xml:space="preserve">              </w:t>
      </w:r>
      <w:r w:rsidRPr="00BC485E">
        <w:rPr>
          <w:rFonts w:ascii="Times New Roman" w:hAnsi="Times New Roman" w:cs="Times New Roman"/>
        </w:rPr>
        <w:t xml:space="preserve">The two switches were successfully interconnected, and communication between six PCs was verified using simulation mode and ICMP protocol. </w:t>
      </w:r>
    </w:p>
    <w:p w:rsidR="00BC485E" w:rsidRPr="00C77EC8" w:rsidRDefault="00BC485E" w:rsidP="00BC485E">
      <w:pPr>
        <w:pStyle w:val="Heading1"/>
        <w:numPr>
          <w:ilvl w:val="0"/>
          <w:numId w:val="0"/>
        </w:numPr>
        <w:spacing w:after="373"/>
        <w:rPr>
          <w:rFonts w:ascii="Times New Roman" w:hAnsi="Times New Roman" w:cs="Times New Roman"/>
          <w:sz w:val="28"/>
          <w:szCs w:val="28"/>
        </w:rPr>
      </w:pPr>
      <w:r w:rsidRPr="00C77EC8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 xml:space="preserve">       </w:t>
      </w:r>
      <w:r w:rsidR="00C77EC8">
        <w:rPr>
          <w:rFonts w:ascii="Times New Roman" w:hAnsi="Times New Roman" w:cs="Times New Roman"/>
          <w:sz w:val="28"/>
          <w:szCs w:val="28"/>
        </w:rPr>
        <w:t>Conclusion</w:t>
      </w:r>
    </w:p>
    <w:p w:rsidR="00BC485E" w:rsidRPr="00BC485E" w:rsidRDefault="00BC485E" w:rsidP="00BC485E">
      <w:pPr>
        <w:spacing w:after="270" w:line="357" w:lineRule="auto"/>
        <w:ind w:left="329" w:right="209"/>
        <w:rPr>
          <w:rFonts w:ascii="Times New Roman" w:hAnsi="Times New Roman" w:cs="Times New Roman"/>
        </w:rPr>
      </w:pPr>
      <w:r w:rsidRPr="00BC485E">
        <w:rPr>
          <w:rFonts w:ascii="Times New Roman" w:hAnsi="Times New Roman" w:cs="Times New Roman"/>
        </w:rPr>
        <w:t xml:space="preserve">                 The experiment demonstrated that multiple PCs connected to different switches can communicate successfully when switches are interconnected, and data transmission was verified using ICMP in simulation mode. </w:t>
      </w:r>
    </w:p>
    <w:p w:rsidR="00BC485E" w:rsidRPr="00BC485E" w:rsidRDefault="00BC485E" w:rsidP="00BC485E">
      <w:pPr>
        <w:spacing w:after="348"/>
        <w:ind w:left="319"/>
        <w:rPr>
          <w:rFonts w:ascii="Times New Roman" w:hAnsi="Times New Roman" w:cs="Times New Roman"/>
        </w:rPr>
      </w:pPr>
      <w:r w:rsidRPr="00BC485E">
        <w:rPr>
          <w:rFonts w:ascii="Times New Roman" w:eastAsia="Calibri" w:hAnsi="Times New Roman" w:cs="Times New Roman"/>
        </w:rPr>
        <w:t xml:space="preserve">  </w:t>
      </w:r>
    </w:p>
    <w:p w:rsidR="00DD0924" w:rsidRPr="00BC485E" w:rsidRDefault="00DD0924">
      <w:pPr>
        <w:rPr>
          <w:rFonts w:ascii="Times New Roman" w:hAnsi="Times New Roman" w:cs="Times New Roman"/>
        </w:rPr>
      </w:pPr>
    </w:p>
    <w:sectPr w:rsidR="00DD0924" w:rsidRPr="00BC485E" w:rsidSect="00C77EC8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81299"/>
    <w:multiLevelType w:val="hybridMultilevel"/>
    <w:tmpl w:val="39BC3986"/>
    <w:lvl w:ilvl="0" w:tplc="252C8BB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DA3FF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B2D23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9A695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F286D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DCC68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E456B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504F9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AAAB8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2775B"/>
    <w:multiLevelType w:val="multilevel"/>
    <w:tmpl w:val="F2FC2F1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8757682"/>
    <w:multiLevelType w:val="hybridMultilevel"/>
    <w:tmpl w:val="47E0D4FA"/>
    <w:lvl w:ilvl="0" w:tplc="FE1C10DC">
      <w:start w:val="255"/>
      <w:numFmt w:val="bullet"/>
      <w:lvlText w:val=""/>
      <w:lvlJc w:val="left"/>
      <w:pPr>
        <w:ind w:left="1080" w:hanging="720"/>
      </w:pPr>
      <w:rPr>
        <w:rFonts w:ascii="Symbol" w:eastAsia="Courier New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B799C"/>
    <w:multiLevelType w:val="hybridMultilevel"/>
    <w:tmpl w:val="6802AA68"/>
    <w:lvl w:ilvl="0" w:tplc="C1427A9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A8D0F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4A3F8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E262E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6EE9E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6CA4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92805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448C8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B06A2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F33F36"/>
    <w:multiLevelType w:val="hybridMultilevel"/>
    <w:tmpl w:val="53F8C4B4"/>
    <w:lvl w:ilvl="0" w:tplc="AC908FE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14A99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FC2EC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BC186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F63E8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E41EF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A06DF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260FE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286BB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9A0CDF"/>
    <w:multiLevelType w:val="hybridMultilevel"/>
    <w:tmpl w:val="DE3A10FC"/>
    <w:lvl w:ilvl="0" w:tplc="143CC02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F206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74E9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F6E98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6C3AE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6A5A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6865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4A6D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D64B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65067D"/>
    <w:multiLevelType w:val="hybridMultilevel"/>
    <w:tmpl w:val="32EA95A8"/>
    <w:lvl w:ilvl="0" w:tplc="D5E443C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CA504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6A57C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820FB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A26C6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00255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C26A2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06749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5AED0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B449BF"/>
    <w:multiLevelType w:val="hybridMultilevel"/>
    <w:tmpl w:val="E1AC3E18"/>
    <w:lvl w:ilvl="0" w:tplc="76FAB9F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48DD5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84886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C46D2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769E7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865E2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0EE4C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F81CF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A82E5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7B78D9"/>
    <w:multiLevelType w:val="hybridMultilevel"/>
    <w:tmpl w:val="BC6AE2A4"/>
    <w:lvl w:ilvl="0" w:tplc="59A8146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A45AD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F847E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A6F9C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B4690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16F03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3C560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B0BE2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C4919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8"/>
  </w:num>
  <w:num w:numId="7">
    <w:abstractNumId w:val="5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5E"/>
    <w:rsid w:val="00BC485E"/>
    <w:rsid w:val="00C77EC8"/>
    <w:rsid w:val="00DD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CAB6F"/>
  <w15:chartTrackingRefBased/>
  <w15:docId w15:val="{5BA47EC9-C851-408D-8189-DD45887F2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85E"/>
  </w:style>
  <w:style w:type="paragraph" w:styleId="Heading1">
    <w:name w:val="heading 1"/>
    <w:basedOn w:val="Normal"/>
    <w:next w:val="Normal"/>
    <w:link w:val="Heading1Char"/>
    <w:uiPriority w:val="9"/>
    <w:qFormat/>
    <w:rsid w:val="00BC485E"/>
    <w:pPr>
      <w:keepNext/>
      <w:keepLines/>
      <w:numPr>
        <w:numId w:val="17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85E"/>
    <w:pPr>
      <w:keepNext/>
      <w:keepLines/>
      <w:numPr>
        <w:ilvl w:val="1"/>
        <w:numId w:val="17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85E"/>
    <w:pPr>
      <w:keepNext/>
      <w:keepLines/>
      <w:numPr>
        <w:ilvl w:val="2"/>
        <w:numId w:val="1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5E"/>
    <w:pPr>
      <w:keepNext/>
      <w:keepLines/>
      <w:numPr>
        <w:ilvl w:val="3"/>
        <w:numId w:val="1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5E"/>
    <w:pPr>
      <w:keepNext/>
      <w:keepLines/>
      <w:numPr>
        <w:ilvl w:val="4"/>
        <w:numId w:val="17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5E"/>
    <w:pPr>
      <w:keepNext/>
      <w:keepLines/>
      <w:numPr>
        <w:ilvl w:val="5"/>
        <w:numId w:val="1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5E"/>
    <w:pPr>
      <w:keepNext/>
      <w:keepLines/>
      <w:numPr>
        <w:ilvl w:val="6"/>
        <w:numId w:val="1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5E"/>
    <w:pPr>
      <w:keepNext/>
      <w:keepLines/>
      <w:numPr>
        <w:ilvl w:val="7"/>
        <w:numId w:val="1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5E"/>
    <w:pPr>
      <w:keepNext/>
      <w:keepLines/>
      <w:numPr>
        <w:ilvl w:val="8"/>
        <w:numId w:val="1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5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table" w:customStyle="1" w:styleId="TableGrid">
    <w:name w:val="TableGrid"/>
    <w:rsid w:val="00BC485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C485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85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5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5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5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5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5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8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C485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5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5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BC485E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BC485E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BC485E"/>
    <w:rPr>
      <w:i/>
      <w:iCs/>
      <w:color w:val="auto"/>
    </w:rPr>
  </w:style>
  <w:style w:type="paragraph" w:styleId="NoSpacing">
    <w:name w:val="No Spacing"/>
    <w:uiPriority w:val="1"/>
    <w:qFormat/>
    <w:rsid w:val="00BC485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C485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85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5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5E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BC485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C485E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BC485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C485E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C485E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85E"/>
    <w:pPr>
      <w:outlineLvl w:val="9"/>
    </w:pPr>
  </w:style>
  <w:style w:type="paragraph" w:styleId="ListParagraph">
    <w:name w:val="List Paragraph"/>
    <w:basedOn w:val="Normal"/>
    <w:uiPriority w:val="34"/>
    <w:qFormat/>
    <w:rsid w:val="00BC485E"/>
    <w:pPr>
      <w:ind w:left="720"/>
      <w:contextualSpacing/>
    </w:pPr>
  </w:style>
  <w:style w:type="table" w:styleId="GridTable4-Accent2">
    <w:name w:val="Grid Table 4 Accent 2"/>
    <w:basedOn w:val="TableNormal"/>
    <w:uiPriority w:val="49"/>
    <w:rsid w:val="00C77EC8"/>
    <w:pPr>
      <w:spacing w:after="0" w:line="240" w:lineRule="auto"/>
    </w:pPr>
    <w:rPr>
      <w:rFonts w:eastAsiaTheme="minorHAnsi"/>
      <w:kern w:val="2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ASAA</dc:creator>
  <cp:keywords/>
  <dc:description/>
  <cp:lastModifiedBy>ASAA</cp:lastModifiedBy>
  <cp:revision>1</cp:revision>
  <dcterms:created xsi:type="dcterms:W3CDTF">2026-09-21T16:58:00Z</dcterms:created>
  <dcterms:modified xsi:type="dcterms:W3CDTF">2026-09-21T17:16:00Z</dcterms:modified>
</cp:coreProperties>
</file>