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E2D63" w14:textId="77777777" w:rsidR="001E0A9A" w:rsidRDefault="001E0A9A">
      <w:pPr>
        <w:spacing w:before="800"/>
      </w:pPr>
    </w:p>
    <w:p w14:paraId="09E010FA" w14:textId="77777777" w:rsidR="001E0A9A" w:rsidRDefault="00AF0387">
      <w:pPr>
        <w:spacing w:after="40"/>
        <w:jc w:val="center"/>
      </w:pPr>
      <w:r>
        <w:rPr>
          <w:b/>
          <w:bCs/>
          <w:color w:val="2E75B6"/>
          <w:sz w:val="20"/>
          <w:szCs w:val="20"/>
        </w:rPr>
        <w:t>SEMESTER PROJECT REPORT</w:t>
      </w:r>
    </w:p>
    <w:p w14:paraId="73F7EA69" w14:textId="77777777" w:rsidR="001E0A9A" w:rsidRDefault="00AF0387">
      <w:pPr>
        <w:pBdr>
          <w:bottom w:val="single" w:sz="8" w:space="1" w:color="2E75B6"/>
        </w:pBdr>
        <w:spacing w:after="40"/>
        <w:jc w:val="center"/>
      </w:pPr>
      <w:r>
        <w:rPr>
          <w:sz w:val="10"/>
          <w:szCs w:val="10"/>
        </w:rPr>
        <w:t xml:space="preserve"> </w:t>
      </w:r>
    </w:p>
    <w:p w14:paraId="08E8A2B4" w14:textId="77777777" w:rsidR="001E0A9A" w:rsidRDefault="001E0A9A">
      <w:pPr>
        <w:spacing w:before="200"/>
      </w:pPr>
    </w:p>
    <w:p w14:paraId="5FB67DE0" w14:textId="29DDDBDD" w:rsidR="001E0A9A" w:rsidRDefault="00E745DF">
      <w:pPr>
        <w:spacing w:after="80"/>
        <w:jc w:val="center"/>
      </w:pPr>
      <w:r>
        <w:rPr>
          <w:b/>
          <w:bCs/>
          <w:color w:val="1F4E79"/>
          <w:sz w:val="64"/>
          <w:szCs w:val="64"/>
        </w:rPr>
        <w:t>PINDI KI KHOJ</w:t>
      </w:r>
    </w:p>
    <w:p w14:paraId="7707D3D6" w14:textId="77777777" w:rsidR="001E0A9A" w:rsidRDefault="00AF0387">
      <w:pPr>
        <w:spacing w:after="320"/>
        <w:jc w:val="center"/>
      </w:pPr>
      <w:r>
        <w:rPr>
          <w:i/>
          <w:iCs/>
          <w:color w:val="2E75B6"/>
          <w:sz w:val="28"/>
          <w:szCs w:val="28"/>
        </w:rPr>
        <w:t>Local Business &amp; Service Finder for Rawalpindi</w:t>
      </w:r>
    </w:p>
    <w:p w14:paraId="0256B44E" w14:textId="77777777" w:rsidR="001E0A9A" w:rsidRDefault="00AF0387">
      <w:pPr>
        <w:pBdr>
          <w:bottom w:val="single" w:sz="4" w:space="1" w:color="BDD7EE"/>
        </w:pBdr>
        <w:spacing w:after="40"/>
        <w:jc w:val="center"/>
      </w:pPr>
      <w:r>
        <w:rPr>
          <w:sz w:val="10"/>
          <w:szCs w:val="10"/>
        </w:rPr>
        <w:t xml:space="preserve"> </w:t>
      </w:r>
    </w:p>
    <w:p w14:paraId="534FB5AE" w14:textId="77777777" w:rsidR="001E0A9A" w:rsidRDefault="001E0A9A">
      <w:pPr>
        <w:spacing w:before="320"/>
      </w:pPr>
    </w:p>
    <w:p w14:paraId="33F9A789" w14:textId="77777777" w:rsidR="001E0A9A" w:rsidRDefault="00AF0387">
      <w:pPr>
        <w:spacing w:after="80"/>
        <w:jc w:val="center"/>
      </w:pPr>
      <w:r>
        <w:rPr>
          <w:b/>
          <w:bCs/>
          <w:color w:val="595959"/>
        </w:rPr>
        <w:t>Submitted By</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4"/>
        <w:gridCol w:w="1476"/>
      </w:tblGrid>
      <w:tr w:rsidR="001E0A9A" w14:paraId="1A4084A6" w14:textId="77777777">
        <w:trPr>
          <w:jc w:val="center"/>
        </w:trPr>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9CFCA7" w14:textId="4ACE00DF" w:rsidR="001E0A9A" w:rsidRDefault="00AF0387" w:rsidP="00E745DF">
            <w:pPr>
              <w:jc w:val="right"/>
            </w:pPr>
            <w:r>
              <w:rPr>
                <w:b/>
                <w:bCs/>
                <w:color w:val="1A1A2E"/>
              </w:rPr>
              <w:t>Muhammad Ali</w:t>
            </w:r>
            <w:r w:rsidR="00E745DF">
              <w:rPr>
                <w:b/>
                <w:bCs/>
                <w:color w:val="1A1A2E"/>
              </w:rPr>
              <w:t xml:space="preserve"> Farrukh</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9549E4" w14:textId="77777777" w:rsidR="001E0A9A" w:rsidRDefault="00AF0387">
            <w:r>
              <w:rPr>
                <w:color w:val="595959"/>
              </w:rPr>
              <w:t>241896</w:t>
            </w:r>
          </w:p>
        </w:tc>
      </w:tr>
      <w:tr w:rsidR="001E0A9A" w14:paraId="63F5865A" w14:textId="77777777">
        <w:trPr>
          <w:jc w:val="center"/>
        </w:trPr>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2D9F75" w14:textId="77777777" w:rsidR="001E0A9A" w:rsidRDefault="00AF0387">
            <w:pPr>
              <w:jc w:val="right"/>
            </w:pPr>
            <w:r>
              <w:rPr>
                <w:b/>
                <w:bCs/>
                <w:color w:val="1A1A2E"/>
              </w:rPr>
              <w:t>Hafiz Danial Ahmed Khan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4B2C76" w14:textId="77777777" w:rsidR="001E0A9A" w:rsidRDefault="00AF0387">
            <w:r>
              <w:rPr>
                <w:color w:val="595959"/>
              </w:rPr>
              <w:t>241881</w:t>
            </w:r>
          </w:p>
        </w:tc>
      </w:tr>
      <w:tr w:rsidR="001E0A9A" w14:paraId="3F641F99" w14:textId="77777777">
        <w:trPr>
          <w:jc w:val="center"/>
        </w:trPr>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302294" w14:textId="77777777" w:rsidR="001E0A9A" w:rsidRDefault="00AF0387">
            <w:pPr>
              <w:jc w:val="right"/>
            </w:pPr>
            <w:r>
              <w:rPr>
                <w:b/>
                <w:bCs/>
                <w:color w:val="1A1A2E"/>
              </w:rPr>
              <w:t>Muhammad Farhan Adil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AB7996" w14:textId="77777777" w:rsidR="001E0A9A" w:rsidRDefault="00AF0387">
            <w:r>
              <w:rPr>
                <w:color w:val="595959"/>
              </w:rPr>
              <w:t>241860</w:t>
            </w:r>
          </w:p>
        </w:tc>
      </w:tr>
    </w:tbl>
    <w:p w14:paraId="7F1CFB95" w14:textId="77777777" w:rsidR="001E0A9A" w:rsidRDefault="001E0A9A">
      <w:pPr>
        <w:spacing w:before="360"/>
      </w:pPr>
    </w:p>
    <w:p w14:paraId="15EC7C84" w14:textId="77777777" w:rsidR="001E0A9A" w:rsidRDefault="00AF0387">
      <w:pPr>
        <w:spacing w:after="60"/>
        <w:jc w:val="center"/>
      </w:pPr>
      <w:r>
        <w:rPr>
          <w:b/>
          <w:bCs/>
          <w:color w:val="595959"/>
        </w:rPr>
        <w:t>Visual Programming — 4th Semester</w:t>
      </w:r>
    </w:p>
    <w:p w14:paraId="2C719152" w14:textId="77777777" w:rsidR="001E0A9A" w:rsidRDefault="00AF0387">
      <w:pPr>
        <w:spacing w:after="60"/>
        <w:jc w:val="center"/>
      </w:pPr>
      <w:r>
        <w:rPr>
          <w:color w:val="595959"/>
        </w:rPr>
        <w:t>Department of Computer Science</w:t>
      </w:r>
    </w:p>
    <w:p w14:paraId="1BE0C790" w14:textId="5A72A3A8" w:rsidR="001E0A9A" w:rsidRDefault="00E745DF">
      <w:pPr>
        <w:spacing w:after="60"/>
        <w:jc w:val="center"/>
      </w:pPr>
      <w:r>
        <w:rPr>
          <w:color w:val="595959"/>
        </w:rPr>
        <w:t xml:space="preserve">20 </w:t>
      </w:r>
      <w:r w:rsidR="00AF0387">
        <w:rPr>
          <w:color w:val="595959"/>
        </w:rPr>
        <w:t>May 2026</w:t>
      </w:r>
    </w:p>
    <w:p w14:paraId="1954B1D0" w14:textId="77777777" w:rsidR="001E0A9A" w:rsidRDefault="00AF0387">
      <w:r>
        <w:br w:type="page"/>
      </w:r>
    </w:p>
    <w:p w14:paraId="61362B83" w14:textId="77777777" w:rsidR="001E0A9A" w:rsidRDefault="001E0A9A">
      <w:pPr>
        <w:sectPr w:rsidR="001E0A9A" w:rsidSect="000B4EBB">
          <w:pgSz w:w="12240" w:h="15840"/>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20"/>
          <w:docGrid w:linePitch="360"/>
        </w:sectPr>
      </w:pPr>
    </w:p>
    <w:p w14:paraId="76302E35" w14:textId="77777777" w:rsidR="001E0A9A" w:rsidRDefault="00AF0387">
      <w:pPr>
        <w:pStyle w:val="Heading1"/>
        <w:pBdr>
          <w:bottom w:val="single" w:sz="6" w:space="6" w:color="2E75B6"/>
        </w:pBdr>
      </w:pPr>
      <w:r>
        <w:lastRenderedPageBreak/>
        <w:t>1. Introduction</w:t>
      </w:r>
    </w:p>
    <w:p w14:paraId="3BCBB687" w14:textId="64744337" w:rsidR="001E0A9A" w:rsidRDefault="00AF0387" w:rsidP="00E745DF">
      <w:pPr>
        <w:spacing w:before="60" w:after="100" w:line="300" w:lineRule="auto"/>
        <w:jc w:val="both"/>
      </w:pPr>
      <w:r>
        <w:rPr>
          <w:color w:val="595959"/>
        </w:rPr>
        <w:t xml:space="preserve">Pindi Ki </w:t>
      </w:r>
      <w:proofErr w:type="spellStart"/>
      <w:r>
        <w:rPr>
          <w:color w:val="595959"/>
        </w:rPr>
        <w:t>Khoj</w:t>
      </w:r>
      <w:proofErr w:type="spellEnd"/>
      <w:r>
        <w:rPr>
          <w:color w:val="595959"/>
        </w:rPr>
        <w:t xml:space="preserve"> (literally “Discovery of Rawalpindi”) is a web-based platform that connects local service providers — mechanics, tutors, electricians, restaurants, and other professionals — directly with customers in Rawalpindi. The platform addresses a common urban problem: residents often struggle to find trustworthy, nearby service providers quickly, while skilled professionals lack an affordable digital channel to reach customers.</w:t>
      </w:r>
    </w:p>
    <w:p w14:paraId="7F6711B2" w14:textId="5B437350" w:rsidR="001E0A9A" w:rsidRDefault="00AF0387" w:rsidP="00E745DF">
      <w:pPr>
        <w:spacing w:before="60" w:after="100" w:line="300" w:lineRule="auto"/>
        <w:jc w:val="both"/>
      </w:pPr>
      <w:r>
        <w:rPr>
          <w:color w:val="595959"/>
        </w:rPr>
        <w:t>The application was developed as a 4th-semester Visual Programming project using ASP.NET Core Blazor. It goes beyond a simple business directory by incorporating real-time negotiation, live GPS tracking, and direct in-app messaging, making it a full end-to-end service marketplace.</w:t>
      </w:r>
    </w:p>
    <w:p w14:paraId="301ED48C" w14:textId="77777777" w:rsidR="001E0A9A" w:rsidRDefault="00AF0387">
      <w:pPr>
        <w:pStyle w:val="Heading2"/>
      </w:pPr>
      <w:r>
        <w:t>1.1 Problem Statement</w:t>
      </w:r>
    </w:p>
    <w:p w14:paraId="320123F1" w14:textId="45ABB834" w:rsidR="001E0A9A" w:rsidRDefault="00AF0387" w:rsidP="00E745DF">
      <w:pPr>
        <w:spacing w:before="60" w:after="100" w:line="300" w:lineRule="auto"/>
        <w:jc w:val="both"/>
      </w:pPr>
      <w:r>
        <w:rPr>
          <w:color w:val="595959"/>
        </w:rPr>
        <w:t>In Rawalpindi, most local businesses still rely on word-of-mouth or physical signboards for visibility. Customers have no convenient way to search for available service providers near them, compare rates, or communicate before committing to a booking. This disconnect leads to wasted time for both parties.</w:t>
      </w:r>
    </w:p>
    <w:p w14:paraId="70CCAE89" w14:textId="77777777" w:rsidR="001E0A9A" w:rsidRDefault="00AF0387">
      <w:pPr>
        <w:pStyle w:val="Heading2"/>
      </w:pPr>
      <w:r>
        <w:t>1.2 Proposed Solution</w:t>
      </w:r>
    </w:p>
    <w:p w14:paraId="7072212B" w14:textId="67C66B32" w:rsidR="001E0A9A" w:rsidRDefault="00AF0387" w:rsidP="00E745DF">
      <w:pPr>
        <w:spacing w:before="60" w:after="100" w:line="300" w:lineRule="auto"/>
        <w:jc w:val="both"/>
      </w:pPr>
      <w:r>
        <w:rPr>
          <w:color w:val="595959"/>
        </w:rPr>
        <w:t xml:space="preserve">Pindi Ki </w:t>
      </w:r>
      <w:proofErr w:type="spellStart"/>
      <w:r>
        <w:rPr>
          <w:color w:val="595959"/>
        </w:rPr>
        <w:t>Khoj</w:t>
      </w:r>
      <w:proofErr w:type="spellEnd"/>
      <w:r>
        <w:rPr>
          <w:color w:val="595959"/>
        </w:rPr>
        <w:t xml:space="preserve"> provides a three-role platform (Admin, Business Owner, Customer) where service providers register their businesses, customers discover and contact them on a live map, negotiate prices through in-app chat, and track the provider’s arrival via GPS — all in one seamless experience.</w:t>
      </w:r>
    </w:p>
    <w:p w14:paraId="656F6408" w14:textId="77777777" w:rsidR="001E0A9A" w:rsidRDefault="00AF0387">
      <w:pPr>
        <w:pStyle w:val="Heading1"/>
        <w:pBdr>
          <w:bottom w:val="single" w:sz="6" w:space="6" w:color="2E75B6"/>
        </w:pBdr>
      </w:pPr>
      <w:r>
        <w:t>2. Project Objectives</w:t>
      </w:r>
    </w:p>
    <w:p w14:paraId="7D5D7905" w14:textId="77777777" w:rsidR="001E0A9A" w:rsidRDefault="00AF0387">
      <w:pPr>
        <w:pStyle w:val="ListParagraph"/>
        <w:numPr>
          <w:ilvl w:val="0"/>
          <w:numId w:val="2"/>
        </w:numPr>
        <w:spacing w:before="40" w:after="40"/>
      </w:pPr>
      <w:r>
        <w:rPr>
          <w:color w:val="595959"/>
        </w:rPr>
        <w:t>Enable customers to discover nearby, approved businesses filtered by service category and distance using GPS coordinates.</w:t>
      </w:r>
    </w:p>
    <w:p w14:paraId="05F8A729" w14:textId="77777777" w:rsidR="001E0A9A" w:rsidRDefault="00AF0387">
      <w:pPr>
        <w:pStyle w:val="ListParagraph"/>
        <w:numPr>
          <w:ilvl w:val="0"/>
          <w:numId w:val="2"/>
        </w:numPr>
        <w:spacing w:before="40" w:after="40"/>
      </w:pPr>
      <w:r>
        <w:rPr>
          <w:color w:val="595959"/>
        </w:rPr>
        <w:t>Provide real-time price negotiation between customers and service providers through an integrated chat system.</w:t>
      </w:r>
    </w:p>
    <w:p w14:paraId="2F318A91" w14:textId="77777777" w:rsidR="001E0A9A" w:rsidRDefault="00AF0387">
      <w:pPr>
        <w:pStyle w:val="ListParagraph"/>
        <w:numPr>
          <w:ilvl w:val="0"/>
          <w:numId w:val="2"/>
        </w:numPr>
        <w:spacing w:before="40" w:after="40"/>
      </w:pPr>
      <w:r>
        <w:rPr>
          <w:color w:val="595959"/>
        </w:rPr>
        <w:t>Implement live GPS tracking so customers can monitor a service provider’s location during active service requests.</w:t>
      </w:r>
    </w:p>
    <w:p w14:paraId="1A9D98C5" w14:textId="77777777" w:rsidR="001E0A9A" w:rsidRDefault="00AF0387">
      <w:pPr>
        <w:pStyle w:val="ListParagraph"/>
        <w:numPr>
          <w:ilvl w:val="0"/>
          <w:numId w:val="2"/>
        </w:numPr>
        <w:spacing w:before="40" w:after="40"/>
      </w:pPr>
      <w:r>
        <w:rPr>
          <w:color w:val="595959"/>
        </w:rPr>
        <w:t>Build a role-based access control system supporting three distinct user types: Admin, Business Owner, and Customer.</w:t>
      </w:r>
    </w:p>
    <w:p w14:paraId="2AFA8AF8" w14:textId="77777777" w:rsidR="001E0A9A" w:rsidRDefault="00AF0387">
      <w:pPr>
        <w:pStyle w:val="ListParagraph"/>
        <w:numPr>
          <w:ilvl w:val="0"/>
          <w:numId w:val="2"/>
        </w:numPr>
        <w:spacing w:before="40" w:after="40"/>
      </w:pPr>
      <w:r>
        <w:rPr>
          <w:color w:val="595959"/>
        </w:rPr>
        <w:t>Allow business owners to self-register and manage their profile, pending admin approval before going live.</w:t>
      </w:r>
    </w:p>
    <w:p w14:paraId="68B217EB" w14:textId="77777777" w:rsidR="001E0A9A" w:rsidRDefault="00AF0387">
      <w:pPr>
        <w:pStyle w:val="ListParagraph"/>
        <w:numPr>
          <w:ilvl w:val="0"/>
          <w:numId w:val="2"/>
        </w:numPr>
        <w:spacing w:before="40" w:after="40"/>
      </w:pPr>
      <w:r>
        <w:rPr>
          <w:color w:val="595959"/>
        </w:rPr>
        <w:t>Let customers submit reviews and ratings after service completion to build provider credibility.</w:t>
      </w:r>
    </w:p>
    <w:p w14:paraId="134C8BAF" w14:textId="77777777" w:rsidR="001E0A9A" w:rsidRDefault="00AF0387">
      <w:pPr>
        <w:pStyle w:val="ListParagraph"/>
        <w:numPr>
          <w:ilvl w:val="0"/>
          <w:numId w:val="2"/>
        </w:numPr>
        <w:spacing w:before="40" w:after="40"/>
      </w:pPr>
      <w:r>
        <w:rPr>
          <w:color w:val="595959"/>
        </w:rPr>
        <w:t xml:space="preserve">Give administrators a </w:t>
      </w:r>
      <w:proofErr w:type="spellStart"/>
      <w:r>
        <w:rPr>
          <w:color w:val="595959"/>
        </w:rPr>
        <w:t>centralised</w:t>
      </w:r>
      <w:proofErr w:type="spellEnd"/>
      <w:r>
        <w:rPr>
          <w:color w:val="595959"/>
        </w:rPr>
        <w:t xml:space="preserve"> dashboard to manage users, businesses, and service requests.</w:t>
      </w:r>
    </w:p>
    <w:p w14:paraId="7A976EF8" w14:textId="77777777" w:rsidR="001E0A9A" w:rsidRDefault="001E0A9A">
      <w:pPr>
        <w:spacing w:before="200"/>
      </w:pPr>
    </w:p>
    <w:p w14:paraId="1E891B5A" w14:textId="77777777" w:rsidR="001E0A9A" w:rsidRDefault="00AF0387">
      <w:pPr>
        <w:pStyle w:val="Heading1"/>
        <w:pBdr>
          <w:bottom w:val="single" w:sz="6" w:space="6" w:color="2E75B6"/>
        </w:pBdr>
      </w:pPr>
      <w:r>
        <w:lastRenderedPageBreak/>
        <w:t>3. Technology Stack</w:t>
      </w:r>
    </w:p>
    <w:p w14:paraId="32E697A2" w14:textId="420B41DE" w:rsidR="001E0A9A" w:rsidRDefault="00AF0387" w:rsidP="00E745DF">
      <w:pPr>
        <w:spacing w:before="60" w:after="100" w:line="300" w:lineRule="auto"/>
      </w:pPr>
      <w:r>
        <w:rPr>
          <w:color w:val="595959"/>
        </w:rPr>
        <w:t>The application uses a modern, cohesive .NET ecosystem to deliver both the frontend and backend from a single codebase.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160"/>
      </w:tblGrid>
      <w:tr w:rsidR="001E0A9A" w14:paraId="75FDA860"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353F997" w14:textId="77777777" w:rsidR="001E0A9A" w:rsidRDefault="00AF0387">
            <w:pPr>
              <w:jc w:val="center"/>
            </w:pPr>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79B0A98" w14:textId="77777777" w:rsidR="001E0A9A" w:rsidRDefault="00AF0387">
            <w:pPr>
              <w:jc w:val="center"/>
            </w:pPr>
            <w:r>
              <w:rPr>
                <w:b/>
                <w:bCs/>
                <w:color w:val="FFFFFF"/>
                <w:sz w:val="20"/>
                <w:szCs w:val="20"/>
              </w:rPr>
              <w:t>Technology</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1F242E8" w14:textId="77777777" w:rsidR="001E0A9A" w:rsidRDefault="00AF0387">
            <w:pPr>
              <w:jc w:val="center"/>
            </w:pPr>
            <w:r>
              <w:rPr>
                <w:b/>
                <w:bCs/>
                <w:color w:val="FFFFFF"/>
                <w:sz w:val="20"/>
                <w:szCs w:val="20"/>
              </w:rPr>
              <w:t>Purpose</w:t>
            </w:r>
          </w:p>
        </w:tc>
      </w:tr>
      <w:tr w:rsidR="001E0A9A" w14:paraId="048EF1F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1F3172DF" w14:textId="77777777" w:rsidR="001E0A9A" w:rsidRDefault="00AF0387">
            <w:r>
              <w:rPr>
                <w:color w:val="1A1A2E"/>
                <w:sz w:val="20"/>
                <w:szCs w:val="20"/>
              </w:rPr>
              <w:t>Frontend / UI</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710A290" w14:textId="77777777" w:rsidR="001E0A9A" w:rsidRDefault="00AF0387">
            <w:r>
              <w:rPr>
                <w:color w:val="1A1A2E"/>
                <w:sz w:val="20"/>
                <w:szCs w:val="20"/>
              </w:rPr>
              <w:t>Blazor Server (.NET 8)</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64394813" w14:textId="77777777" w:rsidR="001E0A9A" w:rsidRDefault="00AF0387">
            <w:r>
              <w:rPr>
                <w:color w:val="1A1A2E"/>
                <w:sz w:val="20"/>
                <w:szCs w:val="20"/>
              </w:rPr>
              <w:t>Interactive component-based web UI rendered server-side</w:t>
            </w:r>
          </w:p>
        </w:tc>
      </w:tr>
      <w:tr w:rsidR="001E0A9A" w14:paraId="607F021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E5949A" w14:textId="77777777" w:rsidR="001E0A9A" w:rsidRDefault="00AF0387">
            <w:r>
              <w:rPr>
                <w:color w:val="1A1A2E"/>
                <w:sz w:val="20"/>
                <w:szCs w:val="20"/>
              </w:rPr>
              <w:t>Styling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82CC28" w14:textId="77777777" w:rsidR="001E0A9A" w:rsidRDefault="00AF0387">
            <w:r>
              <w:rPr>
                <w:color w:val="1A1A2E"/>
                <w:sz w:val="20"/>
                <w:szCs w:val="20"/>
              </w:rPr>
              <w:t>Bootstrap 5, Custom CSS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DF103F" w14:textId="77777777" w:rsidR="001E0A9A" w:rsidRDefault="00AF0387">
            <w:r>
              <w:rPr>
                <w:color w:val="1A1A2E"/>
                <w:sz w:val="20"/>
                <w:szCs w:val="20"/>
              </w:rPr>
              <w:t>Responsive layout and visual design</w:t>
            </w:r>
          </w:p>
        </w:tc>
      </w:tr>
      <w:tr w:rsidR="001E0A9A" w14:paraId="2B652E2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37F6DCB" w14:textId="77777777" w:rsidR="001E0A9A" w:rsidRDefault="00AF0387">
            <w:r>
              <w:rPr>
                <w:color w:val="1A1A2E"/>
                <w:sz w:val="20"/>
                <w:szCs w:val="20"/>
              </w:rPr>
              <w:t>Maps</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AA3C4E2" w14:textId="77777777" w:rsidR="001E0A9A" w:rsidRDefault="00AF0387">
            <w:r>
              <w:rPr>
                <w:color w:val="1A1A2E"/>
                <w:sz w:val="20"/>
                <w:szCs w:val="20"/>
              </w:rPr>
              <w:t>Leaflet.js</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7C4FE87" w14:textId="77777777" w:rsidR="001E0A9A" w:rsidRDefault="00AF0387">
            <w:r>
              <w:rPr>
                <w:color w:val="1A1A2E"/>
                <w:sz w:val="20"/>
                <w:szCs w:val="20"/>
              </w:rPr>
              <w:t>Interactive maps for business discovery and GPS tracking</w:t>
            </w:r>
          </w:p>
        </w:tc>
      </w:tr>
      <w:tr w:rsidR="001E0A9A" w14:paraId="5DCE2FE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A84EFB" w14:textId="77777777" w:rsidR="001E0A9A" w:rsidRDefault="00AF0387">
            <w:r>
              <w:rPr>
                <w:color w:val="1A1A2E"/>
                <w:sz w:val="20"/>
                <w:szCs w:val="20"/>
              </w:rPr>
              <w:t>Real-Time Comms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EAD198" w14:textId="77777777" w:rsidR="001E0A9A" w:rsidRDefault="00AF0387">
            <w:proofErr w:type="spellStart"/>
            <w:r>
              <w:rPr>
                <w:color w:val="1A1A2E"/>
                <w:sz w:val="20"/>
                <w:szCs w:val="20"/>
              </w:rPr>
              <w:t>SignalR</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7788F7" w14:textId="77777777" w:rsidR="001E0A9A" w:rsidRDefault="00AF0387">
            <w:r>
              <w:rPr>
                <w:color w:val="1A1A2E"/>
                <w:sz w:val="20"/>
                <w:szCs w:val="20"/>
              </w:rPr>
              <w:t>WebSocket-based chat and live GPS location streaming</w:t>
            </w:r>
          </w:p>
        </w:tc>
      </w:tr>
      <w:tr w:rsidR="001E0A9A" w14:paraId="6365B740"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A110916" w14:textId="77777777" w:rsidR="001E0A9A" w:rsidRDefault="00AF0387">
            <w:r>
              <w:rPr>
                <w:color w:val="1A1A2E"/>
                <w:sz w:val="20"/>
                <w:szCs w:val="20"/>
              </w:rPr>
              <w:t>Backend</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A966C1C" w14:textId="77777777" w:rsidR="001E0A9A" w:rsidRDefault="00AF0387">
            <w:r>
              <w:rPr>
                <w:color w:val="1A1A2E"/>
                <w:sz w:val="20"/>
                <w:szCs w:val="20"/>
              </w:rPr>
              <w:t>ASP.NET Core 8</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7BE1CDA" w14:textId="77777777" w:rsidR="001E0A9A" w:rsidRDefault="00AF0387">
            <w:r>
              <w:rPr>
                <w:color w:val="1A1A2E"/>
                <w:sz w:val="20"/>
                <w:szCs w:val="20"/>
              </w:rPr>
              <w:t>HTTP pipeline, dependency injection, middleware</w:t>
            </w:r>
          </w:p>
        </w:tc>
      </w:tr>
      <w:tr w:rsidR="001E0A9A" w14:paraId="545A49B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340D35" w14:textId="77777777" w:rsidR="001E0A9A" w:rsidRDefault="00AF0387">
            <w:r>
              <w:rPr>
                <w:color w:val="1A1A2E"/>
                <w:sz w:val="20"/>
                <w:szCs w:val="20"/>
              </w:rPr>
              <w:t>ORM / 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EB86DD" w14:textId="77777777" w:rsidR="001E0A9A" w:rsidRDefault="00AF0387">
            <w:r>
              <w:rPr>
                <w:color w:val="1A1A2E"/>
                <w:sz w:val="20"/>
                <w:szCs w:val="20"/>
              </w:rPr>
              <w:t>Entity Framework Core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A1B99C" w14:textId="77777777" w:rsidR="001E0A9A" w:rsidRDefault="00AF0387">
            <w:r>
              <w:rPr>
                <w:color w:val="1A1A2E"/>
                <w:sz w:val="20"/>
                <w:szCs w:val="20"/>
              </w:rPr>
              <w:t>Database modelling, migrations, and LINQ queries</w:t>
            </w:r>
          </w:p>
        </w:tc>
      </w:tr>
      <w:tr w:rsidR="001E0A9A" w14:paraId="4E3F0BA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26CC0772" w14:textId="77777777" w:rsidR="001E0A9A" w:rsidRDefault="00AF0387">
            <w:r>
              <w:rPr>
                <w:color w:val="1A1A2E"/>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7C4658D5" w14:textId="77777777" w:rsidR="001E0A9A" w:rsidRDefault="00AF0387">
            <w:r>
              <w:rPr>
                <w:color w:val="1A1A2E"/>
                <w:sz w:val="20"/>
                <w:szCs w:val="20"/>
              </w:rPr>
              <w:t>SQLite / SQL Server</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31CADAF7" w14:textId="77777777" w:rsidR="001E0A9A" w:rsidRDefault="00AF0387">
            <w:r>
              <w:rPr>
                <w:color w:val="1A1A2E"/>
                <w:sz w:val="20"/>
                <w:szCs w:val="20"/>
              </w:rPr>
              <w:t xml:space="preserve">Switchable via configuration flag; defaults to SQL Server </w:t>
            </w:r>
            <w:proofErr w:type="spellStart"/>
            <w:r>
              <w:rPr>
                <w:color w:val="1A1A2E"/>
                <w:sz w:val="20"/>
                <w:szCs w:val="20"/>
              </w:rPr>
              <w:t>LocalDB</w:t>
            </w:r>
            <w:proofErr w:type="spellEnd"/>
          </w:p>
        </w:tc>
      </w:tr>
      <w:tr w:rsidR="001E0A9A" w14:paraId="73A803B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AFAC6F" w14:textId="77777777" w:rsidR="001E0A9A" w:rsidRDefault="00AF0387">
            <w:r>
              <w:rPr>
                <w:color w:val="1A1A2E"/>
                <w:sz w:val="20"/>
                <w:szCs w:val="20"/>
              </w:rPr>
              <w:t>Authentication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770E31" w14:textId="77777777" w:rsidR="001E0A9A" w:rsidRDefault="00AF0387">
            <w:r>
              <w:rPr>
                <w:color w:val="1A1A2E"/>
                <w:sz w:val="20"/>
                <w:szCs w:val="20"/>
              </w:rPr>
              <w:t>ASP.NET Core Identity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684EE9" w14:textId="77777777" w:rsidR="001E0A9A" w:rsidRDefault="00AF0387">
            <w:r>
              <w:rPr>
                <w:color w:val="1A1A2E"/>
                <w:sz w:val="20"/>
                <w:szCs w:val="20"/>
              </w:rPr>
              <w:t>User registration, login, password hashing, roles</w:t>
            </w:r>
          </w:p>
        </w:tc>
      </w:tr>
    </w:tbl>
    <w:p w14:paraId="7CDF73CD" w14:textId="77777777" w:rsidR="00E745DF" w:rsidRDefault="00E745DF">
      <w:pPr>
        <w:pStyle w:val="Heading1"/>
        <w:pBdr>
          <w:bottom w:val="single" w:sz="6" w:space="6" w:color="2E75B6"/>
        </w:pBdr>
      </w:pPr>
    </w:p>
    <w:p w14:paraId="48579A18" w14:textId="77777777" w:rsidR="00E745DF" w:rsidRDefault="00E745DF">
      <w:pPr>
        <w:rPr>
          <w:b/>
          <w:bCs/>
          <w:color w:val="1F4E79"/>
          <w:sz w:val="32"/>
          <w:szCs w:val="32"/>
        </w:rPr>
      </w:pPr>
      <w:r>
        <w:br w:type="page"/>
      </w:r>
    </w:p>
    <w:p w14:paraId="7B45259E" w14:textId="236A8406" w:rsidR="001E0A9A" w:rsidRDefault="00AF0387">
      <w:pPr>
        <w:pStyle w:val="Heading1"/>
        <w:pBdr>
          <w:bottom w:val="single" w:sz="6" w:space="6" w:color="2E75B6"/>
        </w:pBdr>
      </w:pPr>
      <w:r>
        <w:lastRenderedPageBreak/>
        <w:t>4. System Architecture</w:t>
      </w:r>
    </w:p>
    <w:p w14:paraId="26C12220" w14:textId="77777777" w:rsidR="001E0A9A" w:rsidRDefault="00AF0387">
      <w:pPr>
        <w:spacing w:before="60" w:after="100" w:line="300" w:lineRule="auto"/>
      </w:pPr>
      <w:r>
        <w:rPr>
          <w:color w:val="595959"/>
        </w:rPr>
        <w:t xml:space="preserve">Pindi Ki </w:t>
      </w:r>
      <w:proofErr w:type="spellStart"/>
      <w:r>
        <w:rPr>
          <w:color w:val="595959"/>
        </w:rPr>
        <w:t>Khoj</w:t>
      </w:r>
      <w:proofErr w:type="spellEnd"/>
      <w:r>
        <w:rPr>
          <w:color w:val="595959"/>
        </w:rPr>
        <w:t xml:space="preserve"> follows a layered server-side architecture. All rendering occurs on the server; the browser maintains a persistent </w:t>
      </w:r>
      <w:proofErr w:type="spellStart"/>
      <w:r>
        <w:rPr>
          <w:color w:val="595959"/>
        </w:rPr>
        <w:t>SignalR</w:t>
      </w:r>
      <w:proofErr w:type="spellEnd"/>
      <w:r>
        <w:rPr>
          <w:color w:val="595959"/>
        </w:rPr>
        <w:t xml:space="preserve"> connection for component interactivity, chat, and GPS updates.</w:t>
      </w:r>
    </w:p>
    <w:p w14:paraId="6CE67663" w14:textId="77777777" w:rsidR="001E0A9A" w:rsidRDefault="00AF0387">
      <w:pPr>
        <w:pStyle w:val="Heading2"/>
      </w:pPr>
      <w:r>
        <w:t>4.1 Application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E0A9A" w14:paraId="4F5538C9"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6058B1EB" w14:textId="77777777" w:rsidR="001E0A9A" w:rsidRDefault="00AF0387">
            <w:pPr>
              <w:jc w:val="center"/>
            </w:pPr>
            <w:r>
              <w:rPr>
                <w:b/>
                <w:bCs/>
                <w:color w:val="FFFFFF"/>
                <w:sz w:val="20"/>
                <w:szCs w:val="20"/>
              </w:rPr>
              <w:t>Layer</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45AE6B3F" w14:textId="77777777" w:rsidR="001E0A9A" w:rsidRDefault="00AF0387">
            <w:pPr>
              <w:jc w:val="center"/>
            </w:pPr>
            <w:r>
              <w:rPr>
                <w:b/>
                <w:bCs/>
                <w:color w:val="FFFFFF"/>
                <w:sz w:val="20"/>
                <w:szCs w:val="20"/>
              </w:rPr>
              <w:t>Components</w:t>
            </w:r>
          </w:p>
        </w:tc>
      </w:tr>
      <w:tr w:rsidR="001E0A9A" w14:paraId="1EA954F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13705C40" w14:textId="77777777" w:rsidR="001E0A9A" w:rsidRDefault="00AF0387">
            <w:r>
              <w:rPr>
                <w:color w:val="1A1A2E"/>
                <w:sz w:val="20"/>
                <w:szCs w:val="20"/>
              </w:rPr>
              <w:t>Presentation (Razor Components)</w:t>
            </w:r>
          </w:p>
        </w:tc>
        <w:tc>
          <w:tcPr>
            <w:tcW w:w="6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588FC5EF" w14:textId="77777777" w:rsidR="001E0A9A" w:rsidRDefault="00AF0387">
            <w:r>
              <w:rPr>
                <w:color w:val="1A1A2E"/>
                <w:sz w:val="20"/>
                <w:szCs w:val="20"/>
              </w:rPr>
              <w:t xml:space="preserve">Pages: Home, Discover, </w:t>
            </w:r>
            <w:proofErr w:type="spellStart"/>
            <w:r>
              <w:rPr>
                <w:color w:val="1A1A2E"/>
                <w:sz w:val="20"/>
                <w:szCs w:val="20"/>
              </w:rPr>
              <w:t>CreateRequest</w:t>
            </w:r>
            <w:proofErr w:type="spellEnd"/>
            <w:r>
              <w:rPr>
                <w:color w:val="1A1A2E"/>
                <w:sz w:val="20"/>
                <w:szCs w:val="20"/>
              </w:rPr>
              <w:t xml:space="preserve">, </w:t>
            </w:r>
            <w:proofErr w:type="spellStart"/>
            <w:r>
              <w:rPr>
                <w:color w:val="1A1A2E"/>
                <w:sz w:val="20"/>
                <w:szCs w:val="20"/>
              </w:rPr>
              <w:t>MyRequests</w:t>
            </w:r>
            <w:proofErr w:type="spellEnd"/>
            <w:r>
              <w:rPr>
                <w:color w:val="1A1A2E"/>
                <w:sz w:val="20"/>
                <w:szCs w:val="20"/>
              </w:rPr>
              <w:t>, Dashboard (User, Owner, Admin), Login, Register</w:t>
            </w:r>
          </w:p>
        </w:tc>
      </w:tr>
      <w:tr w:rsidR="001E0A9A" w14:paraId="25F81A7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2E4EB7" w14:textId="77777777" w:rsidR="001E0A9A" w:rsidRDefault="00AF0387">
            <w:r>
              <w:rPr>
                <w:color w:val="1A1A2E"/>
                <w:sz w:val="20"/>
                <w:szCs w:val="20"/>
              </w:rPr>
              <w:t>Shared UI Components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8EB665" w14:textId="77777777" w:rsidR="001E0A9A" w:rsidRDefault="00AF0387">
            <w:proofErr w:type="spellStart"/>
            <w:r>
              <w:rPr>
                <w:color w:val="1A1A2E"/>
                <w:sz w:val="20"/>
                <w:szCs w:val="20"/>
              </w:rPr>
              <w:t>LiveMap.razor</w:t>
            </w:r>
            <w:proofErr w:type="spellEnd"/>
            <w:r>
              <w:rPr>
                <w:color w:val="1A1A2E"/>
                <w:sz w:val="20"/>
                <w:szCs w:val="20"/>
              </w:rPr>
              <w:t xml:space="preserve"> (Leaflet map), </w:t>
            </w:r>
            <w:proofErr w:type="spellStart"/>
            <w:r>
              <w:rPr>
                <w:color w:val="1A1A2E"/>
                <w:sz w:val="20"/>
                <w:szCs w:val="20"/>
              </w:rPr>
              <w:t>RequestDetail.razor</w:t>
            </w:r>
            <w:proofErr w:type="spellEnd"/>
            <w:r>
              <w:rPr>
                <w:color w:val="1A1A2E"/>
                <w:sz w:val="20"/>
                <w:szCs w:val="20"/>
              </w:rPr>
              <w:t xml:space="preserve"> (shared request view), Layout files per role</w:t>
            </w:r>
          </w:p>
        </w:tc>
      </w:tr>
      <w:tr w:rsidR="001E0A9A" w14:paraId="238BB00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3A1BC535" w14:textId="77777777" w:rsidR="001E0A9A" w:rsidRDefault="00AF0387">
            <w:proofErr w:type="spellStart"/>
            <w:r>
              <w:rPr>
                <w:color w:val="1A1A2E"/>
                <w:sz w:val="20"/>
                <w:szCs w:val="20"/>
              </w:rPr>
              <w:t>SignalR</w:t>
            </w:r>
            <w:proofErr w:type="spellEnd"/>
            <w:r>
              <w:rPr>
                <w:color w:val="1A1A2E"/>
                <w:sz w:val="20"/>
                <w:szCs w:val="20"/>
              </w:rPr>
              <w:t xml:space="preserve"> Hubs</w:t>
            </w:r>
          </w:p>
        </w:tc>
        <w:tc>
          <w:tcPr>
            <w:tcW w:w="6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56695FC3" w14:textId="77777777" w:rsidR="001E0A9A" w:rsidRDefault="00AF0387">
            <w:proofErr w:type="spellStart"/>
            <w:r>
              <w:rPr>
                <w:color w:val="1A1A2E"/>
                <w:sz w:val="20"/>
                <w:szCs w:val="20"/>
              </w:rPr>
              <w:t>ChatHub.cs</w:t>
            </w:r>
            <w:proofErr w:type="spellEnd"/>
            <w:r>
              <w:rPr>
                <w:color w:val="1A1A2E"/>
                <w:sz w:val="20"/>
                <w:szCs w:val="20"/>
              </w:rPr>
              <w:t xml:space="preserve"> — real-time messaging; </w:t>
            </w:r>
            <w:proofErr w:type="spellStart"/>
            <w:r>
              <w:rPr>
                <w:color w:val="1A1A2E"/>
                <w:sz w:val="20"/>
                <w:szCs w:val="20"/>
              </w:rPr>
              <w:t>TrackingHub.cs</w:t>
            </w:r>
            <w:proofErr w:type="spellEnd"/>
            <w:r>
              <w:rPr>
                <w:color w:val="1A1A2E"/>
                <w:sz w:val="20"/>
                <w:szCs w:val="20"/>
              </w:rPr>
              <w:t xml:space="preserve"> — GPS location broadcast</w:t>
            </w:r>
          </w:p>
        </w:tc>
      </w:tr>
      <w:tr w:rsidR="001E0A9A" w14:paraId="242F5F6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EDD85C" w14:textId="77777777" w:rsidR="001E0A9A" w:rsidRDefault="00AF0387">
            <w:r>
              <w:rPr>
                <w:color w:val="1A1A2E"/>
                <w:sz w:val="20"/>
                <w:szCs w:val="20"/>
              </w:rPr>
              <w:t>Service Layer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922200" w14:textId="77777777" w:rsidR="001E0A9A" w:rsidRDefault="00AF0387">
            <w:proofErr w:type="spellStart"/>
            <w:r>
              <w:rPr>
                <w:color w:val="1A1A2E"/>
                <w:sz w:val="20"/>
                <w:szCs w:val="20"/>
              </w:rPr>
              <w:t>BusinessService</w:t>
            </w:r>
            <w:proofErr w:type="spellEnd"/>
            <w:r>
              <w:rPr>
                <w:color w:val="1A1A2E"/>
                <w:sz w:val="20"/>
                <w:szCs w:val="20"/>
              </w:rPr>
              <w:t xml:space="preserve">, </w:t>
            </w:r>
            <w:proofErr w:type="spellStart"/>
            <w:r>
              <w:rPr>
                <w:color w:val="1A1A2E"/>
                <w:sz w:val="20"/>
                <w:szCs w:val="20"/>
              </w:rPr>
              <w:t>RequestService</w:t>
            </w:r>
            <w:proofErr w:type="spellEnd"/>
            <w:r>
              <w:rPr>
                <w:color w:val="1A1A2E"/>
                <w:sz w:val="20"/>
                <w:szCs w:val="20"/>
              </w:rPr>
              <w:t xml:space="preserve">, </w:t>
            </w:r>
            <w:proofErr w:type="spellStart"/>
            <w:r>
              <w:rPr>
                <w:color w:val="1A1A2E"/>
                <w:sz w:val="20"/>
                <w:szCs w:val="20"/>
              </w:rPr>
              <w:t>AdminService</w:t>
            </w:r>
            <w:proofErr w:type="spellEnd"/>
            <w:r>
              <w:rPr>
                <w:color w:val="1A1A2E"/>
                <w:sz w:val="20"/>
                <w:szCs w:val="20"/>
              </w:rPr>
              <w:t xml:space="preserve">, </w:t>
            </w:r>
            <w:proofErr w:type="spellStart"/>
            <w:r>
              <w:rPr>
                <w:color w:val="1A1A2E"/>
                <w:sz w:val="20"/>
                <w:szCs w:val="20"/>
              </w:rPr>
              <w:t>GeoHelper</w:t>
            </w:r>
            <w:proofErr w:type="spellEnd"/>
          </w:p>
        </w:tc>
      </w:tr>
      <w:tr w:rsidR="001E0A9A" w14:paraId="36003C9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86AA5A4" w14:textId="77777777" w:rsidR="001E0A9A" w:rsidRDefault="00AF0387">
            <w:r>
              <w:rPr>
                <w:color w:val="1A1A2E"/>
                <w:sz w:val="20"/>
                <w:szCs w:val="20"/>
              </w:rPr>
              <w:t>Data Access</w:t>
            </w:r>
          </w:p>
        </w:tc>
        <w:tc>
          <w:tcPr>
            <w:tcW w:w="6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3E614E28" w14:textId="77777777" w:rsidR="001E0A9A" w:rsidRDefault="00AF0387">
            <w:proofErr w:type="spellStart"/>
            <w:r>
              <w:rPr>
                <w:color w:val="1A1A2E"/>
                <w:sz w:val="20"/>
                <w:szCs w:val="20"/>
              </w:rPr>
              <w:t>ApplicationDbContext</w:t>
            </w:r>
            <w:proofErr w:type="spellEnd"/>
            <w:r>
              <w:rPr>
                <w:color w:val="1A1A2E"/>
                <w:sz w:val="20"/>
                <w:szCs w:val="20"/>
              </w:rPr>
              <w:t xml:space="preserve"> (EF Core), </w:t>
            </w:r>
            <w:proofErr w:type="spellStart"/>
            <w:r>
              <w:rPr>
                <w:color w:val="1A1A2E"/>
                <w:sz w:val="20"/>
                <w:szCs w:val="20"/>
              </w:rPr>
              <w:t>DbInitializer</w:t>
            </w:r>
            <w:proofErr w:type="spellEnd"/>
            <w:r>
              <w:rPr>
                <w:color w:val="1A1A2E"/>
                <w:sz w:val="20"/>
                <w:szCs w:val="20"/>
              </w:rPr>
              <w:t xml:space="preserve"> (seed data), Migrations</w:t>
            </w:r>
          </w:p>
        </w:tc>
      </w:tr>
      <w:tr w:rsidR="001E0A9A" w14:paraId="2758E1F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21EB9D" w14:textId="77777777" w:rsidR="001E0A9A" w:rsidRDefault="00AF0387">
            <w:r>
              <w:rPr>
                <w:color w:val="1A1A2E"/>
                <w:sz w:val="20"/>
                <w:szCs w:val="20"/>
              </w:rPr>
              <w:t>Domain Models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58AFB1" w14:textId="77777777" w:rsidR="001E0A9A" w:rsidRDefault="00AF0387">
            <w:r>
              <w:rPr>
                <w:color w:val="1A1A2E"/>
                <w:sz w:val="20"/>
                <w:szCs w:val="20"/>
              </w:rPr>
              <w:t xml:space="preserve">Business, ServiceRequest, </w:t>
            </w:r>
            <w:proofErr w:type="spellStart"/>
            <w:r>
              <w:rPr>
                <w:color w:val="1A1A2E"/>
                <w:sz w:val="20"/>
                <w:szCs w:val="20"/>
              </w:rPr>
              <w:t>ServiceCategory</w:t>
            </w:r>
            <w:proofErr w:type="spellEnd"/>
            <w:r>
              <w:rPr>
                <w:color w:val="1A1A2E"/>
                <w:sz w:val="20"/>
                <w:szCs w:val="20"/>
              </w:rPr>
              <w:t xml:space="preserve">, </w:t>
            </w:r>
            <w:proofErr w:type="spellStart"/>
            <w:r>
              <w:rPr>
                <w:color w:val="1A1A2E"/>
                <w:sz w:val="20"/>
                <w:szCs w:val="20"/>
              </w:rPr>
              <w:t>ChatMessage</w:t>
            </w:r>
            <w:proofErr w:type="spellEnd"/>
            <w:r>
              <w:rPr>
                <w:color w:val="1A1A2E"/>
                <w:sz w:val="20"/>
                <w:szCs w:val="20"/>
              </w:rPr>
              <w:t xml:space="preserve">, </w:t>
            </w:r>
            <w:proofErr w:type="spellStart"/>
            <w:r>
              <w:rPr>
                <w:color w:val="1A1A2E"/>
                <w:sz w:val="20"/>
                <w:szCs w:val="20"/>
              </w:rPr>
              <w:t>LocationPing</w:t>
            </w:r>
            <w:proofErr w:type="spellEnd"/>
            <w:r>
              <w:rPr>
                <w:color w:val="1A1A2E"/>
                <w:sz w:val="20"/>
                <w:szCs w:val="20"/>
              </w:rPr>
              <w:t xml:space="preserve">, Review, </w:t>
            </w:r>
            <w:proofErr w:type="spellStart"/>
            <w:r>
              <w:rPr>
                <w:color w:val="1A1A2E"/>
                <w:sz w:val="20"/>
                <w:szCs w:val="20"/>
              </w:rPr>
              <w:t>ApplicationUser</w:t>
            </w:r>
            <w:proofErr w:type="spellEnd"/>
          </w:p>
        </w:tc>
      </w:tr>
    </w:tbl>
    <w:p w14:paraId="5D0C4F2D" w14:textId="77777777" w:rsidR="001E0A9A" w:rsidRDefault="00AF0387">
      <w:pPr>
        <w:pStyle w:val="Heading2"/>
      </w:pPr>
      <w:r>
        <w:t>4.2 Role-Based Access</w:t>
      </w:r>
    </w:p>
    <w:p w14:paraId="3C465CDF" w14:textId="77777777" w:rsidR="001E0A9A" w:rsidRDefault="00AF0387">
      <w:pPr>
        <w:spacing w:before="60" w:after="100" w:line="300" w:lineRule="auto"/>
      </w:pPr>
      <w:r>
        <w:rPr>
          <w:color w:val="595959"/>
        </w:rPr>
        <w:t>The application enforces three distinct roles through ASP.NET Core Identity and route-level authorization: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E0A9A" w14:paraId="38416BD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4041A3C2" w14:textId="77777777" w:rsidR="001E0A9A" w:rsidRDefault="00AF0387">
            <w:pPr>
              <w:jc w:val="center"/>
            </w:pPr>
            <w:r>
              <w:rPr>
                <w:b/>
                <w:bCs/>
                <w:color w:val="FFFFFF"/>
                <w:sz w:val="20"/>
                <w:szCs w:val="20"/>
              </w:rPr>
              <w:t>Role</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1342377" w14:textId="77777777" w:rsidR="001E0A9A" w:rsidRDefault="00AF0387">
            <w:pPr>
              <w:jc w:val="center"/>
            </w:pPr>
            <w:r>
              <w:rPr>
                <w:b/>
                <w:bCs/>
                <w:color w:val="FFFFFF"/>
                <w:sz w:val="20"/>
                <w:szCs w:val="20"/>
              </w:rPr>
              <w:t>Key Permissions</w:t>
            </w:r>
          </w:p>
        </w:tc>
      </w:tr>
      <w:tr w:rsidR="001E0A9A" w14:paraId="7DFC69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0D2E841" w14:textId="77777777" w:rsidR="001E0A9A" w:rsidRDefault="00AF0387">
            <w:r>
              <w:rPr>
                <w:color w:val="1A1A2E"/>
                <w:sz w:val="20"/>
                <w:szCs w:val="20"/>
              </w:rPr>
              <w:t>Admin</w:t>
            </w:r>
          </w:p>
        </w:tc>
        <w:tc>
          <w:tcPr>
            <w:tcW w:w="7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7624D496" w14:textId="77777777" w:rsidR="001E0A9A" w:rsidRDefault="00AF0387">
            <w:r>
              <w:rPr>
                <w:color w:val="1A1A2E"/>
                <w:sz w:val="20"/>
                <w:szCs w:val="20"/>
              </w:rPr>
              <w:t>Approve / reject business registrations, manage all users (activate / deactivate), view full system dashboard and all service requests</w:t>
            </w:r>
          </w:p>
        </w:tc>
      </w:tr>
      <w:tr w:rsidR="001E0A9A" w14:paraId="2005B5A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6AA8E1" w14:textId="77777777" w:rsidR="001E0A9A" w:rsidRDefault="00AF0387">
            <w:r>
              <w:rPr>
                <w:color w:val="1A1A2E"/>
                <w:sz w:val="20"/>
                <w:szCs w:val="20"/>
              </w:rPr>
              <w:t>Business Owner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DDAB69" w14:textId="77777777" w:rsidR="001E0A9A" w:rsidRDefault="00AF0387">
            <w:r>
              <w:rPr>
                <w:color w:val="1A1A2E"/>
                <w:sz w:val="20"/>
                <w:szCs w:val="20"/>
              </w:rPr>
              <w:t>Register a business, view incoming service requests, accept / negotiate / complete requests, share live GPS location</w:t>
            </w:r>
          </w:p>
        </w:tc>
      </w:tr>
      <w:tr w:rsidR="001E0A9A" w14:paraId="0511765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1616D80F" w14:textId="77777777" w:rsidR="001E0A9A" w:rsidRDefault="00AF0387">
            <w:r>
              <w:rPr>
                <w:color w:val="1A1A2E"/>
                <w:sz w:val="20"/>
                <w:szCs w:val="20"/>
              </w:rPr>
              <w:t>Customer (User)</w:t>
            </w:r>
          </w:p>
        </w:tc>
        <w:tc>
          <w:tcPr>
            <w:tcW w:w="7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56B6BC1" w14:textId="77777777" w:rsidR="001E0A9A" w:rsidRDefault="00AF0387">
            <w:r>
              <w:rPr>
                <w:color w:val="1A1A2E"/>
                <w:sz w:val="20"/>
                <w:szCs w:val="20"/>
              </w:rPr>
              <w:t>Browse and discover nearby businesses on a live map, submit service requests, negotiate price via chat, track provider location, leave reviews</w:t>
            </w:r>
          </w:p>
        </w:tc>
      </w:tr>
    </w:tbl>
    <w:p w14:paraId="402877A1" w14:textId="77777777" w:rsidR="00E745DF" w:rsidRDefault="00E745DF">
      <w:pPr>
        <w:pStyle w:val="Heading1"/>
        <w:pBdr>
          <w:bottom w:val="single" w:sz="6" w:space="6" w:color="2E75B6"/>
        </w:pBdr>
      </w:pPr>
    </w:p>
    <w:p w14:paraId="7F19341B" w14:textId="77777777" w:rsidR="00E745DF" w:rsidRDefault="00E745DF">
      <w:pPr>
        <w:rPr>
          <w:b/>
          <w:bCs/>
          <w:color w:val="1F4E79"/>
          <w:sz w:val="32"/>
          <w:szCs w:val="32"/>
        </w:rPr>
      </w:pPr>
      <w:r>
        <w:br w:type="page"/>
      </w:r>
    </w:p>
    <w:p w14:paraId="3E6DEC76" w14:textId="6B82418A" w:rsidR="001E0A9A" w:rsidRDefault="00AF0387">
      <w:pPr>
        <w:pStyle w:val="Heading1"/>
        <w:pBdr>
          <w:bottom w:val="single" w:sz="6" w:space="6" w:color="2E75B6"/>
        </w:pBdr>
      </w:pPr>
      <w:r>
        <w:lastRenderedPageBreak/>
        <w:t>5. Database Design</w:t>
      </w:r>
    </w:p>
    <w:p w14:paraId="1A15363F" w14:textId="77777777" w:rsidR="001E0A9A" w:rsidRDefault="00AF0387">
      <w:pPr>
        <w:pStyle w:val="Heading2"/>
      </w:pPr>
      <w:r>
        <w:t>5.1 Entity Relationship Overview</w:t>
      </w:r>
    </w:p>
    <w:p w14:paraId="3ACEDE63" w14:textId="77777777" w:rsidR="001E0A9A" w:rsidRDefault="00AF0387">
      <w:pPr>
        <w:spacing w:before="60" w:after="100" w:line="300" w:lineRule="auto"/>
      </w:pPr>
      <w:r>
        <w:rPr>
          <w:color w:val="595959"/>
        </w:rPr>
        <w:t>The database is built with Entity Framework Core Code-First migrations. The main entities and their relationships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1E0A9A" w14:paraId="231DF01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16EB8401" w14:textId="77777777" w:rsidR="001E0A9A" w:rsidRDefault="00AF0387">
            <w:pPr>
              <w:jc w:val="center"/>
            </w:pPr>
            <w:r>
              <w:rPr>
                <w:b/>
                <w:bCs/>
                <w:color w:val="FFFFFF"/>
                <w:sz w:val="20"/>
                <w:szCs w:val="20"/>
              </w:rPr>
              <w:t>Entity</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6433DB40" w14:textId="77777777" w:rsidR="001E0A9A" w:rsidRDefault="00AF0387">
            <w:pPr>
              <w:jc w:val="center"/>
            </w:pPr>
            <w:r>
              <w:rPr>
                <w:b/>
                <w:bCs/>
                <w:color w:val="FFFFFF"/>
                <w:sz w:val="20"/>
                <w:szCs w:val="20"/>
              </w:rPr>
              <w:t>Key Fields</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46F0BA1" w14:textId="77777777" w:rsidR="001E0A9A" w:rsidRDefault="00AF0387">
            <w:pPr>
              <w:jc w:val="center"/>
            </w:pPr>
            <w:r>
              <w:rPr>
                <w:b/>
                <w:bCs/>
                <w:color w:val="FFFFFF"/>
                <w:sz w:val="20"/>
                <w:szCs w:val="20"/>
              </w:rPr>
              <w:t>Relationships</w:t>
            </w:r>
          </w:p>
        </w:tc>
      </w:tr>
      <w:tr w:rsidR="001E0A9A" w14:paraId="60562D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E914D18" w14:textId="77777777" w:rsidR="001E0A9A" w:rsidRDefault="00AF0387">
            <w:proofErr w:type="spellStart"/>
            <w:r>
              <w:rPr>
                <w:color w:val="1A1A2E"/>
                <w:sz w:val="20"/>
                <w:szCs w:val="20"/>
              </w:rPr>
              <w:t>ApplicationUser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37477347" w14:textId="77777777" w:rsidR="001E0A9A" w:rsidRDefault="00AF0387">
            <w:proofErr w:type="spellStart"/>
            <w:r>
              <w:rPr>
                <w:color w:val="1A1A2E"/>
                <w:sz w:val="20"/>
                <w:szCs w:val="20"/>
              </w:rPr>
              <w:t>FullName</w:t>
            </w:r>
            <w:proofErr w:type="spellEnd"/>
            <w:r>
              <w:rPr>
                <w:color w:val="1A1A2E"/>
                <w:sz w:val="20"/>
                <w:szCs w:val="20"/>
              </w:rPr>
              <w:t xml:space="preserve">, </w:t>
            </w:r>
            <w:proofErr w:type="spellStart"/>
            <w:r>
              <w:rPr>
                <w:color w:val="1A1A2E"/>
                <w:sz w:val="20"/>
                <w:szCs w:val="20"/>
              </w:rPr>
              <w:t>LastLatitude</w:t>
            </w:r>
            <w:proofErr w:type="spellEnd"/>
            <w:r>
              <w:rPr>
                <w:color w:val="1A1A2E"/>
                <w:sz w:val="20"/>
                <w:szCs w:val="20"/>
              </w:rPr>
              <w:t xml:space="preserve">, </w:t>
            </w:r>
            <w:proofErr w:type="spellStart"/>
            <w:r>
              <w:rPr>
                <w:color w:val="1A1A2E"/>
                <w:sz w:val="20"/>
                <w:szCs w:val="20"/>
              </w:rPr>
              <w:t>LastLongitude</w:t>
            </w:r>
            <w:proofErr w:type="spellEnd"/>
            <w:r>
              <w:rPr>
                <w:color w:val="1A1A2E"/>
                <w:sz w:val="20"/>
                <w:szCs w:val="20"/>
              </w:rPr>
              <w:t xml:space="preserve">, </w:t>
            </w:r>
            <w:proofErr w:type="spellStart"/>
            <w:r>
              <w:rPr>
                <w:color w:val="1A1A2E"/>
                <w:sz w:val="20"/>
                <w:szCs w:val="20"/>
              </w:rPr>
              <w:t>IsActive</w:t>
            </w:r>
            <w:proofErr w:type="spellEnd"/>
            <w:r>
              <w:rPr>
                <w:color w:val="1A1A2E"/>
                <w:sz w:val="20"/>
                <w:szCs w:val="20"/>
              </w:rPr>
              <w:t xml:space="preserve">, </w:t>
            </w:r>
            <w:proofErr w:type="spellStart"/>
            <w:r>
              <w:rPr>
                <w:color w:val="1A1A2E"/>
                <w:sz w:val="20"/>
                <w:szCs w:val="20"/>
              </w:rPr>
              <w:t>CreatedAt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B1E314D" w14:textId="77777777" w:rsidR="001E0A9A" w:rsidRDefault="00AF0387">
            <w:r>
              <w:rPr>
                <w:color w:val="1A1A2E"/>
                <w:sz w:val="20"/>
                <w:szCs w:val="20"/>
              </w:rPr>
              <w:t>One-to-One with Business (Owner); One-to-Many with ServiceRequest</w:t>
            </w:r>
          </w:p>
        </w:tc>
      </w:tr>
      <w:tr w:rsidR="001E0A9A" w14:paraId="73D509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2B5247" w14:textId="77777777" w:rsidR="001E0A9A" w:rsidRDefault="00AF0387">
            <w:proofErr w:type="spellStart"/>
            <w:r>
              <w:rPr>
                <w:color w:val="1A1A2E"/>
                <w:sz w:val="20"/>
                <w:szCs w:val="20"/>
              </w:rPr>
              <w:t>ServiceCategory</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004E73" w14:textId="77777777" w:rsidR="001E0A9A" w:rsidRDefault="00AF0387">
            <w:r>
              <w:rPr>
                <w:color w:val="1A1A2E"/>
                <w:sz w:val="20"/>
                <w:szCs w:val="20"/>
              </w:rPr>
              <w:t>Name, Description, Icon (Bootstrap Icons class)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CE77C2" w14:textId="77777777" w:rsidR="001E0A9A" w:rsidRDefault="00AF0387">
            <w:r>
              <w:rPr>
                <w:color w:val="1A1A2E"/>
                <w:sz w:val="20"/>
                <w:szCs w:val="20"/>
              </w:rPr>
              <w:t>One-to-Many with Business</w:t>
            </w:r>
          </w:p>
        </w:tc>
      </w:tr>
      <w:tr w:rsidR="001E0A9A" w14:paraId="1DDE5F2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ECBB437" w14:textId="77777777" w:rsidR="001E0A9A" w:rsidRDefault="00AF0387">
            <w:r>
              <w:rPr>
                <w:color w:val="1A1A2E"/>
                <w:sz w:val="20"/>
                <w:szCs w:val="20"/>
              </w:rPr>
              <w:t>Business</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77CD869B" w14:textId="77777777" w:rsidR="001E0A9A" w:rsidRDefault="00AF0387">
            <w:r>
              <w:rPr>
                <w:color w:val="1A1A2E"/>
                <w:sz w:val="20"/>
                <w:szCs w:val="20"/>
              </w:rPr>
              <w:t xml:space="preserve">Name, Address, Phone, </w:t>
            </w:r>
            <w:proofErr w:type="spellStart"/>
            <w:r>
              <w:rPr>
                <w:color w:val="1A1A2E"/>
                <w:sz w:val="20"/>
                <w:szCs w:val="20"/>
              </w:rPr>
              <w:t>HourlyRate</w:t>
            </w:r>
            <w:proofErr w:type="spellEnd"/>
            <w:r>
              <w:rPr>
                <w:color w:val="1A1A2E"/>
                <w:sz w:val="20"/>
                <w:szCs w:val="20"/>
              </w:rPr>
              <w:t xml:space="preserve">, Latitude, Longitude, </w:t>
            </w:r>
            <w:proofErr w:type="spellStart"/>
            <w:r>
              <w:rPr>
                <w:color w:val="1A1A2E"/>
                <w:sz w:val="20"/>
                <w:szCs w:val="20"/>
              </w:rPr>
              <w:t>IsApproved</w:t>
            </w:r>
            <w:proofErr w:type="spellEnd"/>
            <w:r>
              <w:rPr>
                <w:color w:val="1A1A2E"/>
                <w:sz w:val="20"/>
                <w:szCs w:val="20"/>
              </w:rPr>
              <w:t xml:space="preserve">, </w:t>
            </w:r>
            <w:proofErr w:type="spellStart"/>
            <w:r>
              <w:rPr>
                <w:color w:val="1A1A2E"/>
                <w:sz w:val="20"/>
                <w:szCs w:val="20"/>
              </w:rPr>
              <w:t>IsOnline</w:t>
            </w:r>
            <w:proofErr w:type="spellEnd"/>
            <w:r>
              <w:rPr>
                <w:color w:val="1A1A2E"/>
                <w:sz w:val="20"/>
                <w:szCs w:val="20"/>
              </w:rPr>
              <w:t>, Rating</w:t>
            </w:r>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22B1E657" w14:textId="77777777" w:rsidR="001E0A9A" w:rsidRDefault="00AF0387">
            <w:r>
              <w:rPr>
                <w:color w:val="1A1A2E"/>
                <w:sz w:val="20"/>
                <w:szCs w:val="20"/>
              </w:rPr>
              <w:t xml:space="preserve">Belongs to </w:t>
            </w:r>
            <w:proofErr w:type="spellStart"/>
            <w:r>
              <w:rPr>
                <w:color w:val="1A1A2E"/>
                <w:sz w:val="20"/>
                <w:szCs w:val="20"/>
              </w:rPr>
              <w:t>ApplicationUser</w:t>
            </w:r>
            <w:proofErr w:type="spellEnd"/>
            <w:r>
              <w:rPr>
                <w:color w:val="1A1A2E"/>
                <w:sz w:val="20"/>
                <w:szCs w:val="20"/>
              </w:rPr>
              <w:t xml:space="preserve"> and </w:t>
            </w:r>
            <w:proofErr w:type="spellStart"/>
            <w:r>
              <w:rPr>
                <w:color w:val="1A1A2E"/>
                <w:sz w:val="20"/>
                <w:szCs w:val="20"/>
              </w:rPr>
              <w:t>ServiceCategory</w:t>
            </w:r>
            <w:proofErr w:type="spellEnd"/>
            <w:r>
              <w:rPr>
                <w:color w:val="1A1A2E"/>
                <w:sz w:val="20"/>
                <w:szCs w:val="20"/>
              </w:rPr>
              <w:t xml:space="preserve">; has many </w:t>
            </w:r>
            <w:proofErr w:type="spellStart"/>
            <w:r>
              <w:rPr>
                <w:color w:val="1A1A2E"/>
                <w:sz w:val="20"/>
                <w:szCs w:val="20"/>
              </w:rPr>
              <w:t>ServiceRequests</w:t>
            </w:r>
            <w:proofErr w:type="spellEnd"/>
            <w:r>
              <w:rPr>
                <w:color w:val="1A1A2E"/>
                <w:sz w:val="20"/>
                <w:szCs w:val="20"/>
              </w:rPr>
              <w:t xml:space="preserve"> and Reviews</w:t>
            </w:r>
          </w:p>
        </w:tc>
      </w:tr>
      <w:tr w:rsidR="001E0A9A" w14:paraId="488964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F593A3" w14:textId="77777777" w:rsidR="001E0A9A" w:rsidRDefault="00AF0387">
            <w:r>
              <w:rPr>
                <w:color w:val="1A1A2E"/>
                <w:sz w:val="20"/>
                <w:szCs w:val="20"/>
              </w:rPr>
              <w:t>ServiceRequest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2DDC0F" w14:textId="77777777" w:rsidR="001E0A9A" w:rsidRDefault="00AF0387">
            <w:r>
              <w:rPr>
                <w:color w:val="1A1A2E"/>
                <w:sz w:val="20"/>
                <w:szCs w:val="20"/>
              </w:rPr>
              <w:t>Title, Description, Status (</w:t>
            </w:r>
            <w:proofErr w:type="spellStart"/>
            <w:r>
              <w:rPr>
                <w:color w:val="1A1A2E"/>
                <w:sz w:val="20"/>
                <w:szCs w:val="20"/>
              </w:rPr>
              <w:t>enum</w:t>
            </w:r>
            <w:proofErr w:type="spellEnd"/>
            <w:r>
              <w:rPr>
                <w:color w:val="1A1A2E"/>
                <w:sz w:val="20"/>
                <w:szCs w:val="20"/>
              </w:rPr>
              <w:t xml:space="preserve">), </w:t>
            </w:r>
            <w:proofErr w:type="spellStart"/>
            <w:r>
              <w:rPr>
                <w:color w:val="1A1A2E"/>
                <w:sz w:val="20"/>
                <w:szCs w:val="20"/>
              </w:rPr>
              <w:t>VisitType</w:t>
            </w:r>
            <w:proofErr w:type="spellEnd"/>
            <w:r>
              <w:rPr>
                <w:color w:val="1A1A2E"/>
                <w:sz w:val="20"/>
                <w:szCs w:val="20"/>
              </w:rPr>
              <w:t xml:space="preserve"> (</w:t>
            </w:r>
            <w:proofErr w:type="spellStart"/>
            <w:r>
              <w:rPr>
                <w:color w:val="1A1A2E"/>
                <w:sz w:val="20"/>
                <w:szCs w:val="20"/>
              </w:rPr>
              <w:t>enum</w:t>
            </w:r>
            <w:proofErr w:type="spellEnd"/>
            <w:r>
              <w:rPr>
                <w:color w:val="1A1A2E"/>
                <w:sz w:val="20"/>
                <w:szCs w:val="20"/>
              </w:rPr>
              <w:t xml:space="preserve">), </w:t>
            </w:r>
            <w:proofErr w:type="spellStart"/>
            <w:r>
              <w:rPr>
                <w:color w:val="1A1A2E"/>
                <w:sz w:val="20"/>
                <w:szCs w:val="20"/>
              </w:rPr>
              <w:t>AgreedPrice</w:t>
            </w:r>
            <w:proofErr w:type="spellEnd"/>
            <w:r>
              <w:rPr>
                <w:color w:val="1A1A2E"/>
                <w:sz w:val="20"/>
                <w:szCs w:val="20"/>
              </w:rPr>
              <w:t xml:space="preserve">, </w:t>
            </w:r>
            <w:proofErr w:type="spellStart"/>
            <w:r>
              <w:rPr>
                <w:color w:val="1A1A2E"/>
                <w:sz w:val="20"/>
                <w:szCs w:val="20"/>
              </w:rPr>
              <w:t>UserLatitude</w:t>
            </w:r>
            <w:proofErr w:type="spellEnd"/>
            <w:r>
              <w:rPr>
                <w:color w:val="1A1A2E"/>
                <w:sz w:val="20"/>
                <w:szCs w:val="20"/>
              </w:rPr>
              <w:t>/Longitude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60116D" w14:textId="77777777" w:rsidR="001E0A9A" w:rsidRDefault="00AF0387">
            <w:r>
              <w:rPr>
                <w:color w:val="1A1A2E"/>
                <w:sz w:val="20"/>
                <w:szCs w:val="20"/>
              </w:rPr>
              <w:t xml:space="preserve">Belongs to User and Business; has many </w:t>
            </w:r>
            <w:proofErr w:type="spellStart"/>
            <w:r>
              <w:rPr>
                <w:color w:val="1A1A2E"/>
                <w:sz w:val="20"/>
                <w:szCs w:val="20"/>
              </w:rPr>
              <w:t>ChatMessages</w:t>
            </w:r>
            <w:proofErr w:type="spellEnd"/>
            <w:r>
              <w:rPr>
                <w:color w:val="1A1A2E"/>
                <w:sz w:val="20"/>
                <w:szCs w:val="20"/>
              </w:rPr>
              <w:t xml:space="preserve">, </w:t>
            </w:r>
            <w:proofErr w:type="spellStart"/>
            <w:r>
              <w:rPr>
                <w:color w:val="1A1A2E"/>
                <w:sz w:val="20"/>
                <w:szCs w:val="20"/>
              </w:rPr>
              <w:t>LocationPings</w:t>
            </w:r>
            <w:proofErr w:type="spellEnd"/>
            <w:r>
              <w:rPr>
                <w:color w:val="1A1A2E"/>
                <w:sz w:val="20"/>
                <w:szCs w:val="20"/>
              </w:rPr>
              <w:t>; one Review</w:t>
            </w:r>
          </w:p>
        </w:tc>
      </w:tr>
      <w:tr w:rsidR="001E0A9A" w14:paraId="352589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59E55843" w14:textId="77777777" w:rsidR="001E0A9A" w:rsidRDefault="00AF0387">
            <w:proofErr w:type="spellStart"/>
            <w:r>
              <w:rPr>
                <w:color w:val="1A1A2E"/>
                <w:sz w:val="20"/>
                <w:szCs w:val="20"/>
              </w:rPr>
              <w:t>ChatMessage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E77E6E5" w14:textId="77777777" w:rsidR="001E0A9A" w:rsidRDefault="00AF0387">
            <w:r>
              <w:rPr>
                <w:color w:val="1A1A2E"/>
                <w:sz w:val="20"/>
                <w:szCs w:val="20"/>
              </w:rPr>
              <w:t xml:space="preserve">Content, </w:t>
            </w:r>
            <w:proofErr w:type="spellStart"/>
            <w:r>
              <w:rPr>
                <w:color w:val="1A1A2E"/>
                <w:sz w:val="20"/>
                <w:szCs w:val="20"/>
              </w:rPr>
              <w:t>IsOffer</w:t>
            </w:r>
            <w:proofErr w:type="spellEnd"/>
            <w:r>
              <w:rPr>
                <w:color w:val="1A1A2E"/>
                <w:sz w:val="20"/>
                <w:szCs w:val="20"/>
              </w:rPr>
              <w:t xml:space="preserve">, </w:t>
            </w:r>
            <w:proofErr w:type="spellStart"/>
            <w:r>
              <w:rPr>
                <w:color w:val="1A1A2E"/>
                <w:sz w:val="20"/>
                <w:szCs w:val="20"/>
              </w:rPr>
              <w:t>OfferAmount</w:t>
            </w:r>
            <w:proofErr w:type="spellEnd"/>
            <w:r>
              <w:rPr>
                <w:color w:val="1A1A2E"/>
                <w:sz w:val="20"/>
                <w:szCs w:val="20"/>
              </w:rPr>
              <w:t xml:space="preserve">, </w:t>
            </w:r>
            <w:proofErr w:type="spellStart"/>
            <w:r>
              <w:rPr>
                <w:color w:val="1A1A2E"/>
                <w:sz w:val="20"/>
                <w:szCs w:val="20"/>
              </w:rPr>
              <w:t>SentAt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68E1AFE3" w14:textId="77777777" w:rsidR="001E0A9A" w:rsidRDefault="00AF0387">
            <w:r>
              <w:rPr>
                <w:color w:val="1A1A2E"/>
                <w:sz w:val="20"/>
                <w:szCs w:val="20"/>
              </w:rPr>
              <w:t>Belongs to ServiceRequest and Sender (</w:t>
            </w:r>
            <w:proofErr w:type="spellStart"/>
            <w:r>
              <w:rPr>
                <w:color w:val="1A1A2E"/>
                <w:sz w:val="20"/>
                <w:szCs w:val="20"/>
              </w:rPr>
              <w:t>ApplicationUser</w:t>
            </w:r>
            <w:proofErr w:type="spellEnd"/>
            <w:r>
              <w:rPr>
                <w:color w:val="1A1A2E"/>
                <w:sz w:val="20"/>
                <w:szCs w:val="20"/>
              </w:rPr>
              <w:t>)</w:t>
            </w:r>
          </w:p>
        </w:tc>
      </w:tr>
      <w:tr w:rsidR="001E0A9A" w14:paraId="04EFFE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13457E" w14:textId="77777777" w:rsidR="001E0A9A" w:rsidRDefault="00AF0387">
            <w:proofErr w:type="spellStart"/>
            <w:r>
              <w:rPr>
                <w:color w:val="1A1A2E"/>
                <w:sz w:val="20"/>
                <w:szCs w:val="20"/>
              </w:rPr>
              <w:t>LocationPing</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5DE006" w14:textId="77777777" w:rsidR="001E0A9A" w:rsidRDefault="00AF0387">
            <w:r>
              <w:rPr>
                <w:color w:val="1A1A2E"/>
                <w:sz w:val="20"/>
                <w:szCs w:val="20"/>
              </w:rPr>
              <w:t>Latitude, Longitude, Timestamp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67F35C" w14:textId="77777777" w:rsidR="001E0A9A" w:rsidRDefault="00AF0387">
            <w:r>
              <w:rPr>
                <w:color w:val="1A1A2E"/>
                <w:sz w:val="20"/>
                <w:szCs w:val="20"/>
              </w:rPr>
              <w:t>Belongs to ServiceRequest and User</w:t>
            </w:r>
          </w:p>
        </w:tc>
      </w:tr>
      <w:tr w:rsidR="001E0A9A" w14:paraId="659781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605DAF8" w14:textId="77777777" w:rsidR="001E0A9A" w:rsidRDefault="00AF0387">
            <w:r>
              <w:rPr>
                <w:color w:val="1A1A2E"/>
                <w:sz w:val="20"/>
                <w:szCs w:val="20"/>
              </w:rPr>
              <w:t>Review</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29AE0ADA" w14:textId="77777777" w:rsidR="001E0A9A" w:rsidRDefault="00AF0387">
            <w:r>
              <w:rPr>
                <w:color w:val="1A1A2E"/>
                <w:sz w:val="20"/>
                <w:szCs w:val="20"/>
              </w:rPr>
              <w:t xml:space="preserve">Rating (1-5), Comment, </w:t>
            </w:r>
            <w:proofErr w:type="spellStart"/>
            <w:r>
              <w:rPr>
                <w:color w:val="1A1A2E"/>
                <w:sz w:val="20"/>
                <w:szCs w:val="20"/>
              </w:rPr>
              <w:t>CreatedAt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14E30DDD" w14:textId="77777777" w:rsidR="001E0A9A" w:rsidRDefault="00AF0387">
            <w:r>
              <w:rPr>
                <w:color w:val="1A1A2E"/>
                <w:sz w:val="20"/>
                <w:szCs w:val="20"/>
              </w:rPr>
              <w:t>Belongs to Business, ServiceRequest, and User (one review per completed request)</w:t>
            </w:r>
          </w:p>
        </w:tc>
      </w:tr>
    </w:tbl>
    <w:p w14:paraId="795DC2A5" w14:textId="77777777" w:rsidR="001E0A9A" w:rsidRDefault="00AF0387">
      <w:pPr>
        <w:pStyle w:val="Heading2"/>
      </w:pPr>
      <w:r>
        <w:t>5.2 Service Request Lifecycle</w:t>
      </w:r>
    </w:p>
    <w:p w14:paraId="1D012011" w14:textId="77777777" w:rsidR="001E0A9A" w:rsidRDefault="00AF0387">
      <w:pPr>
        <w:spacing w:before="60" w:after="100" w:line="300" w:lineRule="auto"/>
      </w:pPr>
      <w:proofErr w:type="spellStart"/>
      <w:r>
        <w:rPr>
          <w:color w:val="595959"/>
        </w:rPr>
        <w:t>ServiceRequest.Status</w:t>
      </w:r>
      <w:proofErr w:type="spellEnd"/>
      <w:r>
        <w:rPr>
          <w:color w:val="595959"/>
        </w:rPr>
        <w:t xml:space="preserve"> is modelled as an </w:t>
      </w:r>
      <w:proofErr w:type="spellStart"/>
      <w:r>
        <w:rPr>
          <w:color w:val="595959"/>
        </w:rPr>
        <w:t>enum</w:t>
      </w:r>
      <w:proofErr w:type="spellEnd"/>
      <w:r>
        <w:rPr>
          <w:color w:val="595959"/>
        </w:rPr>
        <w:t xml:space="preserve"> with seven states, forming a clear state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E0A9A" w14:paraId="6591C425"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054BB45" w14:textId="77777777" w:rsidR="001E0A9A" w:rsidRDefault="00AF0387">
            <w:pPr>
              <w:jc w:val="center"/>
            </w:pPr>
            <w:r>
              <w:rPr>
                <w:b/>
                <w:bCs/>
                <w:color w:val="FFFFFF"/>
                <w:sz w:val="20"/>
                <w:szCs w:val="20"/>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DA106E1" w14:textId="77777777" w:rsidR="001E0A9A" w:rsidRDefault="00AF0387">
            <w:pPr>
              <w:jc w:val="center"/>
            </w:pPr>
            <w:r>
              <w:rPr>
                <w:b/>
                <w:bCs/>
                <w:color w:val="FFFFFF"/>
                <w:sz w:val="20"/>
                <w:szCs w:val="20"/>
              </w:rPr>
              <w:t>Meaning</w:t>
            </w:r>
          </w:p>
        </w:tc>
      </w:tr>
      <w:tr w:rsidR="001E0A9A" w14:paraId="4FDCB5D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241EBA8D" w14:textId="77777777" w:rsidR="001E0A9A" w:rsidRDefault="00AF0387">
            <w:r>
              <w:rPr>
                <w:color w:val="1A1A2E"/>
                <w:sz w:val="20"/>
                <w:szCs w:val="20"/>
              </w:rPr>
              <w:t>Pending</w:t>
            </w:r>
          </w:p>
        </w:tc>
        <w:tc>
          <w:tcPr>
            <w:tcW w:w="6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9E77768" w14:textId="77777777" w:rsidR="001E0A9A" w:rsidRDefault="00AF0387">
            <w:r>
              <w:rPr>
                <w:color w:val="1A1A2E"/>
                <w:sz w:val="20"/>
                <w:szCs w:val="20"/>
              </w:rPr>
              <w:t>Request submitted by customer, awaiting owner response</w:t>
            </w:r>
          </w:p>
        </w:tc>
      </w:tr>
      <w:tr w:rsidR="001E0A9A" w14:paraId="4E8CC7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399408" w14:textId="77777777" w:rsidR="001E0A9A" w:rsidRDefault="00AF0387">
            <w:r>
              <w:rPr>
                <w:color w:val="1A1A2E"/>
                <w:sz w:val="20"/>
                <w:szCs w:val="20"/>
              </w:rPr>
              <w:t>Negotiating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F0F24F" w14:textId="77777777" w:rsidR="001E0A9A" w:rsidRDefault="00AF0387">
            <w:r>
              <w:rPr>
                <w:color w:val="1A1A2E"/>
                <w:sz w:val="20"/>
                <w:szCs w:val="20"/>
              </w:rPr>
              <w:t>First chat message sent; price discussion in progress</w:t>
            </w:r>
          </w:p>
        </w:tc>
      </w:tr>
      <w:tr w:rsidR="001E0A9A" w14:paraId="16514CB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9BFC502" w14:textId="77777777" w:rsidR="001E0A9A" w:rsidRDefault="00AF0387">
            <w:proofErr w:type="spellStart"/>
            <w:r>
              <w:rPr>
                <w:color w:val="1A1A2E"/>
                <w:sz w:val="20"/>
                <w:szCs w:val="20"/>
              </w:rPr>
              <w:t>DealAgreed</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1CF5A1EA" w14:textId="77777777" w:rsidR="001E0A9A" w:rsidRDefault="00AF0387">
            <w:r>
              <w:rPr>
                <w:color w:val="1A1A2E"/>
                <w:sz w:val="20"/>
                <w:szCs w:val="20"/>
              </w:rPr>
              <w:t>Both parties confirmed price and visit type (owner goes to user or vice versa)</w:t>
            </w:r>
          </w:p>
        </w:tc>
      </w:tr>
      <w:tr w:rsidR="001E0A9A" w14:paraId="78D7616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F93052" w14:textId="77777777" w:rsidR="001E0A9A" w:rsidRDefault="00AF0387">
            <w:r>
              <w:rPr>
                <w:color w:val="1A1A2E"/>
                <w:sz w:val="20"/>
                <w:szCs w:val="20"/>
              </w:rPr>
              <w:t>InProgress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BF8ED5" w14:textId="77777777" w:rsidR="001E0A9A" w:rsidRDefault="00AF0387">
            <w:r>
              <w:rPr>
                <w:color w:val="1A1A2E"/>
                <w:sz w:val="20"/>
                <w:szCs w:val="20"/>
              </w:rPr>
              <w:t>Service underway; GPS tracking active</w:t>
            </w:r>
          </w:p>
        </w:tc>
      </w:tr>
      <w:tr w:rsidR="001E0A9A" w14:paraId="528EA47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79C1DA47" w14:textId="77777777" w:rsidR="001E0A9A" w:rsidRDefault="00AF0387">
            <w:r>
              <w:rPr>
                <w:color w:val="1A1A2E"/>
                <w:sz w:val="20"/>
                <w:szCs w:val="20"/>
              </w:rPr>
              <w:t>Completed</w:t>
            </w:r>
          </w:p>
        </w:tc>
        <w:tc>
          <w:tcPr>
            <w:tcW w:w="6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1CDFD8D8" w14:textId="77777777" w:rsidR="001E0A9A" w:rsidRDefault="00AF0387">
            <w:r>
              <w:rPr>
                <w:color w:val="1A1A2E"/>
                <w:sz w:val="20"/>
                <w:szCs w:val="20"/>
              </w:rPr>
              <w:t>Service finished; customer can now leave a review</w:t>
            </w:r>
          </w:p>
        </w:tc>
      </w:tr>
      <w:tr w:rsidR="001E0A9A" w14:paraId="68B7E51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486CCE" w14:textId="77777777" w:rsidR="001E0A9A" w:rsidRDefault="00AF0387">
            <w:r>
              <w:rPr>
                <w:color w:val="1A1A2E"/>
                <w:sz w:val="20"/>
                <w:szCs w:val="20"/>
              </w:rPr>
              <w:t>Cancelled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82F32E" w14:textId="77777777" w:rsidR="001E0A9A" w:rsidRDefault="00AF0387">
            <w:r>
              <w:rPr>
                <w:color w:val="1A1A2E"/>
                <w:sz w:val="20"/>
                <w:szCs w:val="20"/>
              </w:rPr>
              <w:t>Request cancelled by either party</w:t>
            </w:r>
          </w:p>
        </w:tc>
      </w:tr>
    </w:tbl>
    <w:p w14:paraId="71DD1BE4" w14:textId="77777777" w:rsidR="001E0A9A" w:rsidRDefault="001E0A9A">
      <w:pPr>
        <w:spacing w:before="200"/>
      </w:pPr>
    </w:p>
    <w:p w14:paraId="4A83E6EC" w14:textId="77777777" w:rsidR="001E0A9A" w:rsidRDefault="00AF0387">
      <w:pPr>
        <w:pStyle w:val="Heading1"/>
        <w:pBdr>
          <w:bottom w:val="single" w:sz="6" w:space="6" w:color="2E75B6"/>
        </w:pBdr>
      </w:pPr>
      <w:r>
        <w:lastRenderedPageBreak/>
        <w:t>6. Key Features &amp; Implementation</w:t>
      </w:r>
    </w:p>
    <w:p w14:paraId="413ED78E" w14:textId="77777777" w:rsidR="001E0A9A" w:rsidRDefault="00AF0387">
      <w:pPr>
        <w:pStyle w:val="Heading2"/>
      </w:pPr>
      <w:r>
        <w:t>6.1 Business Discovery with Live Map</w:t>
      </w:r>
    </w:p>
    <w:p w14:paraId="22E04B0A" w14:textId="77777777" w:rsidR="001E0A9A" w:rsidRDefault="00AF0387">
      <w:pPr>
        <w:spacing w:before="60" w:after="100" w:line="300" w:lineRule="auto"/>
        <w:jc w:val="both"/>
      </w:pPr>
      <w:r>
        <w:rPr>
          <w:color w:val="595959"/>
        </w:rPr>
        <w:t xml:space="preserve">The Discover page uses Leaflet.js (loaded via JavaScript interop) to render an interactive map </w:t>
      </w:r>
      <w:proofErr w:type="spellStart"/>
      <w:r>
        <w:rPr>
          <w:color w:val="595959"/>
        </w:rPr>
        <w:t>centred</w:t>
      </w:r>
      <w:proofErr w:type="spellEnd"/>
      <w:r>
        <w:rPr>
          <w:color w:val="595959"/>
        </w:rPr>
        <w:t xml:space="preserve"> on the user’s GPS position. The </w:t>
      </w:r>
      <w:proofErr w:type="spellStart"/>
      <w:r>
        <w:rPr>
          <w:color w:val="595959"/>
        </w:rPr>
        <w:t>BusinessService.SearchNearbyAsync</w:t>
      </w:r>
      <w:proofErr w:type="spellEnd"/>
      <w:r>
        <w:rPr>
          <w:color w:val="595959"/>
        </w:rPr>
        <w:t xml:space="preserve">() method fetches approved, online businesses and filters them using the Haversine formula implemented in </w:t>
      </w:r>
      <w:proofErr w:type="spellStart"/>
      <w:r>
        <w:rPr>
          <w:color w:val="595959"/>
        </w:rPr>
        <w:t>GeoHelper.DistanceKm</w:t>
      </w:r>
      <w:proofErr w:type="spellEnd"/>
      <w:r>
        <w:rPr>
          <w:color w:val="595959"/>
        </w:rPr>
        <w:t>(), sorting results by distance. Businesses are rendered as clickable map markers alongside a sidebar list.</w:t>
      </w:r>
    </w:p>
    <w:p w14:paraId="7A762022" w14:textId="77777777" w:rsidR="001E0A9A" w:rsidRDefault="00AF0387">
      <w:pPr>
        <w:pStyle w:val="Heading2"/>
      </w:pPr>
      <w:r>
        <w:t>6.2 Real-Time Chat &amp; Price Negotiation</w:t>
      </w:r>
    </w:p>
    <w:p w14:paraId="20BBA945" w14:textId="77777777" w:rsidR="001E0A9A" w:rsidRDefault="00AF0387">
      <w:pPr>
        <w:spacing w:before="60" w:after="100" w:line="300" w:lineRule="auto"/>
        <w:jc w:val="both"/>
      </w:pPr>
      <w:r>
        <w:rPr>
          <w:color w:val="595959"/>
        </w:rPr>
        <w:t xml:space="preserve">Once a customer selects a business and submits a service request, a dedicated chat thread is opened. </w:t>
      </w:r>
      <w:proofErr w:type="spellStart"/>
      <w:r>
        <w:rPr>
          <w:color w:val="595959"/>
        </w:rPr>
        <w:t>ChatHub.cs</w:t>
      </w:r>
      <w:proofErr w:type="spellEnd"/>
      <w:r>
        <w:rPr>
          <w:color w:val="595959"/>
        </w:rPr>
        <w:t xml:space="preserve"> (a </w:t>
      </w:r>
      <w:proofErr w:type="spellStart"/>
      <w:r>
        <w:rPr>
          <w:color w:val="595959"/>
        </w:rPr>
        <w:t>SignalR</w:t>
      </w:r>
      <w:proofErr w:type="spellEnd"/>
      <w:r>
        <w:rPr>
          <w:color w:val="595959"/>
        </w:rPr>
        <w:t xml:space="preserve"> hub marked [Authorize]) handles two operations: JoinRequest — adds the connection to a </w:t>
      </w:r>
      <w:proofErr w:type="spellStart"/>
      <w:r>
        <w:rPr>
          <w:color w:val="595959"/>
        </w:rPr>
        <w:t>SignalR</w:t>
      </w:r>
      <w:proofErr w:type="spellEnd"/>
      <w:r>
        <w:rPr>
          <w:color w:val="595959"/>
        </w:rPr>
        <w:t xml:space="preserve"> group named request-{id} — and </w:t>
      </w:r>
      <w:proofErr w:type="spellStart"/>
      <w:r>
        <w:rPr>
          <w:color w:val="595959"/>
        </w:rPr>
        <w:t>SendMessage</w:t>
      </w:r>
      <w:proofErr w:type="spellEnd"/>
      <w:r>
        <w:rPr>
          <w:color w:val="595959"/>
        </w:rPr>
        <w:t xml:space="preserve"> — persists the </w:t>
      </w:r>
      <w:proofErr w:type="spellStart"/>
      <w:r>
        <w:rPr>
          <w:color w:val="595959"/>
        </w:rPr>
        <w:t>ChatMessage</w:t>
      </w:r>
      <w:proofErr w:type="spellEnd"/>
      <w:r>
        <w:rPr>
          <w:color w:val="595959"/>
        </w:rPr>
        <w:t xml:space="preserve"> via </w:t>
      </w:r>
      <w:proofErr w:type="spellStart"/>
      <w:r>
        <w:rPr>
          <w:color w:val="595959"/>
        </w:rPr>
        <w:t>RequestService</w:t>
      </w:r>
      <w:proofErr w:type="spellEnd"/>
      <w:r>
        <w:rPr>
          <w:color w:val="595959"/>
        </w:rPr>
        <w:t xml:space="preserve"> and broadcasts it to all group members. Offer messages carry an optional </w:t>
      </w:r>
      <w:proofErr w:type="spellStart"/>
      <w:r>
        <w:rPr>
          <w:color w:val="595959"/>
        </w:rPr>
        <w:t>OfferAmount</w:t>
      </w:r>
      <w:proofErr w:type="spellEnd"/>
      <w:r>
        <w:rPr>
          <w:color w:val="595959"/>
        </w:rPr>
        <w:t>, enabling structured price proposals within the chat stream.</w:t>
      </w:r>
    </w:p>
    <w:p w14:paraId="3851C88B" w14:textId="77777777" w:rsidR="001E0A9A" w:rsidRDefault="00AF0387">
      <w:pPr>
        <w:pStyle w:val="Heading2"/>
      </w:pPr>
      <w:r>
        <w:t>6.3 Live GPS Tracking</w:t>
      </w:r>
    </w:p>
    <w:p w14:paraId="348746E7" w14:textId="77777777" w:rsidR="001E0A9A" w:rsidRDefault="00AF0387">
      <w:pPr>
        <w:spacing w:before="60" w:after="100" w:line="300" w:lineRule="auto"/>
        <w:jc w:val="both"/>
      </w:pPr>
      <w:proofErr w:type="spellStart"/>
      <w:r>
        <w:rPr>
          <w:color w:val="595959"/>
        </w:rPr>
        <w:t>TrackingHub.cs</w:t>
      </w:r>
      <w:proofErr w:type="spellEnd"/>
      <w:r>
        <w:rPr>
          <w:color w:val="595959"/>
        </w:rPr>
        <w:t xml:space="preserve"> implements location sharing during in-progress requests. The browser’s Geolocation API (called via JS interop in maps.js) supplies coordinates, which are sent to </w:t>
      </w:r>
      <w:proofErr w:type="spellStart"/>
      <w:r>
        <w:rPr>
          <w:color w:val="595959"/>
        </w:rPr>
        <w:t>UpdateLocation</w:t>
      </w:r>
      <w:proofErr w:type="spellEnd"/>
      <w:r>
        <w:rPr>
          <w:color w:val="595959"/>
        </w:rPr>
        <w:t xml:space="preserve"> on the hub. Each ping is persisted as a </w:t>
      </w:r>
      <w:proofErr w:type="spellStart"/>
      <w:r>
        <w:rPr>
          <w:color w:val="595959"/>
        </w:rPr>
        <w:t>LocationPing</w:t>
      </w:r>
      <w:proofErr w:type="spellEnd"/>
      <w:r>
        <w:rPr>
          <w:color w:val="595959"/>
        </w:rPr>
        <w:t xml:space="preserve"> record and the user’s last known position (</w:t>
      </w:r>
      <w:proofErr w:type="spellStart"/>
      <w:r>
        <w:rPr>
          <w:color w:val="595959"/>
        </w:rPr>
        <w:t>ApplicationUser.LastLatitude</w:t>
      </w:r>
      <w:proofErr w:type="spellEnd"/>
      <w:r>
        <w:rPr>
          <w:color w:val="595959"/>
        </w:rPr>
        <w:t xml:space="preserve"> / </w:t>
      </w:r>
      <w:proofErr w:type="spellStart"/>
      <w:r>
        <w:rPr>
          <w:color w:val="595959"/>
        </w:rPr>
        <w:t>LastLongitude</w:t>
      </w:r>
      <w:proofErr w:type="spellEnd"/>
      <w:r>
        <w:rPr>
          <w:color w:val="595959"/>
        </w:rPr>
        <w:t xml:space="preserve">) is updated. All members of the tracking group receive a </w:t>
      </w:r>
      <w:proofErr w:type="spellStart"/>
      <w:r>
        <w:rPr>
          <w:color w:val="595959"/>
        </w:rPr>
        <w:t>LocationUpdated</w:t>
      </w:r>
      <w:proofErr w:type="spellEnd"/>
      <w:r>
        <w:rPr>
          <w:color w:val="595959"/>
        </w:rPr>
        <w:t xml:space="preserve"> event and the Leaflet map updates the marker in real time.</w:t>
      </w:r>
    </w:p>
    <w:p w14:paraId="5A559EEB" w14:textId="77777777" w:rsidR="001E0A9A" w:rsidRDefault="00AF0387">
      <w:pPr>
        <w:pStyle w:val="Heading2"/>
      </w:pPr>
      <w:r>
        <w:t>6.4 Admin Panel</w:t>
      </w:r>
    </w:p>
    <w:p w14:paraId="21BE9183" w14:textId="77777777" w:rsidR="001E0A9A" w:rsidRDefault="00AF0387">
      <w:pPr>
        <w:spacing w:before="60" w:after="100" w:line="300" w:lineRule="auto"/>
        <w:jc w:val="both"/>
      </w:pPr>
      <w:proofErr w:type="spellStart"/>
      <w:r>
        <w:rPr>
          <w:color w:val="595959"/>
        </w:rPr>
        <w:t>AdminService</w:t>
      </w:r>
      <w:proofErr w:type="spellEnd"/>
      <w:r>
        <w:rPr>
          <w:color w:val="595959"/>
        </w:rPr>
        <w:t xml:space="preserve"> exposes a </w:t>
      </w:r>
      <w:proofErr w:type="spellStart"/>
      <w:r>
        <w:rPr>
          <w:color w:val="595959"/>
        </w:rPr>
        <w:t>DashboardStats</w:t>
      </w:r>
      <w:proofErr w:type="spellEnd"/>
      <w:r>
        <w:rPr>
          <w:color w:val="595959"/>
        </w:rPr>
        <w:t xml:space="preserve"> aggregate (total users, businesses, pending approvals, active and completed requests) displayed on the Admin Dashboard. Admins can approve or reject pending business registrations and activate or deactivate user accounts, giving full platform governance without touching the database directly.</w:t>
      </w:r>
    </w:p>
    <w:p w14:paraId="243833E6" w14:textId="77777777" w:rsidR="001E0A9A" w:rsidRDefault="00AF0387">
      <w:pPr>
        <w:pStyle w:val="Heading2"/>
      </w:pPr>
      <w:r>
        <w:t>6.5 Reviews &amp; Ratings</w:t>
      </w:r>
    </w:p>
    <w:p w14:paraId="1B2BB6D4" w14:textId="77777777" w:rsidR="001E0A9A" w:rsidRDefault="00AF0387">
      <w:pPr>
        <w:spacing w:before="60" w:after="100" w:line="300" w:lineRule="auto"/>
        <w:jc w:val="both"/>
      </w:pPr>
      <w:r>
        <w:rPr>
          <w:color w:val="595959"/>
        </w:rPr>
        <w:t xml:space="preserve">After a request is marked Completed, the customer can submit a 1-5 star rating and a written comment. </w:t>
      </w:r>
      <w:proofErr w:type="spellStart"/>
      <w:r>
        <w:rPr>
          <w:color w:val="595959"/>
        </w:rPr>
        <w:t>RequestService.AddReviewAsync</w:t>
      </w:r>
      <w:proofErr w:type="spellEnd"/>
      <w:r>
        <w:rPr>
          <w:color w:val="595959"/>
        </w:rPr>
        <w:t xml:space="preserve">() saves the Review and recalculates </w:t>
      </w:r>
      <w:proofErr w:type="spellStart"/>
      <w:r>
        <w:rPr>
          <w:color w:val="595959"/>
        </w:rPr>
        <w:t>Business.Rating</w:t>
      </w:r>
      <w:proofErr w:type="spellEnd"/>
      <w:r>
        <w:rPr>
          <w:color w:val="595959"/>
        </w:rPr>
        <w:t xml:space="preserve"> and </w:t>
      </w:r>
      <w:proofErr w:type="spellStart"/>
      <w:r>
        <w:rPr>
          <w:color w:val="595959"/>
        </w:rPr>
        <w:t>Business.ReviewCount</w:t>
      </w:r>
      <w:proofErr w:type="spellEnd"/>
      <w:r>
        <w:rPr>
          <w:color w:val="595959"/>
        </w:rPr>
        <w:t xml:space="preserve"> as a live average, ensuring the map and listing always show up-to-date scores. One review is enforced per completed request through a unique foreign key constraint.</w:t>
      </w:r>
    </w:p>
    <w:p w14:paraId="7711A64C" w14:textId="77777777" w:rsidR="001E0A9A" w:rsidRDefault="001E0A9A">
      <w:pPr>
        <w:spacing w:before="200"/>
      </w:pPr>
    </w:p>
    <w:p w14:paraId="7B25B627" w14:textId="77777777" w:rsidR="001E0A9A" w:rsidRDefault="00AF0387">
      <w:pPr>
        <w:pStyle w:val="Heading1"/>
        <w:pBdr>
          <w:bottom w:val="single" w:sz="6" w:space="6" w:color="2E75B6"/>
        </w:pBdr>
      </w:pPr>
      <w:r>
        <w:lastRenderedPageBreak/>
        <w:t>7. Project Structure</w:t>
      </w:r>
    </w:p>
    <w:p w14:paraId="70CA02CE" w14:textId="77777777" w:rsidR="001E0A9A" w:rsidRDefault="00AF0387">
      <w:pPr>
        <w:spacing w:before="60" w:after="100" w:line="300" w:lineRule="auto"/>
      </w:pPr>
      <w:r>
        <w:rPr>
          <w:color w:val="595959"/>
        </w:rPr>
        <w:t>The solution follows the default Blazor Server project layout with clear separation of concerns: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E0A9A" w14:paraId="18950C9B"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2CD7AA43" w14:textId="77777777" w:rsidR="001E0A9A" w:rsidRDefault="00AF0387">
            <w:pPr>
              <w:jc w:val="center"/>
            </w:pPr>
            <w:r>
              <w:rPr>
                <w:b/>
                <w:bCs/>
                <w:color w:val="FFFFFF"/>
                <w:sz w:val="20"/>
                <w:szCs w:val="20"/>
              </w:rPr>
              <w:t>Folder / File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68AB8EE0" w14:textId="77777777" w:rsidR="001E0A9A" w:rsidRDefault="00AF0387">
            <w:pPr>
              <w:jc w:val="center"/>
            </w:pPr>
            <w:r>
              <w:rPr>
                <w:b/>
                <w:bCs/>
                <w:color w:val="FFFFFF"/>
                <w:sz w:val="20"/>
                <w:szCs w:val="20"/>
              </w:rPr>
              <w:t>Contents</w:t>
            </w:r>
          </w:p>
        </w:tc>
      </w:tr>
      <w:tr w:rsidR="001E0A9A" w14:paraId="43ADD87F"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291158FF" w14:textId="77777777" w:rsidR="001E0A9A" w:rsidRDefault="00AF0387">
            <w:r>
              <w:rPr>
                <w:color w:val="1A1A2E"/>
                <w:sz w:val="20"/>
                <w:szCs w:val="20"/>
              </w:rPr>
              <w:t>Components/Pages/</w:t>
            </w:r>
          </w:p>
        </w:tc>
        <w:tc>
          <w:tcPr>
            <w:tcW w:w="6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198FFB71" w14:textId="77777777" w:rsidR="001E0A9A" w:rsidRDefault="00AF0387">
            <w:r>
              <w:rPr>
                <w:color w:val="1A1A2E"/>
                <w:sz w:val="20"/>
                <w:szCs w:val="20"/>
              </w:rPr>
              <w:t>Role-segregated pages: Account (Login, Register, Logout), Admin, Owner, User, Shared</w:t>
            </w:r>
          </w:p>
        </w:tc>
      </w:tr>
      <w:tr w:rsidR="001E0A9A" w14:paraId="2D41EE3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574DAF" w14:textId="77777777" w:rsidR="001E0A9A" w:rsidRDefault="00AF0387">
            <w:r>
              <w:rPr>
                <w:color w:val="1A1A2E"/>
                <w:sz w:val="20"/>
                <w:szCs w:val="20"/>
              </w:rPr>
              <w:t>Components/Layout/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4C32B3" w14:textId="77777777" w:rsidR="001E0A9A" w:rsidRDefault="00AF0387">
            <w:r>
              <w:rPr>
                <w:color w:val="1A1A2E"/>
                <w:sz w:val="20"/>
                <w:szCs w:val="20"/>
              </w:rPr>
              <w:t xml:space="preserve">Four layout files: </w:t>
            </w:r>
            <w:proofErr w:type="spellStart"/>
            <w:r>
              <w:rPr>
                <w:color w:val="1A1A2E"/>
                <w:sz w:val="20"/>
                <w:szCs w:val="20"/>
              </w:rPr>
              <w:t>MainLayout</w:t>
            </w:r>
            <w:proofErr w:type="spellEnd"/>
            <w:r>
              <w:rPr>
                <w:color w:val="1A1A2E"/>
                <w:sz w:val="20"/>
                <w:szCs w:val="20"/>
              </w:rPr>
              <w:t xml:space="preserve">, </w:t>
            </w:r>
            <w:proofErr w:type="spellStart"/>
            <w:r>
              <w:rPr>
                <w:color w:val="1A1A2E"/>
                <w:sz w:val="20"/>
                <w:szCs w:val="20"/>
              </w:rPr>
              <w:t>AdminLayout</w:t>
            </w:r>
            <w:proofErr w:type="spellEnd"/>
            <w:r>
              <w:rPr>
                <w:color w:val="1A1A2E"/>
                <w:sz w:val="20"/>
                <w:szCs w:val="20"/>
              </w:rPr>
              <w:t xml:space="preserve">, </w:t>
            </w:r>
            <w:proofErr w:type="spellStart"/>
            <w:r>
              <w:rPr>
                <w:color w:val="1A1A2E"/>
                <w:sz w:val="20"/>
                <w:szCs w:val="20"/>
              </w:rPr>
              <w:t>OwnerLayout</w:t>
            </w:r>
            <w:proofErr w:type="spellEnd"/>
            <w:r>
              <w:rPr>
                <w:color w:val="1A1A2E"/>
                <w:sz w:val="20"/>
                <w:szCs w:val="20"/>
              </w:rPr>
              <w:t xml:space="preserve">, </w:t>
            </w:r>
            <w:proofErr w:type="spellStart"/>
            <w:r>
              <w:rPr>
                <w:color w:val="1A1A2E"/>
                <w:sz w:val="20"/>
                <w:szCs w:val="20"/>
              </w:rPr>
              <w:t>UserLayout</w:t>
            </w:r>
            <w:proofErr w:type="spellEnd"/>
            <w:r>
              <w:rPr>
                <w:color w:val="1A1A2E"/>
                <w:sz w:val="20"/>
                <w:szCs w:val="20"/>
              </w:rPr>
              <w:t xml:space="preserve"> — each with its own navigation</w:t>
            </w:r>
          </w:p>
        </w:tc>
      </w:tr>
      <w:tr w:rsidR="001E0A9A" w14:paraId="2E4F9D33"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555DABF8" w14:textId="77777777" w:rsidR="001E0A9A" w:rsidRDefault="00AF0387">
            <w:r>
              <w:rPr>
                <w:color w:val="1A1A2E"/>
                <w:sz w:val="20"/>
                <w:szCs w:val="20"/>
              </w:rPr>
              <w:t>Components/Shared/</w:t>
            </w:r>
          </w:p>
        </w:tc>
        <w:tc>
          <w:tcPr>
            <w:tcW w:w="6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59B3512" w14:textId="77777777" w:rsidR="001E0A9A" w:rsidRDefault="00AF0387">
            <w:proofErr w:type="spellStart"/>
            <w:r>
              <w:rPr>
                <w:color w:val="1A1A2E"/>
                <w:sz w:val="20"/>
                <w:szCs w:val="20"/>
              </w:rPr>
              <w:t>LiveMap.razor</w:t>
            </w:r>
            <w:proofErr w:type="spellEnd"/>
            <w:r>
              <w:rPr>
                <w:color w:val="1A1A2E"/>
                <w:sz w:val="20"/>
                <w:szCs w:val="20"/>
              </w:rPr>
              <w:t xml:space="preserve"> (reusable Leaflet map), </w:t>
            </w:r>
            <w:proofErr w:type="spellStart"/>
            <w:r>
              <w:rPr>
                <w:color w:val="1A1A2E"/>
                <w:sz w:val="20"/>
                <w:szCs w:val="20"/>
              </w:rPr>
              <w:t>RedirectToLogin.razor</w:t>
            </w:r>
            <w:proofErr w:type="spellEnd"/>
          </w:p>
        </w:tc>
      </w:tr>
      <w:tr w:rsidR="001E0A9A" w14:paraId="2075941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4E8711" w14:textId="77777777" w:rsidR="001E0A9A" w:rsidRDefault="00AF0387">
            <w:r>
              <w:rPr>
                <w:color w:val="1A1A2E"/>
                <w:sz w:val="20"/>
                <w:szCs w:val="20"/>
              </w:rPr>
              <w:t>Models/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A07356" w14:textId="77777777" w:rsidR="001E0A9A" w:rsidRDefault="00AF0387">
            <w:r>
              <w:rPr>
                <w:color w:val="1A1A2E"/>
                <w:sz w:val="20"/>
                <w:szCs w:val="20"/>
              </w:rPr>
              <w:t xml:space="preserve">Six domain model classes: Business, ServiceRequest, </w:t>
            </w:r>
            <w:proofErr w:type="spellStart"/>
            <w:r>
              <w:rPr>
                <w:color w:val="1A1A2E"/>
                <w:sz w:val="20"/>
                <w:szCs w:val="20"/>
              </w:rPr>
              <w:t>ServiceCategory</w:t>
            </w:r>
            <w:proofErr w:type="spellEnd"/>
            <w:r>
              <w:rPr>
                <w:color w:val="1A1A2E"/>
                <w:sz w:val="20"/>
                <w:szCs w:val="20"/>
              </w:rPr>
              <w:t xml:space="preserve">, </w:t>
            </w:r>
            <w:proofErr w:type="spellStart"/>
            <w:r>
              <w:rPr>
                <w:color w:val="1A1A2E"/>
                <w:sz w:val="20"/>
                <w:szCs w:val="20"/>
              </w:rPr>
              <w:t>ChatMessage</w:t>
            </w:r>
            <w:proofErr w:type="spellEnd"/>
            <w:r>
              <w:rPr>
                <w:color w:val="1A1A2E"/>
                <w:sz w:val="20"/>
                <w:szCs w:val="20"/>
              </w:rPr>
              <w:t xml:space="preserve">, </w:t>
            </w:r>
            <w:proofErr w:type="spellStart"/>
            <w:r>
              <w:rPr>
                <w:color w:val="1A1A2E"/>
                <w:sz w:val="20"/>
                <w:szCs w:val="20"/>
              </w:rPr>
              <w:t>LocationPing</w:t>
            </w:r>
            <w:proofErr w:type="spellEnd"/>
            <w:r>
              <w:rPr>
                <w:color w:val="1A1A2E"/>
                <w:sz w:val="20"/>
                <w:szCs w:val="20"/>
              </w:rPr>
              <w:t>, Review</w:t>
            </w:r>
          </w:p>
        </w:tc>
      </w:tr>
      <w:tr w:rsidR="001E0A9A" w14:paraId="62C3436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59C00FA0" w14:textId="77777777" w:rsidR="001E0A9A" w:rsidRDefault="00AF0387">
            <w:r>
              <w:rPr>
                <w:color w:val="1A1A2E"/>
                <w:sz w:val="20"/>
                <w:szCs w:val="20"/>
              </w:rPr>
              <w:t>Data/</w:t>
            </w:r>
          </w:p>
        </w:tc>
        <w:tc>
          <w:tcPr>
            <w:tcW w:w="6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382446F7" w14:textId="77777777" w:rsidR="001E0A9A" w:rsidRDefault="00AF0387">
            <w:proofErr w:type="spellStart"/>
            <w:r>
              <w:rPr>
                <w:color w:val="1A1A2E"/>
                <w:sz w:val="20"/>
                <w:szCs w:val="20"/>
              </w:rPr>
              <w:t>ApplicationDbContext</w:t>
            </w:r>
            <w:proofErr w:type="spellEnd"/>
            <w:r>
              <w:rPr>
                <w:color w:val="1A1A2E"/>
                <w:sz w:val="20"/>
                <w:szCs w:val="20"/>
              </w:rPr>
              <w:t xml:space="preserve">, </w:t>
            </w:r>
            <w:proofErr w:type="spellStart"/>
            <w:r>
              <w:rPr>
                <w:color w:val="1A1A2E"/>
                <w:sz w:val="20"/>
                <w:szCs w:val="20"/>
              </w:rPr>
              <w:t>ApplicationUser</w:t>
            </w:r>
            <w:proofErr w:type="spellEnd"/>
            <w:r>
              <w:rPr>
                <w:color w:val="1A1A2E"/>
                <w:sz w:val="20"/>
                <w:szCs w:val="20"/>
              </w:rPr>
              <w:t xml:space="preserve">, </w:t>
            </w:r>
            <w:proofErr w:type="spellStart"/>
            <w:r>
              <w:rPr>
                <w:color w:val="1A1A2E"/>
                <w:sz w:val="20"/>
                <w:szCs w:val="20"/>
              </w:rPr>
              <w:t>DbInitializer</w:t>
            </w:r>
            <w:proofErr w:type="spellEnd"/>
            <w:r>
              <w:rPr>
                <w:color w:val="1A1A2E"/>
                <w:sz w:val="20"/>
                <w:szCs w:val="20"/>
              </w:rPr>
              <w:t xml:space="preserve"> (seeder), Migrations, </w:t>
            </w:r>
            <w:proofErr w:type="spellStart"/>
            <w:r>
              <w:rPr>
                <w:color w:val="1A1A2E"/>
                <w:sz w:val="20"/>
                <w:szCs w:val="20"/>
              </w:rPr>
              <w:t>DatabaseExtensions</w:t>
            </w:r>
            <w:proofErr w:type="spellEnd"/>
          </w:p>
        </w:tc>
      </w:tr>
      <w:tr w:rsidR="001E0A9A" w14:paraId="10DF9F5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FD9FCE" w14:textId="77777777" w:rsidR="001E0A9A" w:rsidRDefault="00AF0387">
            <w:r>
              <w:rPr>
                <w:color w:val="1A1A2E"/>
                <w:sz w:val="20"/>
                <w:szCs w:val="20"/>
              </w:rPr>
              <w:t>Services/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E8966C" w14:textId="77777777" w:rsidR="001E0A9A" w:rsidRDefault="00AF0387">
            <w:proofErr w:type="spellStart"/>
            <w:r>
              <w:rPr>
                <w:color w:val="1A1A2E"/>
                <w:sz w:val="20"/>
                <w:szCs w:val="20"/>
              </w:rPr>
              <w:t>BusinessService</w:t>
            </w:r>
            <w:proofErr w:type="spellEnd"/>
            <w:r>
              <w:rPr>
                <w:color w:val="1A1A2E"/>
                <w:sz w:val="20"/>
                <w:szCs w:val="20"/>
              </w:rPr>
              <w:t xml:space="preserve">, </w:t>
            </w:r>
            <w:proofErr w:type="spellStart"/>
            <w:r>
              <w:rPr>
                <w:color w:val="1A1A2E"/>
                <w:sz w:val="20"/>
                <w:szCs w:val="20"/>
              </w:rPr>
              <w:t>RequestService</w:t>
            </w:r>
            <w:proofErr w:type="spellEnd"/>
            <w:r>
              <w:rPr>
                <w:color w:val="1A1A2E"/>
                <w:sz w:val="20"/>
                <w:szCs w:val="20"/>
              </w:rPr>
              <w:t xml:space="preserve">, </w:t>
            </w:r>
            <w:proofErr w:type="spellStart"/>
            <w:r>
              <w:rPr>
                <w:color w:val="1A1A2E"/>
                <w:sz w:val="20"/>
                <w:szCs w:val="20"/>
              </w:rPr>
              <w:t>AdminService</w:t>
            </w:r>
            <w:proofErr w:type="spellEnd"/>
            <w:r>
              <w:rPr>
                <w:color w:val="1A1A2E"/>
                <w:sz w:val="20"/>
                <w:szCs w:val="20"/>
              </w:rPr>
              <w:t xml:space="preserve">, </w:t>
            </w:r>
            <w:proofErr w:type="spellStart"/>
            <w:r>
              <w:rPr>
                <w:color w:val="1A1A2E"/>
                <w:sz w:val="20"/>
                <w:szCs w:val="20"/>
              </w:rPr>
              <w:t>GeoHelper</w:t>
            </w:r>
            <w:proofErr w:type="spellEnd"/>
            <w:r>
              <w:rPr>
                <w:color w:val="1A1A2E"/>
                <w:sz w:val="20"/>
                <w:szCs w:val="20"/>
              </w:rPr>
              <w:t xml:space="preserve">, </w:t>
            </w:r>
            <w:proofErr w:type="spellStart"/>
            <w:r>
              <w:rPr>
                <w:color w:val="1A1A2E"/>
                <w:sz w:val="20"/>
                <w:szCs w:val="20"/>
              </w:rPr>
              <w:t>IdentityRevalidatingAuthenticationStateProvider</w:t>
            </w:r>
            <w:proofErr w:type="spellEnd"/>
          </w:p>
        </w:tc>
      </w:tr>
      <w:tr w:rsidR="001E0A9A" w14:paraId="315038B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6DF10BAC" w14:textId="77777777" w:rsidR="001E0A9A" w:rsidRDefault="00AF0387">
            <w:r>
              <w:rPr>
                <w:color w:val="1A1A2E"/>
                <w:sz w:val="20"/>
                <w:szCs w:val="20"/>
              </w:rPr>
              <w:t>Hubs/</w:t>
            </w:r>
          </w:p>
        </w:tc>
        <w:tc>
          <w:tcPr>
            <w:tcW w:w="6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5359A65E" w14:textId="77777777" w:rsidR="001E0A9A" w:rsidRDefault="00AF0387">
            <w:proofErr w:type="spellStart"/>
            <w:r>
              <w:rPr>
                <w:color w:val="1A1A2E"/>
                <w:sz w:val="20"/>
                <w:szCs w:val="20"/>
              </w:rPr>
              <w:t>ChatHub.cs</w:t>
            </w:r>
            <w:proofErr w:type="spellEnd"/>
            <w:r>
              <w:rPr>
                <w:color w:val="1A1A2E"/>
                <w:sz w:val="20"/>
                <w:szCs w:val="20"/>
              </w:rPr>
              <w:t xml:space="preserve">, </w:t>
            </w:r>
            <w:proofErr w:type="spellStart"/>
            <w:r>
              <w:rPr>
                <w:color w:val="1A1A2E"/>
                <w:sz w:val="20"/>
                <w:szCs w:val="20"/>
              </w:rPr>
              <w:t>TrackingHub.cs</w:t>
            </w:r>
            <w:proofErr w:type="spellEnd"/>
            <w:r>
              <w:rPr>
                <w:color w:val="1A1A2E"/>
                <w:sz w:val="20"/>
                <w:szCs w:val="20"/>
              </w:rPr>
              <w:t xml:space="preserve"> (both </w:t>
            </w:r>
            <w:proofErr w:type="spellStart"/>
            <w:r>
              <w:rPr>
                <w:color w:val="1A1A2E"/>
                <w:sz w:val="20"/>
                <w:szCs w:val="20"/>
              </w:rPr>
              <w:t>SignalR</w:t>
            </w:r>
            <w:proofErr w:type="spellEnd"/>
            <w:r>
              <w:rPr>
                <w:color w:val="1A1A2E"/>
                <w:sz w:val="20"/>
                <w:szCs w:val="20"/>
              </w:rPr>
              <w:t xml:space="preserve"> hubs, both [Authorize])</w:t>
            </w:r>
          </w:p>
        </w:tc>
      </w:tr>
      <w:tr w:rsidR="001E0A9A" w14:paraId="09D52B6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9DADA2" w14:textId="77777777" w:rsidR="001E0A9A" w:rsidRDefault="00AF0387">
            <w:r>
              <w:rPr>
                <w:color w:val="1A1A2E"/>
                <w:sz w:val="20"/>
                <w:szCs w:val="20"/>
              </w:rPr>
              <w:t>Constants/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1B0D2C" w14:textId="77777777" w:rsidR="001E0A9A" w:rsidRDefault="00AF0387">
            <w:proofErr w:type="spellStart"/>
            <w:r>
              <w:rPr>
                <w:color w:val="1A1A2E"/>
                <w:sz w:val="20"/>
                <w:szCs w:val="20"/>
              </w:rPr>
              <w:t>AppRoles.cs</w:t>
            </w:r>
            <w:proofErr w:type="spellEnd"/>
            <w:r>
              <w:rPr>
                <w:color w:val="1A1A2E"/>
                <w:sz w:val="20"/>
                <w:szCs w:val="20"/>
              </w:rPr>
              <w:t xml:space="preserve"> — defines Admin, User, </w:t>
            </w:r>
            <w:proofErr w:type="spellStart"/>
            <w:r>
              <w:rPr>
                <w:color w:val="1A1A2E"/>
                <w:sz w:val="20"/>
                <w:szCs w:val="20"/>
              </w:rPr>
              <w:t>BusinessOwner</w:t>
            </w:r>
            <w:proofErr w:type="spellEnd"/>
            <w:r>
              <w:rPr>
                <w:color w:val="1A1A2E"/>
                <w:sz w:val="20"/>
                <w:szCs w:val="20"/>
              </w:rPr>
              <w:t xml:space="preserve"> role name constants</w:t>
            </w:r>
          </w:p>
        </w:tc>
      </w:tr>
      <w:tr w:rsidR="001E0A9A" w14:paraId="5B176B58"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51EFB14A" w14:textId="77777777" w:rsidR="001E0A9A" w:rsidRDefault="00AF0387">
            <w:proofErr w:type="spellStart"/>
            <w:r>
              <w:rPr>
                <w:color w:val="1A1A2E"/>
                <w:sz w:val="20"/>
                <w:szCs w:val="20"/>
              </w:rPr>
              <w:t>wwwroot</w:t>
            </w:r>
            <w:proofErr w:type="spellEnd"/>
            <w:r>
              <w:rPr>
                <w:color w:val="1A1A2E"/>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737142AA" w14:textId="77777777" w:rsidR="001E0A9A" w:rsidRDefault="00AF0387">
            <w:r>
              <w:rPr>
                <w:color w:val="1A1A2E"/>
                <w:sz w:val="20"/>
                <w:szCs w:val="20"/>
              </w:rPr>
              <w:t>app.css, favicon, logo, Leaflet JS integration (app.js, maps.js), Bootstrap 5 distribution</w:t>
            </w:r>
          </w:p>
        </w:tc>
      </w:tr>
    </w:tbl>
    <w:p w14:paraId="74C3A598" w14:textId="77777777" w:rsidR="001E0A9A" w:rsidRDefault="00AF0387">
      <w:pPr>
        <w:pStyle w:val="Heading1"/>
        <w:pBdr>
          <w:bottom w:val="single" w:sz="6" w:space="6" w:color="2E75B6"/>
        </w:pBdr>
      </w:pPr>
      <w:r>
        <w:t>8. Challenges &amp;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1E0A9A" w14:paraId="2C81C961"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10B4A817" w14:textId="77777777" w:rsidR="001E0A9A" w:rsidRDefault="00AF0387">
            <w:pPr>
              <w:jc w:val="center"/>
            </w:pPr>
            <w:r>
              <w:rPr>
                <w:b/>
                <w:bCs/>
                <w:color w:val="FFFFFF"/>
                <w:sz w:val="20"/>
                <w:szCs w:val="20"/>
              </w:rPr>
              <w:t>Challenge</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DA1352C" w14:textId="77777777" w:rsidR="001E0A9A" w:rsidRDefault="00AF0387">
            <w:pPr>
              <w:jc w:val="center"/>
            </w:pPr>
            <w:r>
              <w:rPr>
                <w:b/>
                <w:bCs/>
                <w:color w:val="FFFFFF"/>
                <w:sz w:val="20"/>
                <w:szCs w:val="20"/>
              </w:rPr>
              <w:t>Solution Adopted</w:t>
            </w:r>
          </w:p>
        </w:tc>
      </w:tr>
      <w:tr w:rsidR="001E0A9A" w14:paraId="310DDEC1"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A175367" w14:textId="77777777" w:rsidR="001E0A9A" w:rsidRDefault="00AF0387">
            <w:r>
              <w:rPr>
                <w:color w:val="1A1A2E"/>
                <w:sz w:val="20"/>
                <w:szCs w:val="20"/>
              </w:rPr>
              <w:t>Geo-distance filtering in database</w:t>
            </w:r>
          </w:p>
        </w:tc>
        <w:tc>
          <w:tcPr>
            <w:tcW w:w="5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3BE73CA2" w14:textId="77777777" w:rsidR="001E0A9A" w:rsidRDefault="00AF0387">
            <w:r>
              <w:rPr>
                <w:color w:val="1A1A2E"/>
                <w:sz w:val="20"/>
                <w:szCs w:val="20"/>
              </w:rPr>
              <w:t>Fetched all approved/online businesses into memory, then applied Haversine formula (</w:t>
            </w:r>
            <w:proofErr w:type="spellStart"/>
            <w:r>
              <w:rPr>
                <w:color w:val="1A1A2E"/>
                <w:sz w:val="20"/>
                <w:szCs w:val="20"/>
              </w:rPr>
              <w:t>GeoHelper</w:t>
            </w:r>
            <w:proofErr w:type="spellEnd"/>
            <w:r>
              <w:rPr>
                <w:color w:val="1A1A2E"/>
                <w:sz w:val="20"/>
                <w:szCs w:val="20"/>
              </w:rPr>
              <w:t>) server-side to avoid unsupported spatial SQL functions</w:t>
            </w:r>
          </w:p>
        </w:tc>
      </w:tr>
      <w:tr w:rsidR="001E0A9A" w14:paraId="28CDDD6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276C06" w14:textId="77777777" w:rsidR="001E0A9A" w:rsidRDefault="00AF0387">
            <w:r>
              <w:rPr>
                <w:color w:val="1A1A2E"/>
                <w:sz w:val="20"/>
                <w:szCs w:val="20"/>
              </w:rPr>
              <w:t>Real-time updates in Blazor Server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682130" w14:textId="77777777" w:rsidR="001E0A9A" w:rsidRDefault="00AF0387">
            <w:r>
              <w:rPr>
                <w:color w:val="1A1A2E"/>
                <w:sz w:val="20"/>
                <w:szCs w:val="20"/>
              </w:rPr>
              <w:t xml:space="preserve">Used </w:t>
            </w:r>
            <w:proofErr w:type="spellStart"/>
            <w:r>
              <w:rPr>
                <w:color w:val="1A1A2E"/>
                <w:sz w:val="20"/>
                <w:szCs w:val="20"/>
              </w:rPr>
              <w:t>SignalR</w:t>
            </w:r>
            <w:proofErr w:type="spellEnd"/>
            <w:r>
              <w:rPr>
                <w:color w:val="1A1A2E"/>
                <w:sz w:val="20"/>
                <w:szCs w:val="20"/>
              </w:rPr>
              <w:t xml:space="preserve"> groups (one per request ID) so only the relevant users receive chat and GPS events, avoiding unnecessary broadcasts</w:t>
            </w:r>
          </w:p>
        </w:tc>
      </w:tr>
      <w:tr w:rsidR="001E0A9A" w14:paraId="60ACA914"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7CB42770" w14:textId="77777777" w:rsidR="001E0A9A" w:rsidRDefault="00AF0387">
            <w:r>
              <w:rPr>
                <w:color w:val="1A1A2E"/>
                <w:sz w:val="20"/>
                <w:szCs w:val="20"/>
              </w:rPr>
              <w:t>Database portability</w:t>
            </w:r>
          </w:p>
        </w:tc>
        <w:tc>
          <w:tcPr>
            <w:tcW w:w="5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2659DE2A" w14:textId="77777777" w:rsidR="001E0A9A" w:rsidRDefault="00AF0387">
            <w:r>
              <w:rPr>
                <w:color w:val="1A1A2E"/>
                <w:sz w:val="20"/>
                <w:szCs w:val="20"/>
              </w:rPr>
              <w:t>Introduced a runtime flag (--</w:t>
            </w:r>
            <w:proofErr w:type="spellStart"/>
            <w:r>
              <w:rPr>
                <w:color w:val="1A1A2E"/>
                <w:sz w:val="20"/>
                <w:szCs w:val="20"/>
              </w:rPr>
              <w:t>sqlite</w:t>
            </w:r>
            <w:proofErr w:type="spellEnd"/>
            <w:r>
              <w:rPr>
                <w:color w:val="1A1A2E"/>
                <w:sz w:val="20"/>
                <w:szCs w:val="20"/>
              </w:rPr>
              <w:t xml:space="preserve"> / ASPNETCORE_ENVIRONMENT_SQLITE=1) that swaps the EF Core provider between SQL Server </w:t>
            </w:r>
            <w:proofErr w:type="spellStart"/>
            <w:r>
              <w:rPr>
                <w:color w:val="1A1A2E"/>
                <w:sz w:val="20"/>
                <w:szCs w:val="20"/>
              </w:rPr>
              <w:t>LocalDB</w:t>
            </w:r>
            <w:proofErr w:type="spellEnd"/>
            <w:r>
              <w:rPr>
                <w:color w:val="1A1A2E"/>
                <w:sz w:val="20"/>
                <w:szCs w:val="20"/>
              </w:rPr>
              <w:t xml:space="preserve"> and SQLite without code changes</w:t>
            </w:r>
          </w:p>
        </w:tc>
      </w:tr>
      <w:tr w:rsidR="001E0A9A" w14:paraId="707D7F0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DF4A77" w14:textId="77777777" w:rsidR="001E0A9A" w:rsidRDefault="00AF0387">
            <w:r>
              <w:rPr>
                <w:color w:val="1A1A2E"/>
                <w:sz w:val="20"/>
                <w:szCs w:val="20"/>
              </w:rPr>
              <w:t xml:space="preserve">Authorization in </w:t>
            </w:r>
            <w:proofErr w:type="spellStart"/>
            <w:r>
              <w:rPr>
                <w:color w:val="1A1A2E"/>
                <w:sz w:val="20"/>
                <w:szCs w:val="20"/>
              </w:rPr>
              <w:t>SignalR</w:t>
            </w:r>
            <w:proofErr w:type="spellEnd"/>
            <w:r>
              <w:rPr>
                <w:color w:val="1A1A2E"/>
                <w:sz w:val="20"/>
                <w:szCs w:val="20"/>
              </w:rPr>
              <w:t xml:space="preserve"> hubs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38AE24" w14:textId="77777777" w:rsidR="001E0A9A" w:rsidRDefault="00AF0387">
            <w:r>
              <w:rPr>
                <w:color w:val="1A1A2E"/>
                <w:sz w:val="20"/>
                <w:szCs w:val="20"/>
              </w:rPr>
              <w:t xml:space="preserve">Applied [Authorize] attribute on hub classes and added a </w:t>
            </w:r>
            <w:proofErr w:type="spellStart"/>
            <w:r>
              <w:rPr>
                <w:color w:val="1A1A2E"/>
                <w:sz w:val="20"/>
                <w:szCs w:val="20"/>
              </w:rPr>
              <w:t>CanAccessAsync</w:t>
            </w:r>
            <w:proofErr w:type="spellEnd"/>
            <w:r>
              <w:rPr>
                <w:color w:val="1A1A2E"/>
                <w:sz w:val="20"/>
                <w:szCs w:val="20"/>
              </w:rPr>
              <w:t xml:space="preserve"> check on every hub method to ensure users can only join groups for their own requests</w:t>
            </w:r>
          </w:p>
        </w:tc>
      </w:tr>
      <w:tr w:rsidR="001E0A9A" w14:paraId="2AEA4770"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197F3B96" w14:textId="77777777" w:rsidR="001E0A9A" w:rsidRDefault="00AF0387">
            <w:r>
              <w:rPr>
                <w:color w:val="1A1A2E"/>
                <w:sz w:val="20"/>
                <w:szCs w:val="20"/>
              </w:rPr>
              <w:t>Review integrity</w:t>
            </w:r>
          </w:p>
        </w:tc>
        <w:tc>
          <w:tcPr>
            <w:tcW w:w="5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11DAFB3" w14:textId="77777777" w:rsidR="001E0A9A" w:rsidRDefault="00AF0387">
            <w:r>
              <w:rPr>
                <w:color w:val="1A1A2E"/>
                <w:sz w:val="20"/>
                <w:szCs w:val="20"/>
              </w:rPr>
              <w:t>Enforced one-review-per-request at the database level via a one-to-one foreign key between Review and ServiceRequest, preventing duplicate reviews</w:t>
            </w:r>
          </w:p>
        </w:tc>
      </w:tr>
    </w:tbl>
    <w:p w14:paraId="77515F22" w14:textId="77777777" w:rsidR="001E0A9A" w:rsidRDefault="00AF0387">
      <w:pPr>
        <w:pStyle w:val="Heading1"/>
        <w:pBdr>
          <w:bottom w:val="single" w:sz="6" w:space="6" w:color="2E75B6"/>
        </w:pBdr>
      </w:pPr>
      <w:r>
        <w:lastRenderedPageBreak/>
        <w:t>9. Setup &amp; Running the Application</w:t>
      </w:r>
    </w:p>
    <w:p w14:paraId="07BB8F92" w14:textId="77777777" w:rsidR="001E0A9A" w:rsidRDefault="00AF0387">
      <w:pPr>
        <w:spacing w:before="60" w:after="100" w:line="300" w:lineRule="auto"/>
      </w:pPr>
      <w:r>
        <w:rPr>
          <w:color w:val="595959"/>
        </w:rPr>
        <w:t>Prerequisites: .NET 8 SDK, Visual Studio 2022 (or VS Code with C# Dev Kit).</w:t>
      </w:r>
    </w:p>
    <w:p w14:paraId="52EC36BB" w14:textId="77777777" w:rsidR="001E0A9A" w:rsidRDefault="00AF0387">
      <w:pPr>
        <w:pStyle w:val="ListParagraph"/>
        <w:numPr>
          <w:ilvl w:val="0"/>
          <w:numId w:val="3"/>
        </w:numPr>
        <w:spacing w:before="60" w:after="60"/>
      </w:pPr>
      <w:r>
        <w:rPr>
          <w:color w:val="595959"/>
        </w:rPr>
        <w:t>Clone the repository and open LocalBusinessFinder.sln in Visual Studio.</w:t>
      </w:r>
    </w:p>
    <w:p w14:paraId="4AFC7ED2" w14:textId="77777777" w:rsidR="001E0A9A" w:rsidRDefault="00AF0387">
      <w:pPr>
        <w:pStyle w:val="ListParagraph"/>
        <w:numPr>
          <w:ilvl w:val="0"/>
          <w:numId w:val="3"/>
        </w:numPr>
        <w:spacing w:before="60" w:after="60"/>
      </w:pPr>
      <w:r>
        <w:rPr>
          <w:color w:val="595959"/>
        </w:rPr>
        <w:t>Press F5 to build and run. EF Core migrations execute automatically on first launch, creating the database and seeding default roles and categories.</w:t>
      </w:r>
    </w:p>
    <w:p w14:paraId="539A24CA" w14:textId="77777777" w:rsidR="001E0A9A" w:rsidRDefault="00AF0387">
      <w:pPr>
        <w:pStyle w:val="ListParagraph"/>
        <w:numPr>
          <w:ilvl w:val="0"/>
          <w:numId w:val="3"/>
        </w:numPr>
        <w:spacing w:before="60" w:after="60"/>
      </w:pPr>
      <w:r>
        <w:rPr>
          <w:color w:val="595959"/>
        </w:rPr>
        <w:t xml:space="preserve">To use SQLite instead of SQL Server </w:t>
      </w:r>
      <w:proofErr w:type="spellStart"/>
      <w:r>
        <w:rPr>
          <w:color w:val="595959"/>
        </w:rPr>
        <w:t>LocalDB</w:t>
      </w:r>
      <w:proofErr w:type="spellEnd"/>
      <w:r>
        <w:rPr>
          <w:color w:val="595959"/>
        </w:rPr>
        <w:t>, run: dotnet run -- --</w:t>
      </w:r>
      <w:proofErr w:type="spellStart"/>
      <w:r>
        <w:rPr>
          <w:color w:val="595959"/>
        </w:rPr>
        <w:t>sqlite</w:t>
      </w:r>
      <w:proofErr w:type="spellEnd"/>
    </w:p>
    <w:p w14:paraId="5B8245CD" w14:textId="77777777" w:rsidR="001E0A9A" w:rsidRDefault="00AF0387">
      <w:pPr>
        <w:pStyle w:val="ListParagraph"/>
        <w:numPr>
          <w:ilvl w:val="0"/>
          <w:numId w:val="3"/>
        </w:numPr>
        <w:spacing w:before="60" w:after="60"/>
      </w:pPr>
      <w:r>
        <w:rPr>
          <w:color w:val="595959"/>
        </w:rPr>
        <w:t>Navigate to https://localhost:{port} in the browser. Register as a new user, or use the seeded Admin account to approve businesses.</w:t>
      </w:r>
    </w:p>
    <w:p w14:paraId="779D6E82" w14:textId="77777777" w:rsidR="001E0A9A" w:rsidRDefault="00AF0387">
      <w:pPr>
        <w:pStyle w:val="Heading1"/>
        <w:pBdr>
          <w:bottom w:val="single" w:sz="6" w:space="6" w:color="2E75B6"/>
        </w:pBdr>
      </w:pPr>
      <w:r>
        <w:t>10. Conclusion</w:t>
      </w:r>
    </w:p>
    <w:p w14:paraId="6DA575FF" w14:textId="77777777" w:rsidR="001E0A9A" w:rsidRDefault="00AF0387">
      <w:pPr>
        <w:spacing w:before="60" w:after="100" w:line="300" w:lineRule="auto"/>
        <w:jc w:val="both"/>
      </w:pPr>
      <w:r>
        <w:rPr>
          <w:color w:val="595959"/>
        </w:rPr>
        <w:t xml:space="preserve">Pindi Ki </w:t>
      </w:r>
      <w:proofErr w:type="spellStart"/>
      <w:r>
        <w:rPr>
          <w:color w:val="595959"/>
        </w:rPr>
        <w:t>Khoj</w:t>
      </w:r>
      <w:proofErr w:type="spellEnd"/>
      <w:r>
        <w:rPr>
          <w:color w:val="595959"/>
        </w:rPr>
        <w:t xml:space="preserve"> successfully demonstrates how a modern ASP.NET Core Blazor application can combine multiple advanced features — real-time communication, geolocation, role-based access control, and a relational database — into a cohesive, production-grade product.</w:t>
      </w:r>
    </w:p>
    <w:p w14:paraId="1F520DA6" w14:textId="77777777" w:rsidR="001E0A9A" w:rsidRDefault="00AF0387">
      <w:pPr>
        <w:spacing w:before="60" w:after="100" w:line="300" w:lineRule="auto"/>
        <w:jc w:val="both"/>
      </w:pPr>
      <w:r>
        <w:rPr>
          <w:color w:val="595959"/>
        </w:rPr>
        <w:t xml:space="preserve">The project provided hands-on experience with </w:t>
      </w:r>
      <w:proofErr w:type="spellStart"/>
      <w:r>
        <w:rPr>
          <w:color w:val="595959"/>
        </w:rPr>
        <w:t>SignalR</w:t>
      </w:r>
      <w:proofErr w:type="spellEnd"/>
      <w:r>
        <w:rPr>
          <w:color w:val="595959"/>
        </w:rPr>
        <w:t xml:space="preserve"> </w:t>
      </w:r>
      <w:proofErr w:type="spellStart"/>
      <w:r>
        <w:rPr>
          <w:color w:val="595959"/>
        </w:rPr>
        <w:t>WebSockets</w:t>
      </w:r>
      <w:proofErr w:type="spellEnd"/>
      <w:r>
        <w:rPr>
          <w:color w:val="595959"/>
        </w:rPr>
        <w:t>, Entity Framework Core migrations, Leaflet.js map integration, and ASP.NET Core Identity. These technologies reflect real-world industry practices, making the project a valuable preparation for professional software development.</w:t>
      </w:r>
    </w:p>
    <w:p w14:paraId="6C65C6C5" w14:textId="77777777" w:rsidR="001E0A9A" w:rsidRDefault="00AF0387">
      <w:pPr>
        <w:spacing w:before="60" w:after="100" w:line="300" w:lineRule="auto"/>
        <w:jc w:val="both"/>
      </w:pPr>
      <w:r>
        <w:rPr>
          <w:color w:val="595959"/>
        </w:rPr>
        <w:t>Future enhancements could include push notifications, a mobile application, payment gateway integration, and advanced analytics for business owners.</w:t>
      </w:r>
    </w:p>
    <w:p w14:paraId="41296D0E" w14:textId="77777777" w:rsidR="001E0A9A" w:rsidRDefault="00AF0387">
      <w:pPr>
        <w:pStyle w:val="Heading1"/>
        <w:pBdr>
          <w:bottom w:val="single" w:sz="6" w:space="6" w:color="2E75B6"/>
        </w:pBdr>
      </w:pPr>
      <w:r>
        <w:t>Appendix: Technology 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1E0A9A" w14:paraId="384A7DBE" w14:textId="77777777">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6D499BE2" w14:textId="77777777" w:rsidR="001E0A9A" w:rsidRDefault="00AF0387">
            <w:pPr>
              <w:jc w:val="center"/>
            </w:pPr>
            <w:r>
              <w:rPr>
                <w:b/>
                <w:bCs/>
                <w:color w:val="FFFFFF"/>
                <w:sz w:val="20"/>
                <w:szCs w:val="20"/>
              </w:rPr>
              <w:t>Package / Framework</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BEE1939" w14:textId="77777777" w:rsidR="001E0A9A" w:rsidRDefault="00AF0387">
            <w:pPr>
              <w:jc w:val="center"/>
            </w:pPr>
            <w:r>
              <w:rPr>
                <w:b/>
                <w:bCs/>
                <w:color w:val="FFFFFF"/>
                <w:sz w:val="20"/>
                <w:szCs w:val="20"/>
              </w:rPr>
              <w:t>Version</w:t>
            </w:r>
          </w:p>
        </w:tc>
      </w:tr>
      <w:tr w:rsidR="001E0A9A" w14:paraId="15AC86B1" w14:textId="77777777">
        <w:tc>
          <w:tcPr>
            <w:tcW w:w="5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1CC6BA4B" w14:textId="77777777" w:rsidR="001E0A9A" w:rsidRDefault="00AF0387">
            <w:r>
              <w:rPr>
                <w:color w:val="1A1A2E"/>
                <w:sz w:val="20"/>
                <w:szCs w:val="20"/>
              </w:rPr>
              <w:t>ASP.NET Core / .NET SDK</w:t>
            </w:r>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EE581AD" w14:textId="77777777" w:rsidR="001E0A9A" w:rsidRDefault="00AF0387">
            <w:r>
              <w:rPr>
                <w:color w:val="1A1A2E"/>
                <w:sz w:val="20"/>
                <w:szCs w:val="20"/>
              </w:rPr>
              <w:t>8.0</w:t>
            </w:r>
          </w:p>
        </w:tc>
      </w:tr>
      <w:tr w:rsidR="001E0A9A" w14:paraId="5020AF91"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B7FAA9" w14:textId="77777777" w:rsidR="001E0A9A" w:rsidRDefault="00AF0387">
            <w:r>
              <w:rPr>
                <w:color w:val="1A1A2E"/>
                <w:sz w:val="20"/>
                <w:szCs w:val="20"/>
              </w:rPr>
              <w:t>Blazor Server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17EE60" w14:textId="77777777" w:rsidR="001E0A9A" w:rsidRDefault="00AF0387">
            <w:r>
              <w:rPr>
                <w:color w:val="1A1A2E"/>
                <w:sz w:val="20"/>
                <w:szCs w:val="20"/>
              </w:rPr>
              <w:t>8.0</w:t>
            </w:r>
          </w:p>
        </w:tc>
      </w:tr>
      <w:tr w:rsidR="001E0A9A" w14:paraId="48BF88A8" w14:textId="77777777">
        <w:tc>
          <w:tcPr>
            <w:tcW w:w="5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10FC2D96" w14:textId="77777777" w:rsidR="001E0A9A" w:rsidRDefault="00AF0387">
            <w:proofErr w:type="spellStart"/>
            <w:r>
              <w:rPr>
                <w:color w:val="1A1A2E"/>
                <w:sz w:val="20"/>
                <w:szCs w:val="20"/>
              </w:rPr>
              <w:t>Microsoft.AspNetCore.SignalR</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356D9A27" w14:textId="77777777" w:rsidR="001E0A9A" w:rsidRDefault="00AF0387">
            <w:r>
              <w:rPr>
                <w:color w:val="1A1A2E"/>
                <w:sz w:val="20"/>
                <w:szCs w:val="20"/>
              </w:rPr>
              <w:t>8.0 (bundled with ASP.NET Core)</w:t>
            </w:r>
          </w:p>
        </w:tc>
      </w:tr>
      <w:tr w:rsidR="001E0A9A" w14:paraId="0BE4A5A2"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EA8199" w14:textId="77777777" w:rsidR="001E0A9A" w:rsidRDefault="00AF0387">
            <w:r>
              <w:rPr>
                <w:color w:val="1A1A2E"/>
                <w:sz w:val="20"/>
                <w:szCs w:val="20"/>
              </w:rPr>
              <w:t>Entity Framework Core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7AD25B" w14:textId="77777777" w:rsidR="001E0A9A" w:rsidRDefault="00AF0387">
            <w:r>
              <w:rPr>
                <w:color w:val="1A1A2E"/>
                <w:sz w:val="20"/>
                <w:szCs w:val="20"/>
              </w:rPr>
              <w:t>9.x</w:t>
            </w:r>
          </w:p>
        </w:tc>
      </w:tr>
      <w:tr w:rsidR="001E0A9A" w14:paraId="4C3FB410" w14:textId="77777777">
        <w:tc>
          <w:tcPr>
            <w:tcW w:w="5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5DB2F0A5" w14:textId="77777777" w:rsidR="001E0A9A" w:rsidRDefault="00AF0387">
            <w:proofErr w:type="spellStart"/>
            <w:r>
              <w:rPr>
                <w:color w:val="1A1A2E"/>
                <w:sz w:val="20"/>
                <w:szCs w:val="20"/>
              </w:rPr>
              <w:t>Microsoft.AspNetCore.Identity</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34C6DE02" w14:textId="77777777" w:rsidR="001E0A9A" w:rsidRDefault="00AF0387">
            <w:r>
              <w:rPr>
                <w:color w:val="1A1A2E"/>
                <w:sz w:val="20"/>
                <w:szCs w:val="20"/>
              </w:rPr>
              <w:t>8.0 (bundled)</w:t>
            </w:r>
          </w:p>
        </w:tc>
      </w:tr>
      <w:tr w:rsidR="001E0A9A" w14:paraId="5C461020"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EBB2A3" w14:textId="77777777" w:rsidR="001E0A9A" w:rsidRDefault="00AF0387">
            <w:r>
              <w:rPr>
                <w:color w:val="1A1A2E"/>
                <w:sz w:val="20"/>
                <w:szCs w:val="20"/>
              </w:rPr>
              <w:t>Bootstrap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30F579" w14:textId="77777777" w:rsidR="001E0A9A" w:rsidRDefault="00AF0387">
            <w:r>
              <w:rPr>
                <w:color w:val="1A1A2E"/>
                <w:sz w:val="20"/>
                <w:szCs w:val="20"/>
              </w:rPr>
              <w:t>5.x</w:t>
            </w:r>
          </w:p>
        </w:tc>
      </w:tr>
      <w:tr w:rsidR="001E0A9A" w14:paraId="10175FE7" w14:textId="77777777">
        <w:tc>
          <w:tcPr>
            <w:tcW w:w="5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6E58E6B" w14:textId="77777777" w:rsidR="001E0A9A" w:rsidRDefault="00AF0387">
            <w:r>
              <w:rPr>
                <w:color w:val="1A1A2E"/>
                <w:sz w:val="20"/>
                <w:szCs w:val="20"/>
              </w:rPr>
              <w:t>Leaflet.js</w:t>
            </w:r>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2F955CD7" w14:textId="77777777" w:rsidR="001E0A9A" w:rsidRDefault="00AF0387">
            <w:r>
              <w:rPr>
                <w:color w:val="1A1A2E"/>
                <w:sz w:val="20"/>
                <w:szCs w:val="20"/>
              </w:rPr>
              <w:t>Latest stable (CDN)</w:t>
            </w:r>
          </w:p>
        </w:tc>
      </w:tr>
      <w:tr w:rsidR="001E0A9A" w14:paraId="7CF42004"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C6D271" w14:textId="77777777" w:rsidR="001E0A9A" w:rsidRDefault="00AF0387">
            <w:r>
              <w:rPr>
                <w:color w:val="1A1A2E"/>
                <w:sz w:val="20"/>
                <w:szCs w:val="20"/>
              </w:rPr>
              <w:t>SQLite (</w:t>
            </w:r>
            <w:proofErr w:type="spellStart"/>
            <w:r>
              <w:rPr>
                <w:color w:val="1A1A2E"/>
                <w:sz w:val="20"/>
                <w:szCs w:val="20"/>
              </w:rPr>
              <w:t>Microsoft.Data.Sqlite</w:t>
            </w:r>
            <w:proofErr w:type="spellEnd"/>
            <w:r>
              <w:rPr>
                <w:color w:val="1A1A2E"/>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843BBA" w14:textId="77777777" w:rsidR="001E0A9A" w:rsidRDefault="00AF0387">
            <w:r>
              <w:rPr>
                <w:color w:val="1A1A2E"/>
                <w:sz w:val="20"/>
                <w:szCs w:val="20"/>
              </w:rPr>
              <w:t>9.x</w:t>
            </w:r>
          </w:p>
        </w:tc>
      </w:tr>
    </w:tbl>
    <w:p w14:paraId="3C7D244D" w14:textId="77777777" w:rsidR="00AF0387" w:rsidRDefault="00AF0387" w:rsidP="00E745DF"/>
    <w:sectPr w:rsidR="00AF0387" w:rsidSect="000B4EBB">
      <w:headerReference w:type="default" r:id="rId7"/>
      <w:footerReference w:type="default" r:id="rId8"/>
      <w:pgSz w:w="12240" w:h="15840"/>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41DB8" w14:textId="77777777" w:rsidR="005D4284" w:rsidRDefault="005D4284">
      <w:r>
        <w:separator/>
      </w:r>
    </w:p>
  </w:endnote>
  <w:endnote w:type="continuationSeparator" w:id="0">
    <w:p w14:paraId="27AD00B3" w14:textId="77777777" w:rsidR="005D4284" w:rsidRDefault="005D4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DADFB" w14:textId="5C330FFD" w:rsidR="001E0A9A" w:rsidRDefault="00E745DF">
    <w:pPr>
      <w:pBdr>
        <w:top w:val="single" w:sz="4" w:space="4" w:color="BDD7EE"/>
      </w:pBdr>
      <w:tabs>
        <w:tab w:val="right" w:pos="9360"/>
      </w:tabs>
    </w:pPr>
    <w:r>
      <w:rPr>
        <w:color w:val="595959"/>
        <w:sz w:val="16"/>
        <w:szCs w:val="16"/>
      </w:rPr>
      <w:t>Department of Computer Science</w:t>
    </w:r>
    <w:r w:rsidR="00AF0387">
      <w:rPr>
        <w:sz w:val="16"/>
        <w:szCs w:val="16"/>
      </w:rPr>
      <w:tab/>
    </w:r>
    <w:r w:rsidR="00AF0387">
      <w:rPr>
        <w:color w:val="595959"/>
        <w:sz w:val="16"/>
        <w:szCs w:val="16"/>
      </w:rPr>
      <w:t xml:space="preserve">Page </w:t>
    </w:r>
    <w:r w:rsidR="00AF0387">
      <w:fldChar w:fldCharType="begin"/>
    </w:r>
    <w:r w:rsidR="00AF0387">
      <w:instrText>PAGE</w:instrText>
    </w:r>
    <w:r w:rsidR="00AF0387">
      <w:fldChar w:fldCharType="separate"/>
    </w:r>
    <w:r w:rsidR="000B4EBB">
      <w:rPr>
        <w:noProof/>
      </w:rPr>
      <w:t>2</w:t>
    </w:r>
    <w:r w:rsidR="00AF038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92CBF" w14:textId="77777777" w:rsidR="005D4284" w:rsidRDefault="005D4284">
      <w:r>
        <w:separator/>
      </w:r>
    </w:p>
  </w:footnote>
  <w:footnote w:type="continuationSeparator" w:id="0">
    <w:p w14:paraId="34C96616" w14:textId="77777777" w:rsidR="005D4284" w:rsidRDefault="005D42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7EB06" w14:textId="12CAF0EC" w:rsidR="001E0A9A" w:rsidRDefault="00E745DF">
    <w:pPr>
      <w:pBdr>
        <w:bottom w:val="single" w:sz="4" w:space="4" w:color="2E75B6"/>
      </w:pBdr>
      <w:tabs>
        <w:tab w:val="right" w:pos="9360"/>
      </w:tabs>
    </w:pPr>
    <w:r>
      <w:rPr>
        <w:color w:val="2E75B6"/>
        <w:sz w:val="18"/>
        <w:szCs w:val="18"/>
      </w:rPr>
      <w:t>PINDI KI KHOJ</w:t>
    </w:r>
    <w:r>
      <w:rPr>
        <w:color w:val="2E75B6"/>
        <w:sz w:val="18"/>
        <w:szCs w:val="18"/>
      </w:rPr>
      <w:t xml:space="preserve"> — Semester Project Report</w:t>
    </w:r>
    <w:r w:rsidR="00AF0387">
      <w:rPr>
        <w:sz w:val="18"/>
        <w:szCs w:val="18"/>
      </w:rPr>
      <w:tab/>
    </w:r>
    <w:r w:rsidR="00AF0387">
      <w:rPr>
        <w:color w:val="595959"/>
        <w:sz w:val="18"/>
        <w:szCs w:val="18"/>
      </w:rPr>
      <w:t>Visual Programming | 4th Semester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32159"/>
    <w:multiLevelType w:val="hybridMultilevel"/>
    <w:tmpl w:val="0294347A"/>
    <w:lvl w:ilvl="0" w:tplc="8B9A3E80">
      <w:start w:val="1"/>
      <w:numFmt w:val="bullet"/>
      <w:lvlText w:val="●"/>
      <w:lvlJc w:val="left"/>
      <w:pPr>
        <w:ind w:left="720" w:hanging="360"/>
      </w:pPr>
    </w:lvl>
    <w:lvl w:ilvl="1" w:tplc="012E98B2">
      <w:start w:val="1"/>
      <w:numFmt w:val="bullet"/>
      <w:lvlText w:val="○"/>
      <w:lvlJc w:val="left"/>
      <w:pPr>
        <w:ind w:left="1440" w:hanging="360"/>
      </w:pPr>
    </w:lvl>
    <w:lvl w:ilvl="2" w:tplc="70D0352C">
      <w:start w:val="1"/>
      <w:numFmt w:val="bullet"/>
      <w:lvlText w:val="■"/>
      <w:lvlJc w:val="left"/>
      <w:pPr>
        <w:ind w:left="2160" w:hanging="360"/>
      </w:pPr>
    </w:lvl>
    <w:lvl w:ilvl="3" w:tplc="51F0C72E">
      <w:start w:val="1"/>
      <w:numFmt w:val="bullet"/>
      <w:lvlText w:val="●"/>
      <w:lvlJc w:val="left"/>
      <w:pPr>
        <w:ind w:left="2880" w:hanging="360"/>
      </w:pPr>
    </w:lvl>
    <w:lvl w:ilvl="4" w:tplc="D9BA4F42">
      <w:start w:val="1"/>
      <w:numFmt w:val="bullet"/>
      <w:lvlText w:val="○"/>
      <w:lvlJc w:val="left"/>
      <w:pPr>
        <w:ind w:left="3600" w:hanging="360"/>
      </w:pPr>
    </w:lvl>
    <w:lvl w:ilvl="5" w:tplc="07327822">
      <w:start w:val="1"/>
      <w:numFmt w:val="bullet"/>
      <w:lvlText w:val="■"/>
      <w:lvlJc w:val="left"/>
      <w:pPr>
        <w:ind w:left="4320" w:hanging="360"/>
      </w:pPr>
    </w:lvl>
    <w:lvl w:ilvl="6" w:tplc="3F02C3DC">
      <w:start w:val="1"/>
      <w:numFmt w:val="bullet"/>
      <w:lvlText w:val="●"/>
      <w:lvlJc w:val="left"/>
      <w:pPr>
        <w:ind w:left="5040" w:hanging="360"/>
      </w:pPr>
    </w:lvl>
    <w:lvl w:ilvl="7" w:tplc="7F0C5856">
      <w:start w:val="1"/>
      <w:numFmt w:val="bullet"/>
      <w:lvlText w:val="●"/>
      <w:lvlJc w:val="left"/>
      <w:pPr>
        <w:ind w:left="5760" w:hanging="360"/>
      </w:pPr>
    </w:lvl>
    <w:lvl w:ilvl="8" w:tplc="6960EA28">
      <w:start w:val="1"/>
      <w:numFmt w:val="bullet"/>
      <w:lvlText w:val="●"/>
      <w:lvlJc w:val="left"/>
      <w:pPr>
        <w:ind w:left="6480" w:hanging="360"/>
      </w:pPr>
    </w:lvl>
  </w:abstractNum>
  <w:abstractNum w:abstractNumId="1" w15:restartNumberingAfterBreak="0">
    <w:nsid w:val="481D4ECD"/>
    <w:multiLevelType w:val="hybridMultilevel"/>
    <w:tmpl w:val="C54A2C1A"/>
    <w:lvl w:ilvl="0" w:tplc="512A0868">
      <w:start w:val="1"/>
      <w:numFmt w:val="decimal"/>
      <w:lvlText w:val="%1."/>
      <w:lvlJc w:val="left"/>
      <w:pPr>
        <w:ind w:left="720" w:hanging="360"/>
      </w:pPr>
    </w:lvl>
    <w:lvl w:ilvl="1" w:tplc="E88A75DE">
      <w:numFmt w:val="decimal"/>
      <w:lvlText w:val=""/>
      <w:lvlJc w:val="left"/>
    </w:lvl>
    <w:lvl w:ilvl="2" w:tplc="65140BCC">
      <w:numFmt w:val="decimal"/>
      <w:lvlText w:val=""/>
      <w:lvlJc w:val="left"/>
    </w:lvl>
    <w:lvl w:ilvl="3" w:tplc="D2DE1016">
      <w:numFmt w:val="decimal"/>
      <w:lvlText w:val=""/>
      <w:lvlJc w:val="left"/>
    </w:lvl>
    <w:lvl w:ilvl="4" w:tplc="8A544AAC">
      <w:numFmt w:val="decimal"/>
      <w:lvlText w:val=""/>
      <w:lvlJc w:val="left"/>
    </w:lvl>
    <w:lvl w:ilvl="5" w:tplc="0AE8C97C">
      <w:numFmt w:val="decimal"/>
      <w:lvlText w:val=""/>
      <w:lvlJc w:val="left"/>
    </w:lvl>
    <w:lvl w:ilvl="6" w:tplc="45460C0A">
      <w:numFmt w:val="decimal"/>
      <w:lvlText w:val=""/>
      <w:lvlJc w:val="left"/>
    </w:lvl>
    <w:lvl w:ilvl="7" w:tplc="1BE68DD8">
      <w:numFmt w:val="decimal"/>
      <w:lvlText w:val=""/>
      <w:lvlJc w:val="left"/>
    </w:lvl>
    <w:lvl w:ilvl="8" w:tplc="03C05278">
      <w:numFmt w:val="decimal"/>
      <w:lvlText w:val=""/>
      <w:lvlJc w:val="left"/>
    </w:lvl>
  </w:abstractNum>
  <w:abstractNum w:abstractNumId="2" w15:restartNumberingAfterBreak="0">
    <w:nsid w:val="626B6F39"/>
    <w:multiLevelType w:val="hybridMultilevel"/>
    <w:tmpl w:val="576ADC8C"/>
    <w:lvl w:ilvl="0" w:tplc="75FE0C00">
      <w:start w:val="1"/>
      <w:numFmt w:val="bullet"/>
      <w:lvlText w:val="•"/>
      <w:lvlJc w:val="left"/>
      <w:pPr>
        <w:ind w:left="720" w:hanging="360"/>
      </w:pPr>
    </w:lvl>
    <w:lvl w:ilvl="1" w:tplc="CBCA9468">
      <w:numFmt w:val="decimal"/>
      <w:lvlText w:val=""/>
      <w:lvlJc w:val="left"/>
    </w:lvl>
    <w:lvl w:ilvl="2" w:tplc="0050634E">
      <w:numFmt w:val="decimal"/>
      <w:lvlText w:val=""/>
      <w:lvlJc w:val="left"/>
    </w:lvl>
    <w:lvl w:ilvl="3" w:tplc="324E400A">
      <w:numFmt w:val="decimal"/>
      <w:lvlText w:val=""/>
      <w:lvlJc w:val="left"/>
    </w:lvl>
    <w:lvl w:ilvl="4" w:tplc="548E60D6">
      <w:numFmt w:val="decimal"/>
      <w:lvlText w:val=""/>
      <w:lvlJc w:val="left"/>
    </w:lvl>
    <w:lvl w:ilvl="5" w:tplc="70200556">
      <w:numFmt w:val="decimal"/>
      <w:lvlText w:val=""/>
      <w:lvlJc w:val="left"/>
    </w:lvl>
    <w:lvl w:ilvl="6" w:tplc="0CBC0A24">
      <w:numFmt w:val="decimal"/>
      <w:lvlText w:val=""/>
      <w:lvlJc w:val="left"/>
    </w:lvl>
    <w:lvl w:ilvl="7" w:tplc="5FE67578">
      <w:numFmt w:val="decimal"/>
      <w:lvlText w:val=""/>
      <w:lvlJc w:val="left"/>
    </w:lvl>
    <w:lvl w:ilvl="8" w:tplc="099012E0">
      <w:numFmt w:val="decimal"/>
      <w:lvlText w:val=""/>
      <w:lvlJc w:val="left"/>
    </w:lvl>
  </w:abstractNum>
  <w:num w:numId="1" w16cid:durableId="277882950">
    <w:abstractNumId w:val="0"/>
    <w:lvlOverride w:ilvl="0">
      <w:startOverride w:val="1"/>
    </w:lvlOverride>
  </w:num>
  <w:num w:numId="2" w16cid:durableId="1132555552">
    <w:abstractNumId w:val="2"/>
    <w:lvlOverride w:ilvl="0">
      <w:startOverride w:val="1"/>
    </w:lvlOverride>
  </w:num>
  <w:num w:numId="3" w16cid:durableId="6157964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A9A"/>
    <w:rsid w:val="000B4EBB"/>
    <w:rsid w:val="001E0A9A"/>
    <w:rsid w:val="005D4284"/>
    <w:rsid w:val="00AF0387"/>
    <w:rsid w:val="00D7244A"/>
    <w:rsid w:val="00E74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53357"/>
  <w15:docId w15:val="{E0932EB7-9216-4C64-9DCD-9259ED3C3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6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45DF"/>
    <w:pPr>
      <w:tabs>
        <w:tab w:val="center" w:pos="4680"/>
        <w:tab w:val="right" w:pos="9360"/>
      </w:tabs>
    </w:pPr>
  </w:style>
  <w:style w:type="character" w:customStyle="1" w:styleId="HeaderChar">
    <w:name w:val="Header Char"/>
    <w:basedOn w:val="DefaultParagraphFont"/>
    <w:link w:val="Header"/>
    <w:uiPriority w:val="99"/>
    <w:rsid w:val="00E745DF"/>
  </w:style>
  <w:style w:type="paragraph" w:styleId="Footer">
    <w:name w:val="footer"/>
    <w:basedOn w:val="Normal"/>
    <w:link w:val="FooterChar"/>
    <w:uiPriority w:val="99"/>
    <w:unhideWhenUsed/>
    <w:rsid w:val="00E745DF"/>
    <w:pPr>
      <w:tabs>
        <w:tab w:val="center" w:pos="4680"/>
        <w:tab w:val="right" w:pos="9360"/>
      </w:tabs>
    </w:pPr>
  </w:style>
  <w:style w:type="character" w:customStyle="1" w:styleId="FooterChar">
    <w:name w:val="Footer Char"/>
    <w:basedOn w:val="DefaultParagraphFont"/>
    <w:link w:val="Footer"/>
    <w:uiPriority w:val="99"/>
    <w:rsid w:val="00E745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1805</Words>
  <Characters>10290</Characters>
  <Application>Microsoft Office Word</Application>
  <DocSecurity>0</DocSecurity>
  <Lines>85</Lines>
  <Paragraphs>24</Paragraphs>
  <ScaleCrop>false</ScaleCrop>
  <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Danial Ahmed</cp:lastModifiedBy>
  <cp:revision>4</cp:revision>
  <cp:lastPrinted>2026-05-19T21:22:00Z</cp:lastPrinted>
  <dcterms:created xsi:type="dcterms:W3CDTF">2026-05-19T18:12:00Z</dcterms:created>
  <dcterms:modified xsi:type="dcterms:W3CDTF">2026-05-19T21:22:00Z</dcterms:modified>
</cp:coreProperties>
</file>