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p>
      <w:pPr>
        <w:pStyle w:val="BodyText"/>
        <w:ind w:left="20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85260" cy="2621280"/>
                <wp:effectExtent l="19050" t="9525" r="5714" b="17144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985260" cy="262128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385D8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 w:before="322"/>
                              <w:ind w:left="2273" w:right="349" w:hanging="1512"/>
                              <w:jc w:val="left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pacing w:val="-35"/>
                                <w:sz w:val="5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56"/>
                                <w:u w:val="single"/>
                              </w:rPr>
                              <w:t>ASSIGNMENT#2</w:t>
                            </w:r>
                            <w:r>
                              <w:rPr>
                                <w:b/>
                                <w:sz w:val="56"/>
                              </w:rPr>
                              <w:t> </w:t>
                            </w:r>
                            <w:r>
                              <w:rPr>
                                <w:b/>
                                <w:sz w:val="56"/>
                                <w:u w:val="single"/>
                              </w:rPr>
                              <w:t>FE SE</w:t>
                            </w:r>
                          </w:p>
                          <w:p>
                            <w:pPr>
                              <w:spacing w:line="643" w:lineRule="exact" w:before="0"/>
                              <w:ind w:left="1572" w:right="0" w:firstLine="0"/>
                              <w:jc w:val="left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u w:val="single"/>
                              </w:rPr>
                              <w:t>CLO3</w:t>
                            </w:r>
                            <w:r>
                              <w:rPr>
                                <w:b/>
                                <w:spacing w:val="-15"/>
                                <w:sz w:val="5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56"/>
                                <w:u w:val="single"/>
                              </w:rPr>
                              <w:t>–(PBL)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13.8pt;height:206.4pt;mso-position-horizontal-relative:char;mso-position-vertical-relative:line" type="#_x0000_t202" id="docshape1" filled="false" stroked="true" strokeweight="2pt" strokecolor="#385d89">
                <w10:anchorlock/>
                <v:textbox inset="0,0,0,0">
                  <w:txbxContent>
                    <w:p>
                      <w:pPr>
                        <w:spacing w:line="480" w:lineRule="auto" w:before="322"/>
                        <w:ind w:left="2273" w:right="349" w:hanging="1512"/>
                        <w:jc w:val="left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pacing w:val="-35"/>
                          <w:sz w:val="56"/>
                          <w:u w:val="single"/>
                        </w:rPr>
                        <w:t> </w:t>
                      </w:r>
                      <w:r>
                        <w:rPr>
                          <w:b/>
                          <w:sz w:val="56"/>
                          <w:u w:val="single"/>
                        </w:rPr>
                        <w:t>ASSIGNMENT#2</w:t>
                      </w:r>
                      <w:r>
                        <w:rPr>
                          <w:b/>
                          <w:sz w:val="56"/>
                        </w:rPr>
                        <w:t> </w:t>
                      </w:r>
                      <w:r>
                        <w:rPr>
                          <w:b/>
                          <w:sz w:val="56"/>
                          <w:u w:val="single"/>
                        </w:rPr>
                        <w:t>FE SE</w:t>
                      </w:r>
                    </w:p>
                    <w:p>
                      <w:pPr>
                        <w:spacing w:line="643" w:lineRule="exact" w:before="0"/>
                        <w:ind w:left="1572" w:right="0" w:firstLine="0"/>
                        <w:jc w:val="left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  <w:u w:val="single"/>
                        </w:rPr>
                        <w:t>CLO3</w:t>
                      </w:r>
                      <w:r>
                        <w:rPr>
                          <w:b/>
                          <w:spacing w:val="-15"/>
                          <w:sz w:val="56"/>
                          <w:u w:val="single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56"/>
                          <w:u w:val="single"/>
                        </w:rPr>
                        <w:t>–(PBL)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820" w:bottom="280" w:left="1080" w:right="1080"/>
        </w:sectPr>
      </w:pPr>
    </w:p>
    <w:p>
      <w:pPr>
        <w:pStyle w:val="BodyText"/>
        <w:ind w:left="3240"/>
        <w:rPr>
          <w:sz w:val="20"/>
        </w:rPr>
      </w:pPr>
      <w:r>
        <w:rPr>
          <w:sz w:val="20"/>
        </w:rPr>
        <w:drawing>
          <wp:inline distT="0" distB="0" distL="0" distR="0">
            <wp:extent cx="2132150" cy="21145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0"/>
        <w:rPr>
          <w:sz w:val="28"/>
        </w:rPr>
      </w:pPr>
    </w:p>
    <w:p>
      <w:pPr>
        <w:spacing w:before="0"/>
        <w:ind w:left="2" w:right="3" w:firstLine="0"/>
        <w:jc w:val="center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6"/>
          <w:sz w:val="28"/>
        </w:rPr>
        <w:t> </w:t>
      </w:r>
      <w:r>
        <w:rPr>
          <w:sz w:val="28"/>
        </w:rPr>
        <w:t>Muhammad</w:t>
      </w:r>
      <w:r>
        <w:rPr>
          <w:spacing w:val="-4"/>
          <w:sz w:val="28"/>
        </w:rPr>
        <w:t> </w:t>
      </w:r>
      <w:r>
        <w:rPr>
          <w:sz w:val="28"/>
        </w:rPr>
        <w:t>Furqan</w:t>
      </w:r>
      <w:r>
        <w:rPr>
          <w:spacing w:val="-6"/>
          <w:sz w:val="28"/>
        </w:rPr>
        <w:t> </w:t>
      </w:r>
      <w:r>
        <w:rPr>
          <w:sz w:val="28"/>
        </w:rPr>
        <w:t>Mujeeb</w:t>
      </w:r>
      <w:r>
        <w:rPr>
          <w:spacing w:val="-4"/>
          <w:sz w:val="28"/>
        </w:rPr>
        <w:t> Dero</w:t>
      </w:r>
    </w:p>
    <w:p>
      <w:pPr>
        <w:pStyle w:val="BodyText"/>
        <w:spacing w:before="321"/>
        <w:rPr>
          <w:sz w:val="28"/>
        </w:rPr>
      </w:pPr>
    </w:p>
    <w:p>
      <w:pPr>
        <w:pStyle w:val="Heading2"/>
        <w:tabs>
          <w:tab w:pos="1318" w:val="left" w:leader="none"/>
        </w:tabs>
        <w:ind w:left="2"/>
        <w:jc w:val="center"/>
        <w:rPr>
          <w:b w:val="0"/>
          <w:u w:val="none"/>
        </w:rPr>
      </w:pPr>
      <w:r>
        <w:rPr>
          <w:spacing w:val="-2"/>
          <w:u w:val="none"/>
        </w:rPr>
        <w:t>Section:</w:t>
      </w:r>
      <w:r>
        <w:rPr>
          <w:u w:val="none"/>
        </w:rPr>
        <w:tab/>
      </w:r>
      <w:r>
        <w:rPr>
          <w:b w:val="0"/>
          <w:spacing w:val="-10"/>
          <w:u w:val="none"/>
        </w:rPr>
        <w:t>B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2" w:right="2" w:firstLine="0"/>
        <w:jc w:val="center"/>
        <w:rPr>
          <w:sz w:val="28"/>
        </w:rPr>
      </w:pPr>
      <w:r>
        <w:rPr>
          <w:b/>
          <w:sz w:val="28"/>
        </w:rPr>
        <w:t>Batch:</w:t>
      </w:r>
      <w:r>
        <w:rPr>
          <w:b/>
          <w:spacing w:val="-5"/>
          <w:sz w:val="28"/>
        </w:rPr>
        <w:t> </w:t>
      </w:r>
      <w:r>
        <w:rPr>
          <w:spacing w:val="-4"/>
          <w:sz w:val="28"/>
        </w:rPr>
        <w:t>2024</w:t>
      </w:r>
    </w:p>
    <w:p>
      <w:pPr>
        <w:pStyle w:val="BodyText"/>
        <w:spacing w:before="321"/>
        <w:rPr>
          <w:sz w:val="28"/>
        </w:rPr>
      </w:pPr>
    </w:p>
    <w:p>
      <w:pPr>
        <w:spacing w:before="0"/>
        <w:ind w:left="2" w:right="1" w:firstLine="0"/>
        <w:jc w:val="center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No:</w:t>
      </w:r>
      <w:r>
        <w:rPr>
          <w:b/>
          <w:spacing w:val="65"/>
          <w:sz w:val="28"/>
        </w:rPr>
        <w:t> </w:t>
      </w:r>
      <w:r>
        <w:rPr>
          <w:sz w:val="28"/>
        </w:rPr>
        <w:t>SE-</w:t>
      </w:r>
      <w:r>
        <w:rPr>
          <w:spacing w:val="-4"/>
          <w:sz w:val="28"/>
        </w:rPr>
        <w:t>24091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1"/>
        <w:ind w:left="3" w:right="1" w:firstLine="0"/>
        <w:jc w:val="center"/>
        <w:rPr>
          <w:sz w:val="28"/>
        </w:rPr>
      </w:pPr>
      <w:r>
        <w:rPr>
          <w:b/>
          <w:sz w:val="28"/>
        </w:rPr>
        <w:t>Course:</w:t>
      </w:r>
      <w:r>
        <w:rPr>
          <w:b/>
          <w:spacing w:val="-9"/>
          <w:sz w:val="28"/>
        </w:rPr>
        <w:t> </w:t>
      </w:r>
      <w:r>
        <w:rPr>
          <w:sz w:val="28"/>
        </w:rPr>
        <w:t>Applied</w:t>
      </w:r>
      <w:r>
        <w:rPr>
          <w:spacing w:val="-6"/>
          <w:sz w:val="28"/>
        </w:rPr>
        <w:t> </w:t>
      </w:r>
      <w:r>
        <w:rPr>
          <w:sz w:val="28"/>
        </w:rPr>
        <w:t>Physics</w:t>
      </w:r>
      <w:r>
        <w:rPr>
          <w:spacing w:val="-5"/>
          <w:sz w:val="28"/>
        </w:rPr>
        <w:t> </w:t>
      </w:r>
      <w:r>
        <w:rPr>
          <w:sz w:val="28"/>
        </w:rPr>
        <w:t>PH-</w:t>
      </w:r>
      <w:r>
        <w:rPr>
          <w:spacing w:val="-5"/>
          <w:sz w:val="28"/>
        </w:rPr>
        <w:t>122</w:t>
      </w:r>
    </w:p>
    <w:p>
      <w:pPr>
        <w:pStyle w:val="BodyText"/>
        <w:spacing w:before="321"/>
        <w:rPr>
          <w:sz w:val="28"/>
        </w:rPr>
      </w:pPr>
    </w:p>
    <w:p>
      <w:pPr>
        <w:spacing w:line="720" w:lineRule="auto" w:before="0"/>
        <w:ind w:left="2974" w:right="2636" w:firstLine="499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sz w:val="28"/>
        </w:rPr>
        <w:t>2</w:t>
      </w:r>
      <w:r>
        <w:rPr>
          <w:sz w:val="28"/>
          <w:vertAlign w:val="superscript"/>
        </w:rPr>
        <w:t>nd</w:t>
      </w:r>
      <w:r>
        <w:rPr>
          <w:sz w:val="28"/>
          <w:vertAlign w:val="baseline"/>
        </w:rPr>
        <w:t> (Spring 2025) </w:t>
      </w:r>
      <w:r>
        <w:rPr>
          <w:b/>
          <w:sz w:val="28"/>
          <w:vertAlign w:val="baseline"/>
        </w:rPr>
        <w:t>Course</w:t>
      </w:r>
      <w:r>
        <w:rPr>
          <w:b/>
          <w:spacing w:val="-9"/>
          <w:sz w:val="28"/>
          <w:vertAlign w:val="baseline"/>
        </w:rPr>
        <w:t> </w:t>
      </w:r>
      <w:r>
        <w:rPr>
          <w:b/>
          <w:sz w:val="28"/>
          <w:vertAlign w:val="baseline"/>
        </w:rPr>
        <w:t>Instructor:</w:t>
      </w:r>
      <w:r>
        <w:rPr>
          <w:b/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Mr.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Tahir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Jamal </w:t>
      </w:r>
      <w:r>
        <w:rPr>
          <w:b/>
          <w:sz w:val="28"/>
          <w:vertAlign w:val="baseline"/>
        </w:rPr>
        <w:t>Date</w:t>
      </w:r>
      <w:r>
        <w:rPr>
          <w:b/>
          <w:spacing w:val="-4"/>
          <w:sz w:val="28"/>
          <w:vertAlign w:val="baseline"/>
        </w:rPr>
        <w:t> </w:t>
      </w:r>
      <w:r>
        <w:rPr>
          <w:b/>
          <w:sz w:val="28"/>
          <w:vertAlign w:val="baseline"/>
        </w:rPr>
        <w:t>of</w:t>
      </w:r>
      <w:r>
        <w:rPr>
          <w:b/>
          <w:spacing w:val="-3"/>
          <w:sz w:val="28"/>
          <w:vertAlign w:val="baseline"/>
        </w:rPr>
        <w:t> </w:t>
      </w:r>
      <w:r>
        <w:rPr>
          <w:b/>
          <w:sz w:val="28"/>
          <w:vertAlign w:val="baseline"/>
        </w:rPr>
        <w:t>Submission:</w:t>
      </w:r>
      <w:r>
        <w:rPr>
          <w:b/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12</w:t>
      </w:r>
      <w:r>
        <w:rPr>
          <w:sz w:val="28"/>
          <w:vertAlign w:val="superscript"/>
        </w:rPr>
        <w:t>th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May</w:t>
      </w:r>
      <w:r>
        <w:rPr>
          <w:spacing w:val="-6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2025</w:t>
      </w:r>
    </w:p>
    <w:p>
      <w:pPr>
        <w:spacing w:after="0" w:line="720" w:lineRule="auto"/>
        <w:jc w:val="left"/>
        <w:rPr>
          <w:sz w:val="28"/>
        </w:rPr>
        <w:sectPr>
          <w:pgSz w:w="12240" w:h="15840"/>
          <w:pgMar w:top="1820" w:bottom="280" w:left="1080" w:right="1080"/>
        </w:sectPr>
      </w:pPr>
    </w:p>
    <w:p>
      <w:pPr>
        <w:spacing w:before="78"/>
        <w:ind w:left="0" w:right="9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COVERING </w:t>
      </w:r>
      <w:r>
        <w:rPr>
          <w:b/>
          <w:spacing w:val="-4"/>
          <w:sz w:val="22"/>
        </w:rPr>
        <w:t>PAGE</w:t>
      </w:r>
    </w:p>
    <w:p>
      <w:pPr>
        <w:tabs>
          <w:tab w:pos="2105" w:val="left" w:leader="none"/>
          <w:tab w:pos="3929" w:val="left" w:leader="none"/>
        </w:tabs>
        <w:spacing w:before="225"/>
        <w:ind w:left="221" w:right="0" w:firstLine="0"/>
        <w:jc w:val="left"/>
        <w:rPr>
          <w:sz w:val="20"/>
        </w:rPr>
      </w:pPr>
      <w:r>
        <w:rPr>
          <w:b/>
          <w:spacing w:val="-2"/>
          <w:sz w:val="20"/>
        </w:rPr>
        <w:t>Subject:</w:t>
      </w:r>
      <w:r>
        <w:rPr>
          <w:b/>
          <w:spacing w:val="3"/>
          <w:sz w:val="20"/>
        </w:rPr>
        <w:t> </w:t>
      </w:r>
      <w:r>
        <w:rPr>
          <w:spacing w:val="-2"/>
          <w:sz w:val="20"/>
          <w:u w:val="single"/>
        </w:rPr>
        <w:t>PH-</w:t>
      </w:r>
      <w:r>
        <w:rPr>
          <w:spacing w:val="-5"/>
          <w:sz w:val="20"/>
          <w:u w:val="single"/>
        </w:rPr>
        <w:t>122</w:t>
      </w:r>
      <w:r>
        <w:rPr>
          <w:sz w:val="20"/>
        </w:rPr>
        <w:tab/>
      </w:r>
      <w:r>
        <w:rPr>
          <w:b/>
          <w:spacing w:val="-2"/>
          <w:sz w:val="20"/>
        </w:rPr>
        <w:t>Max.Marks:</w:t>
      </w:r>
      <w:r>
        <w:rPr>
          <w:b/>
          <w:spacing w:val="-3"/>
          <w:sz w:val="20"/>
        </w:rPr>
        <w:t> </w:t>
      </w:r>
      <w:r>
        <w:rPr>
          <w:spacing w:val="-5"/>
          <w:sz w:val="20"/>
          <w:u w:val="single"/>
        </w:rPr>
        <w:t>05</w:t>
      </w:r>
      <w:r>
        <w:rPr>
          <w:sz w:val="20"/>
        </w:rPr>
        <w:tab/>
      </w:r>
      <w:r>
        <w:rPr>
          <w:b/>
          <w:sz w:val="20"/>
        </w:rPr>
        <w:t>Type:</w:t>
      </w:r>
      <w:r>
        <w:rPr>
          <w:b/>
          <w:spacing w:val="-9"/>
          <w:sz w:val="20"/>
        </w:rPr>
        <w:t> </w:t>
      </w:r>
      <w:r>
        <w:rPr>
          <w:spacing w:val="-2"/>
          <w:sz w:val="20"/>
          <w:u w:val="single"/>
        </w:rPr>
        <w:t>Individual</w:t>
      </w:r>
    </w:p>
    <w:p>
      <w:pPr>
        <w:spacing w:before="0"/>
        <w:ind w:left="221" w:right="0" w:firstLine="0"/>
        <w:jc w:val="left"/>
        <w:rPr>
          <w:sz w:val="20"/>
        </w:rPr>
      </w:pPr>
      <w:r>
        <w:rPr>
          <w:b/>
          <w:sz w:val="20"/>
        </w:rPr>
        <w:t>Title:</w:t>
      </w:r>
      <w:r>
        <w:rPr>
          <w:b/>
          <w:spacing w:val="-4"/>
          <w:sz w:val="20"/>
        </w:rPr>
        <w:t> </w:t>
      </w:r>
      <w:r>
        <w:rPr>
          <w:sz w:val="20"/>
          <w:u w:val="single"/>
        </w:rPr>
        <w:t>The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purpose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of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this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PBL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is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to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study</w:t>
      </w:r>
      <w:r>
        <w:rPr>
          <w:spacing w:val="-10"/>
          <w:sz w:val="20"/>
          <w:u w:val="single"/>
        </w:rPr>
        <w:t> </w:t>
      </w:r>
      <w:r>
        <w:rPr>
          <w:sz w:val="20"/>
          <w:u w:val="single"/>
        </w:rPr>
        <w:t>quantum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mechanics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and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photoelectric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effect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by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determining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plank’s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constant,</w:t>
      </w:r>
      <w:r>
        <w:rPr>
          <w:sz w:val="20"/>
        </w:rPr>
        <w:t> </w:t>
      </w:r>
      <w:r>
        <w:rPr>
          <w:sz w:val="20"/>
          <w:u w:val="single"/>
        </w:rPr>
        <w:t>work function and photon’s speed in the given problem</w:t>
      </w:r>
      <w:r>
        <w:rPr>
          <w:spacing w:val="80"/>
          <w:sz w:val="20"/>
          <w:u w:val="single"/>
        </w:rPr>
        <w:t> 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42"/>
        <w:gridCol w:w="1703"/>
        <w:gridCol w:w="1539"/>
        <w:gridCol w:w="1244"/>
        <w:gridCol w:w="1474"/>
        <w:gridCol w:w="1530"/>
        <w:gridCol w:w="742"/>
      </w:tblGrid>
      <w:tr>
        <w:trPr>
          <w:trHeight w:val="230" w:hRule="atLeast"/>
        </w:trPr>
        <w:tc>
          <w:tcPr>
            <w:tcW w:w="9363" w:type="dxa"/>
            <w:gridSpan w:val="8"/>
          </w:tcPr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Linkage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Course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Outcome</w:t>
            </w:r>
          </w:p>
        </w:tc>
      </w:tr>
      <w:tr>
        <w:trPr>
          <w:trHeight w:val="460" w:hRule="atLeast"/>
        </w:trPr>
        <w:tc>
          <w:tcPr>
            <w:tcW w:w="1131" w:type="dxa"/>
            <w:gridSpan w:val="2"/>
          </w:tcPr>
          <w:p>
            <w:pPr>
              <w:pStyle w:val="TableParagraph"/>
              <w:spacing w:line="218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CLO</w:t>
            </w:r>
          </w:p>
          <w:p>
            <w:pPr>
              <w:pStyle w:val="TableParagraph"/>
              <w:spacing w:line="222" w:lineRule="exact"/>
              <w:ind w:left="15" w:right="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spacing w:before="115"/>
              <w:ind w:left="77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CLO</w:t>
            </w:r>
          </w:p>
        </w:tc>
        <w:tc>
          <w:tcPr>
            <w:tcW w:w="1244" w:type="dxa"/>
          </w:tcPr>
          <w:p>
            <w:pPr>
              <w:pStyle w:val="TableParagraph"/>
              <w:spacing w:before="115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1474" w:type="dxa"/>
          </w:tcPr>
          <w:p>
            <w:pPr>
              <w:pStyle w:val="TableParagraph"/>
              <w:spacing w:line="224" w:lineRule="exact"/>
              <w:ind w:left="7" w:right="1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Taxonomy</w:t>
            </w:r>
          </w:p>
          <w:p>
            <w:pPr>
              <w:pStyle w:val="TableParagraph"/>
              <w:spacing w:line="216" w:lineRule="exact"/>
              <w:ind w:left="9" w:right="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level</w:t>
            </w:r>
          </w:p>
        </w:tc>
        <w:tc>
          <w:tcPr>
            <w:tcW w:w="2272" w:type="dxa"/>
            <w:gridSpan w:val="2"/>
          </w:tcPr>
          <w:p>
            <w:pPr>
              <w:pStyle w:val="TableParagraph"/>
              <w:spacing w:before="115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PLO</w:t>
            </w:r>
          </w:p>
        </w:tc>
      </w:tr>
      <w:tr>
        <w:trPr>
          <w:trHeight w:val="695" w:hRule="atLeast"/>
        </w:trPr>
        <w:tc>
          <w:tcPr>
            <w:tcW w:w="1131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line="221" w:lineRule="exact"/>
              <w:ind w:left="285"/>
              <w:rPr>
                <w:sz w:val="20"/>
              </w:rPr>
            </w:pPr>
            <w:r>
              <w:rPr>
                <w:spacing w:val="-5"/>
                <w:sz w:val="20"/>
              </w:rPr>
              <w:t>CLO-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242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before="108"/>
              <w:ind w:left="404" w:right="425" w:hanging="8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concepts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Modern Physics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problems.</w:t>
            </w:r>
          </w:p>
        </w:tc>
        <w:tc>
          <w:tcPr>
            <w:tcW w:w="124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1" w:lineRule="exact"/>
              <w:ind w:left="9"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Cognitive</w:t>
            </w:r>
          </w:p>
        </w:tc>
        <w:tc>
          <w:tcPr>
            <w:tcW w:w="147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1" w:lineRule="exact"/>
              <w:ind w:left="19" w:righ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72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line="221" w:lineRule="exact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PLO-</w:t>
            </w: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3"/>
              <w:ind w:left="9" w:righ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(Problem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Analysis)</w:t>
            </w:r>
          </w:p>
        </w:tc>
      </w:tr>
      <w:tr>
        <w:trPr>
          <w:trHeight w:val="234" w:hRule="atLeast"/>
        </w:trPr>
        <w:tc>
          <w:tcPr>
            <w:tcW w:w="9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4" w:lineRule="exact"/>
              <w:ind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Sr.no.</w:t>
            </w:r>
          </w:p>
        </w:tc>
        <w:tc>
          <w:tcPr>
            <w:tcW w:w="8374" w:type="dxa"/>
            <w:gridSpan w:val="7"/>
            <w:tcBorders>
              <w:top w:val="double" w:sz="4" w:space="0" w:color="000000"/>
            </w:tcBorders>
          </w:tcPr>
          <w:p>
            <w:pPr>
              <w:pStyle w:val="TableParagraph"/>
              <w:spacing w:line="214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Problems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460" w:hRule="atLeast"/>
        </w:trPr>
        <w:tc>
          <w:tcPr>
            <w:tcW w:w="989" w:type="dxa"/>
          </w:tcPr>
          <w:p>
            <w:pPr>
              <w:pStyle w:val="TableParagraph"/>
              <w:spacing w:line="223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line="228" w:lineRule="auto" w:before="2"/>
              <w:ind w:left="109" w:right="10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determine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Planck’s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Constant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increasing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between wavelength and Stopping Potential.</w:t>
            </w:r>
          </w:p>
        </w:tc>
      </w:tr>
      <w:tr>
        <w:trPr>
          <w:trHeight w:val="234" w:hRule="atLeast"/>
        </w:trPr>
        <w:tc>
          <w:tcPr>
            <w:tcW w:w="9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5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8374" w:type="dxa"/>
            <w:gridSpan w:val="7"/>
            <w:tcBorders>
              <w:bottom w:val="nil"/>
            </w:tcBorders>
          </w:tcPr>
          <w:p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determine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wavelength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surface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illuminated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monochromatic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light.</w:t>
            </w:r>
          </w:p>
        </w:tc>
      </w:tr>
      <w:tr>
        <w:trPr>
          <w:trHeight w:val="237" w:hRule="atLeast"/>
        </w:trPr>
        <w:tc>
          <w:tcPr>
            <w:tcW w:w="9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7" w:lineRule="exact"/>
              <w:ind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Sr.no.</w:t>
            </w:r>
          </w:p>
        </w:tc>
        <w:tc>
          <w:tcPr>
            <w:tcW w:w="3384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spacing w:line="21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Constraints/Assumptions</w:t>
            </w:r>
          </w:p>
        </w:tc>
        <w:tc>
          <w:tcPr>
            <w:tcW w:w="124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42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89" w:type="dxa"/>
          </w:tcPr>
          <w:p>
            <w:pPr>
              <w:pStyle w:val="TableParagraph"/>
              <w:spacing w:line="210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Sodium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Silver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2.64ev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4.73ev</w:t>
            </w:r>
          </w:p>
        </w:tc>
      </w:tr>
      <w:tr>
        <w:trPr>
          <w:trHeight w:val="230" w:hRule="atLeast"/>
        </w:trPr>
        <w:tc>
          <w:tcPr>
            <w:tcW w:w="989" w:type="dxa"/>
          </w:tcPr>
          <w:p>
            <w:pPr>
              <w:pStyle w:val="TableParagraph"/>
              <w:spacing w:line="210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monochromatic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light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strikes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metal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surfaces</w:t>
            </w:r>
          </w:p>
        </w:tc>
      </w:tr>
      <w:tr>
        <w:trPr>
          <w:trHeight w:val="230" w:hRule="atLeast"/>
        </w:trPr>
        <w:tc>
          <w:tcPr>
            <w:tcW w:w="989" w:type="dxa"/>
          </w:tcPr>
          <w:p>
            <w:pPr>
              <w:pStyle w:val="TableParagraph"/>
              <w:spacing w:line="210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Measure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K.E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electron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surfaces</w:t>
            </w:r>
          </w:p>
        </w:tc>
      </w:tr>
      <w:tr>
        <w:trPr>
          <w:trHeight w:val="239" w:hRule="atLeast"/>
        </w:trPr>
        <w:tc>
          <w:tcPr>
            <w:tcW w:w="9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8374" w:type="dxa"/>
            <w:gridSpan w:val="7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calculate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wavelength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metal</w:t>
            </w:r>
          </w:p>
        </w:tc>
      </w:tr>
      <w:tr>
        <w:trPr>
          <w:trHeight w:val="234" w:hRule="atLeast"/>
        </w:trPr>
        <w:tc>
          <w:tcPr>
            <w:tcW w:w="9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4" w:lineRule="exact"/>
              <w:ind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Sr.no.</w:t>
            </w:r>
          </w:p>
        </w:tc>
        <w:tc>
          <w:tcPr>
            <w:tcW w:w="8374" w:type="dxa"/>
            <w:gridSpan w:val="7"/>
            <w:tcBorders>
              <w:top w:val="double" w:sz="4" w:space="0" w:color="000000"/>
            </w:tcBorders>
          </w:tcPr>
          <w:p>
            <w:pPr>
              <w:pStyle w:val="TableParagraph"/>
              <w:spacing w:line="21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Areas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where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computational/modern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usage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required.</w:t>
            </w:r>
          </w:p>
        </w:tc>
      </w:tr>
      <w:tr>
        <w:trPr>
          <w:trHeight w:val="230" w:hRule="atLeast"/>
        </w:trPr>
        <w:tc>
          <w:tcPr>
            <w:tcW w:w="989" w:type="dxa"/>
          </w:tcPr>
          <w:p>
            <w:pPr>
              <w:pStyle w:val="TableParagraph"/>
              <w:spacing w:line="210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Firstly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require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monochromatic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light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source</w:t>
            </w:r>
          </w:p>
        </w:tc>
      </w:tr>
      <w:tr>
        <w:trPr>
          <w:trHeight w:val="285" w:hRule="atLeast"/>
        </w:trPr>
        <w:tc>
          <w:tcPr>
            <w:tcW w:w="989" w:type="dxa"/>
          </w:tcPr>
          <w:p>
            <w:pPr>
              <w:pStyle w:val="TableParagraph"/>
              <w:spacing w:line="221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before="16"/>
              <w:ind w:left="10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K.E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𝛟</w:t>
            </w:r>
            <w:r>
              <w:rPr>
                <w:rFonts w:ascii="Cambria Math" w:eastAsia="Cambria Math"/>
                <w:sz w:val="20"/>
                <w:vertAlign w:val="subscript"/>
              </w:rPr>
              <w:t>𝑜</w:t>
            </w:r>
            <w:r>
              <w:rPr>
                <w:rFonts w:ascii="Cambria Math" w:eastAsia="Cambria Math"/>
                <w:spacing w:val="4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of</w:t>
            </w:r>
            <w:r>
              <w:rPr>
                <w:spacing w:val="-1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electron,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we</w:t>
            </w:r>
            <w:r>
              <w:rPr>
                <w:spacing w:val="-6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use</w:t>
            </w:r>
            <w:r>
              <w:rPr>
                <w:spacing w:val="-1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photoelectric</w:t>
            </w:r>
            <w:r>
              <w:rPr>
                <w:spacing w:val="-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apparatus</w:t>
            </w:r>
            <w:r>
              <w:rPr>
                <w:spacing w:val="-1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and</w:t>
            </w:r>
            <w:r>
              <w:rPr>
                <w:spacing w:val="-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analytical</w:t>
            </w:r>
            <w:r>
              <w:rPr>
                <w:spacing w:val="-2"/>
                <w:sz w:val="20"/>
                <w:vertAlign w:val="baseline"/>
              </w:rPr>
              <w:t> software</w:t>
            </w:r>
          </w:p>
        </w:tc>
      </w:tr>
      <w:tr>
        <w:trPr>
          <w:trHeight w:val="230" w:hRule="atLeast"/>
        </w:trPr>
        <w:tc>
          <w:tcPr>
            <w:tcW w:w="989" w:type="dxa"/>
          </w:tcPr>
          <w:p>
            <w:pPr>
              <w:pStyle w:val="TableParagraph"/>
              <w:spacing w:line="210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Visualization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collected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graph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Microsoft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Excel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</w:tr>
      <w:tr>
        <w:trPr>
          <w:trHeight w:val="287" w:hRule="atLeast"/>
        </w:trPr>
        <w:tc>
          <w:tcPr>
            <w:tcW w:w="9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1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8374" w:type="dxa"/>
            <w:gridSpan w:val="7"/>
            <w:tcBorders>
              <w:bottom w:val="double" w:sz="4" w:space="0" w:color="000000"/>
            </w:tcBorders>
          </w:tcPr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</w:tr>
      <w:tr>
        <w:trPr>
          <w:trHeight w:val="236" w:hRule="atLeast"/>
        </w:trPr>
        <w:tc>
          <w:tcPr>
            <w:tcW w:w="9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7" w:lineRule="exact"/>
              <w:ind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Sr.no.</w:t>
            </w:r>
          </w:p>
        </w:tc>
        <w:tc>
          <w:tcPr>
            <w:tcW w:w="8374" w:type="dxa"/>
            <w:gridSpan w:val="7"/>
            <w:tcBorders>
              <w:top w:val="double" w:sz="4" w:space="0" w:color="000000"/>
            </w:tcBorders>
          </w:tcPr>
          <w:p>
            <w:pPr>
              <w:pStyle w:val="TableParagraph"/>
              <w:spacing w:line="21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Expected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Outcomes</w:t>
            </w:r>
          </w:p>
        </w:tc>
      </w:tr>
      <w:tr>
        <w:trPr>
          <w:trHeight w:val="230" w:hRule="atLeast"/>
        </w:trPr>
        <w:tc>
          <w:tcPr>
            <w:tcW w:w="989" w:type="dxa"/>
          </w:tcPr>
          <w:p>
            <w:pPr>
              <w:pStyle w:val="TableParagraph"/>
              <w:spacing w:line="210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Determination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(K.E)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electron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metals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230" w:hRule="atLeast"/>
        </w:trPr>
        <w:tc>
          <w:tcPr>
            <w:tcW w:w="989" w:type="dxa"/>
          </w:tcPr>
          <w:p>
            <w:pPr>
              <w:pStyle w:val="TableParagraph"/>
              <w:spacing w:line="210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8374" w:type="dxa"/>
            <w:gridSpan w:val="7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calculations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formula</w:t>
            </w:r>
          </w:p>
        </w:tc>
      </w:tr>
      <w:tr>
        <w:trPr>
          <w:trHeight w:val="237" w:hRule="atLeast"/>
        </w:trPr>
        <w:tc>
          <w:tcPr>
            <w:tcW w:w="9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6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8374" w:type="dxa"/>
            <w:gridSpan w:val="7"/>
            <w:tcBorders>
              <w:bottom w:val="double" w:sz="4" w:space="0" w:color="000000"/>
            </w:tcBorders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formatting</w:t>
            </w:r>
          </w:p>
        </w:tc>
      </w:tr>
      <w:tr>
        <w:trPr>
          <w:trHeight w:val="695" w:hRule="atLeast"/>
        </w:trPr>
        <w:tc>
          <w:tcPr>
            <w:tcW w:w="989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Sr.no.</w:t>
            </w:r>
          </w:p>
        </w:tc>
        <w:tc>
          <w:tcPr>
            <w:tcW w:w="8374" w:type="dxa"/>
            <w:gridSpan w:val="7"/>
            <w:tcBorders>
              <w:top w:val="double" w:sz="4" w:space="0" w:color="000000"/>
            </w:tcBorders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Complex</w:t>
            </w:r>
            <w:r>
              <w:rPr>
                <w:b/>
                <w:spacing w:val="3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Engineering</w:t>
            </w:r>
            <w:r>
              <w:rPr>
                <w:b/>
                <w:spacing w:val="1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Activities</w:t>
            </w:r>
          </w:p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Preamble: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(engineering)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projects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following characteristics listed below:</w:t>
            </w:r>
          </w:p>
        </w:tc>
      </w:tr>
      <w:tr>
        <w:trPr>
          <w:trHeight w:val="275" w:hRule="atLeast"/>
        </w:trPr>
        <w:tc>
          <w:tcPr>
            <w:tcW w:w="9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CEA</w:t>
            </w:r>
          </w:p>
        </w:tc>
        <w:tc>
          <w:tcPr>
            <w:tcW w:w="5787" w:type="dxa"/>
            <w:gridSpan w:val="4"/>
          </w:tcPr>
          <w:p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742" w:type="dxa"/>
          </w:tcPr>
          <w:p>
            <w:pPr>
              <w:pStyle w:val="TableParagraph"/>
              <w:spacing w:line="225" w:lineRule="exact"/>
              <w:ind w:left="0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Apply</w:t>
            </w:r>
          </w:p>
        </w:tc>
      </w:tr>
      <w:tr>
        <w:trPr>
          <w:trHeight w:val="457" w:hRule="atLeast"/>
        </w:trPr>
        <w:tc>
          <w:tcPr>
            <w:tcW w:w="989" w:type="dxa"/>
          </w:tcPr>
          <w:p>
            <w:pPr>
              <w:pStyle w:val="TableParagraph"/>
              <w:spacing w:line="247" w:lineRule="exact"/>
              <w:jc w:val="center"/>
              <w:rPr>
                <w:sz w:val="22"/>
              </w:rPr>
            </w:pPr>
            <w:r>
              <w:rPr>
                <w:spacing w:val="-5"/>
                <w:sz w:val="20"/>
              </w:rPr>
              <w:t>1</w:t>
            </w:r>
            <w:r>
              <w:rPr>
                <w:spacing w:val="-5"/>
                <w:sz w:val="22"/>
              </w:rPr>
              <w:t>.</w:t>
            </w: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line="223" w:lineRule="exact"/>
              <w:ind w:left="155"/>
              <w:rPr>
                <w:sz w:val="20"/>
              </w:rPr>
            </w:pPr>
            <w:r>
              <w:rPr>
                <w:sz w:val="20"/>
              </w:rPr>
              <w:t>Range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resources</w:t>
            </w:r>
          </w:p>
        </w:tc>
        <w:tc>
          <w:tcPr>
            <w:tcW w:w="5787" w:type="dxa"/>
            <w:gridSpan w:val="4"/>
          </w:tcPr>
          <w:p>
            <w:pPr>
              <w:pStyle w:val="TableParagraph"/>
              <w:spacing w:line="225" w:lineRule="auto" w:before="4"/>
              <w:ind w:left="108" w:right="65"/>
              <w:rPr>
                <w:sz w:val="20"/>
              </w:rPr>
            </w:pPr>
            <w:r>
              <w:rPr>
                <w:sz w:val="20"/>
              </w:rPr>
              <w:t>Involve the use of diverse resources (for this purpose resources </w:t>
            </w:r>
            <w:r>
              <w:rPr>
                <w:spacing w:val="-2"/>
                <w:sz w:val="20"/>
              </w:rPr>
              <w:t>include money, equipment, materials, information and technologies).</w:t>
            </w:r>
          </w:p>
        </w:tc>
        <w:tc>
          <w:tcPr>
            <w:tcW w:w="742" w:type="dxa"/>
          </w:tcPr>
          <w:p>
            <w:pPr>
              <w:pStyle w:val="TableParagraph"/>
              <w:spacing w:line="223" w:lineRule="exact"/>
              <w:ind w:left="3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690" w:hRule="atLeast"/>
        </w:trPr>
        <w:tc>
          <w:tcPr>
            <w:tcW w:w="989" w:type="dxa"/>
          </w:tcPr>
          <w:p>
            <w:pPr>
              <w:pStyle w:val="TableParagraph"/>
              <w:spacing w:line="223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line="223" w:lineRule="exact"/>
              <w:ind w:left="129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Interaction</w:t>
            </w:r>
          </w:p>
        </w:tc>
        <w:tc>
          <w:tcPr>
            <w:tcW w:w="5787" w:type="dxa"/>
            <w:gridSpan w:val="4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Requires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arising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interaction</w:t>
            </w:r>
          </w:p>
          <w:p>
            <w:pPr>
              <w:pStyle w:val="TableParagraph"/>
              <w:spacing w:line="216" w:lineRule="exact" w:before="9"/>
              <w:ind w:left="108"/>
              <w:rPr>
                <w:sz w:val="20"/>
              </w:rPr>
            </w:pPr>
            <w:r>
              <w:rPr>
                <w:sz w:val="20"/>
              </w:rPr>
              <w:t>between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ranging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conflicting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technical,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other </w:t>
            </w:r>
            <w:r>
              <w:rPr>
                <w:spacing w:val="-2"/>
                <w:sz w:val="20"/>
              </w:rPr>
              <w:t>issues</w:t>
            </w:r>
          </w:p>
        </w:tc>
        <w:tc>
          <w:tcPr>
            <w:tcW w:w="742" w:type="dxa"/>
          </w:tcPr>
          <w:p>
            <w:pPr>
              <w:pStyle w:val="TableParagraph"/>
              <w:spacing w:line="223" w:lineRule="exact"/>
              <w:ind w:left="3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989" w:type="dxa"/>
          </w:tcPr>
          <w:p>
            <w:pPr>
              <w:pStyle w:val="TableParagraph"/>
              <w:spacing w:line="221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line="221" w:lineRule="exact"/>
              <w:ind w:left="489"/>
              <w:rPr>
                <w:sz w:val="20"/>
              </w:rPr>
            </w:pPr>
            <w:r>
              <w:rPr>
                <w:spacing w:val="-2"/>
                <w:sz w:val="20"/>
              </w:rPr>
              <w:t>Innovation</w:t>
            </w:r>
          </w:p>
        </w:tc>
        <w:tc>
          <w:tcPr>
            <w:tcW w:w="5787" w:type="dxa"/>
            <w:gridSpan w:val="4"/>
          </w:tcPr>
          <w:p>
            <w:pPr>
              <w:pStyle w:val="TableParagraph"/>
              <w:spacing w:line="228" w:lineRule="auto"/>
              <w:ind w:left="108"/>
              <w:rPr>
                <w:sz w:val="20"/>
              </w:rPr>
            </w:pPr>
            <w:r>
              <w:rPr>
                <w:sz w:val="20"/>
              </w:rPr>
              <w:t>Involve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creative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principles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 knowledge in novel ways</w:t>
            </w:r>
          </w:p>
        </w:tc>
        <w:tc>
          <w:tcPr>
            <w:tcW w:w="742" w:type="dxa"/>
          </w:tcPr>
          <w:p>
            <w:pPr>
              <w:pStyle w:val="TableParagraph"/>
              <w:spacing w:line="221" w:lineRule="exact"/>
              <w:ind w:left="3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458" w:hRule="atLeast"/>
        </w:trPr>
        <w:tc>
          <w:tcPr>
            <w:tcW w:w="989" w:type="dxa"/>
          </w:tcPr>
          <w:p>
            <w:pPr>
              <w:pStyle w:val="TableParagraph"/>
              <w:spacing w:line="221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line="228" w:lineRule="auto"/>
              <w:ind w:left="148" w:firstLine="110"/>
              <w:rPr>
                <w:sz w:val="20"/>
              </w:rPr>
            </w:pPr>
            <w:r>
              <w:rPr>
                <w:sz w:val="20"/>
              </w:rPr>
              <w:t>Consequences to </w:t>
            </w:r>
            <w:r>
              <w:rPr>
                <w:spacing w:val="-2"/>
                <w:sz w:val="20"/>
              </w:rPr>
              <w:t>society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environ</w:t>
            </w:r>
          </w:p>
        </w:tc>
        <w:tc>
          <w:tcPr>
            <w:tcW w:w="5787" w:type="dxa"/>
            <w:gridSpan w:val="4"/>
          </w:tcPr>
          <w:p>
            <w:pPr>
              <w:pStyle w:val="TableParagraph"/>
              <w:spacing w:line="228" w:lineRule="auto"/>
              <w:ind w:left="108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consequences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context,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characterized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by difficulty of prediction and mitigation</w:t>
            </w:r>
          </w:p>
        </w:tc>
        <w:tc>
          <w:tcPr>
            <w:tcW w:w="742" w:type="dxa"/>
          </w:tcPr>
          <w:p>
            <w:pPr>
              <w:pStyle w:val="TableParagraph"/>
              <w:spacing w:line="221" w:lineRule="exact"/>
              <w:ind w:left="3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989" w:type="dxa"/>
          </w:tcPr>
          <w:p>
            <w:pPr>
              <w:pStyle w:val="TableParagraph"/>
              <w:spacing w:line="224" w:lineRule="exact"/>
              <w:ind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line="224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Familiarity</w:t>
            </w:r>
          </w:p>
        </w:tc>
        <w:tc>
          <w:tcPr>
            <w:tcW w:w="5787" w:type="dxa"/>
            <w:gridSpan w:val="4"/>
          </w:tcPr>
          <w:p>
            <w:pPr>
              <w:pStyle w:val="TableParagraph"/>
              <w:spacing w:line="228" w:lineRule="auto" w:before="3"/>
              <w:ind w:left="108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extend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beyond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principle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base </w:t>
            </w:r>
            <w:r>
              <w:rPr>
                <w:spacing w:val="-2"/>
                <w:sz w:val="20"/>
              </w:rPr>
              <w:t>approach</w:t>
            </w:r>
          </w:p>
        </w:tc>
        <w:tc>
          <w:tcPr>
            <w:tcW w:w="742" w:type="dxa"/>
          </w:tcPr>
          <w:p>
            <w:pPr>
              <w:pStyle w:val="TableParagraph"/>
              <w:spacing w:line="224" w:lineRule="exact"/>
              <w:ind w:left="3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</w:p>
    <w:p>
      <w:pPr>
        <w:spacing w:before="0"/>
        <w:ind w:left="221" w:right="0" w:firstLine="0"/>
        <w:jc w:val="left"/>
        <w:rPr>
          <w:sz w:val="20"/>
        </w:rPr>
      </w:pPr>
      <w:r>
        <w:rPr>
          <w:spacing w:val="-2"/>
          <w:sz w:val="20"/>
        </w:rPr>
        <w:t>Teacher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Signature……………………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</w:p>
    <w:p>
      <w:pPr>
        <w:spacing w:before="0"/>
        <w:ind w:left="230" w:right="0" w:firstLine="0"/>
        <w:jc w:val="left"/>
        <w:rPr>
          <w:sz w:val="20"/>
        </w:rPr>
      </w:pPr>
      <w:r>
        <w:rPr>
          <w:spacing w:val="-2"/>
          <w:sz w:val="20"/>
        </w:rPr>
        <w:t>Teacher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Name…</w:t>
      </w:r>
      <w:r>
        <w:rPr>
          <w:spacing w:val="-2"/>
          <w:sz w:val="24"/>
        </w:rPr>
        <w:t>Mr.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Tahir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Jamal</w:t>
      </w:r>
      <w:r>
        <w:rPr>
          <w:spacing w:val="-2"/>
          <w:sz w:val="20"/>
        </w:rPr>
        <w:t>……</w:t>
      </w:r>
    </w:p>
    <w:p>
      <w:pPr>
        <w:spacing w:after="0"/>
        <w:jc w:val="left"/>
        <w:rPr>
          <w:sz w:val="20"/>
        </w:rPr>
        <w:sectPr>
          <w:pgSz w:w="12240" w:h="15840"/>
          <w:pgMar w:top="1300" w:bottom="280" w:left="1080" w:right="1080"/>
        </w:sectPr>
      </w:pPr>
    </w:p>
    <w:p>
      <w:pPr>
        <w:pStyle w:val="Heading1"/>
        <w:spacing w:line="259" w:lineRule="auto" w:before="58"/>
        <w:ind w:left="1718" w:right="588" w:firstLine="2191"/>
      </w:pPr>
      <w:r>
        <w:rPr/>
        <w:t>ASSIGNMENT#2</w:t>
      </w:r>
      <w:r>
        <w:rPr>
          <w:spacing w:val="-20"/>
        </w:rPr>
        <w:t> </w:t>
      </w:r>
      <w:r>
        <w:rPr/>
        <w:t>(CLO- 3) DEPARTMENT OF SOFTWARE </w:t>
      </w:r>
      <w:r>
        <w:rPr>
          <w:spacing w:val="-2"/>
        </w:rPr>
        <w:t>ENGINEERING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32"/>
        <w:rPr>
          <w:b/>
          <w:sz w:val="32"/>
        </w:rPr>
      </w:pPr>
    </w:p>
    <w:p>
      <w:pPr>
        <w:spacing w:line="256" w:lineRule="auto" w:before="0"/>
        <w:ind w:left="1092" w:right="0" w:hanging="12"/>
        <w:jc w:val="both"/>
        <w:rPr>
          <w:sz w:val="32"/>
        </w:rPr>
      </w:pPr>
      <w:r>
        <w:rPr>
          <w:b/>
          <w:sz w:val="32"/>
        </w:rPr>
        <w:t>QUESTION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NO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1:</w:t>
      </w:r>
      <w:r>
        <w:rPr>
          <w:b/>
          <w:spacing w:val="-17"/>
          <w:sz w:val="32"/>
        </w:rPr>
        <w:t> </w:t>
      </w:r>
      <w:r>
        <w:rPr>
          <w:sz w:val="32"/>
        </w:rPr>
        <w:t>The</w:t>
      </w:r>
      <w:r>
        <w:rPr>
          <w:spacing w:val="-15"/>
          <w:sz w:val="32"/>
        </w:rPr>
        <w:t> </w:t>
      </w:r>
      <w:r>
        <w:rPr>
          <w:sz w:val="32"/>
        </w:rPr>
        <w:t>data</w:t>
      </w:r>
      <w:r>
        <w:rPr>
          <w:spacing w:val="-17"/>
          <w:sz w:val="32"/>
        </w:rPr>
        <w:t> </w:t>
      </w:r>
      <w:r>
        <w:rPr>
          <w:sz w:val="32"/>
        </w:rPr>
        <w:t>in</w:t>
      </w:r>
      <w:r>
        <w:rPr>
          <w:spacing w:val="-17"/>
          <w:sz w:val="32"/>
        </w:rPr>
        <w:t> </w:t>
      </w:r>
      <w:r>
        <w:rPr>
          <w:sz w:val="32"/>
        </w:rPr>
        <w:t>table</w:t>
      </w:r>
      <w:r>
        <w:rPr>
          <w:spacing w:val="-16"/>
          <w:sz w:val="32"/>
        </w:rPr>
        <w:t> </w:t>
      </w:r>
      <w:r>
        <w:rPr>
          <w:sz w:val="32"/>
        </w:rPr>
        <w:t>was</w:t>
      </w:r>
      <w:r>
        <w:rPr>
          <w:spacing w:val="-15"/>
          <w:sz w:val="32"/>
        </w:rPr>
        <w:t> </w:t>
      </w:r>
      <w:r>
        <w:rPr>
          <w:sz w:val="32"/>
        </w:rPr>
        <w:t>obtained</w:t>
      </w:r>
      <w:r>
        <w:rPr>
          <w:spacing w:val="-16"/>
          <w:sz w:val="32"/>
        </w:rPr>
        <w:t> </w:t>
      </w:r>
      <w:r>
        <w:rPr>
          <w:sz w:val="32"/>
        </w:rPr>
        <w:t>by Robert A. Millikan (United States, 1868-1953), who was awarded the 1921 Nobel prize in </w:t>
      </w:r>
      <w:r>
        <w:rPr>
          <w:b/>
          <w:sz w:val="32"/>
        </w:rPr>
        <w:t>physics for his verification of the photoelectric effect. Millikan’s </w:t>
      </w:r>
      <w:r>
        <w:rPr>
          <w:sz w:val="32"/>
        </w:rPr>
        <w:t>photoelectric data for lithium are: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spacing w:before="305"/>
        <w:rPr>
          <w:sz w:val="32"/>
        </w:rPr>
      </w:pPr>
    </w:p>
    <w:p>
      <w:pPr>
        <w:pStyle w:val="Heading1"/>
        <w:ind w:right="1480"/>
      </w:pPr>
      <w:r>
        <w:rPr>
          <w:spacing w:val="-4"/>
        </w:rPr>
        <w:t>MAX. MARK S:05</w:t>
      </w:r>
    </w:p>
    <w:p>
      <w:pPr>
        <w:pStyle w:val="Heading1"/>
        <w:spacing w:after="0"/>
        <w:sectPr>
          <w:pgSz w:w="11910" w:h="16840"/>
          <w:pgMar w:top="1420" w:bottom="280" w:left="1440" w:right="0"/>
          <w:cols w:num="2" w:equalWidth="0">
            <w:col w:w="7959" w:space="19"/>
            <w:col w:w="2492"/>
          </w:cols>
        </w:sectPr>
      </w:pPr>
    </w:p>
    <w:tbl>
      <w:tblPr>
        <w:tblW w:w="0" w:type="auto"/>
        <w:jc w:val="left"/>
        <w:tblInd w:w="1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500"/>
        <w:gridCol w:w="1503"/>
        <w:gridCol w:w="1503"/>
        <w:gridCol w:w="1505"/>
        <w:gridCol w:w="1503"/>
      </w:tblGrid>
      <w:tr>
        <w:trPr>
          <w:trHeight w:val="810" w:hRule="atLeast"/>
        </w:trPr>
        <w:tc>
          <w:tcPr>
            <w:tcW w:w="1913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137" w:right="9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2"/>
                <w:sz w:val="32"/>
              </w:rPr>
              <w:t>Wavelength</w:t>
            </w:r>
          </w:p>
          <w:p>
            <w:pPr>
              <w:pStyle w:val="TableParagraph"/>
              <w:spacing w:before="28"/>
              <w:ind w:left="137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4"/>
                <w:sz w:val="32"/>
              </w:rPr>
              <w:t>(nm)</w:t>
            </w:r>
          </w:p>
        </w:tc>
        <w:tc>
          <w:tcPr>
            <w:tcW w:w="1500" w:type="dxa"/>
          </w:tcPr>
          <w:p>
            <w:pPr>
              <w:pStyle w:val="TableParagraph"/>
              <w:spacing w:before="18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2"/>
                <w:sz w:val="32"/>
              </w:rPr>
              <w:t>433.9</w:t>
            </w:r>
          </w:p>
        </w:tc>
        <w:tc>
          <w:tcPr>
            <w:tcW w:w="1503" w:type="dxa"/>
          </w:tcPr>
          <w:p>
            <w:pPr>
              <w:pStyle w:val="TableParagraph"/>
              <w:spacing w:before="18"/>
              <w:ind w:left="13" w:right="12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2"/>
                <w:sz w:val="32"/>
              </w:rPr>
              <w:t>404.7</w:t>
            </w:r>
          </w:p>
        </w:tc>
        <w:tc>
          <w:tcPr>
            <w:tcW w:w="1503" w:type="dxa"/>
          </w:tcPr>
          <w:p>
            <w:pPr>
              <w:pStyle w:val="TableParagraph"/>
              <w:spacing w:before="18"/>
              <w:ind w:left="13" w:right="3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2"/>
                <w:sz w:val="32"/>
              </w:rPr>
              <w:t>365.0</w:t>
            </w:r>
          </w:p>
        </w:tc>
        <w:tc>
          <w:tcPr>
            <w:tcW w:w="1505" w:type="dxa"/>
          </w:tcPr>
          <w:p>
            <w:pPr>
              <w:pStyle w:val="TableParagraph"/>
              <w:spacing w:before="18"/>
              <w:ind w:left="1" w:right="2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2"/>
                <w:sz w:val="32"/>
              </w:rPr>
              <w:t>312.5</w:t>
            </w:r>
          </w:p>
        </w:tc>
        <w:tc>
          <w:tcPr>
            <w:tcW w:w="1503" w:type="dxa"/>
            <w:tcBorders>
              <w:right w:val="nil"/>
            </w:tcBorders>
          </w:tcPr>
          <w:p>
            <w:pPr>
              <w:pStyle w:val="TableParagraph"/>
              <w:spacing w:before="18"/>
              <w:ind w:left="2" w:right="4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2"/>
                <w:sz w:val="32"/>
              </w:rPr>
              <w:t>253.5</w:t>
            </w:r>
          </w:p>
        </w:tc>
      </w:tr>
      <w:tr>
        <w:trPr>
          <w:trHeight w:val="1146" w:hRule="atLeast"/>
        </w:trPr>
        <w:tc>
          <w:tcPr>
            <w:tcW w:w="1913" w:type="dxa"/>
            <w:tcBorders>
              <w:left w:val="nil"/>
            </w:tcBorders>
          </w:tcPr>
          <w:p>
            <w:pPr>
              <w:pStyle w:val="TableParagraph"/>
              <w:spacing w:before="13"/>
              <w:ind w:left="232" w:right="92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4"/>
                <w:sz w:val="32"/>
              </w:rPr>
              <w:t>Stopping </w:t>
            </w:r>
            <w:r>
              <w:rPr>
                <w:b/>
                <w:color w:val="1F4E79"/>
                <w:spacing w:val="-2"/>
                <w:sz w:val="32"/>
              </w:rPr>
              <w:t>potential </w:t>
            </w:r>
            <w:r>
              <w:rPr>
                <w:b/>
                <w:color w:val="1F4E79"/>
                <w:spacing w:val="-4"/>
                <w:sz w:val="32"/>
              </w:rPr>
              <w:t>(V)</w:t>
            </w:r>
          </w:p>
        </w:tc>
        <w:tc>
          <w:tcPr>
            <w:tcW w:w="1500" w:type="dxa"/>
          </w:tcPr>
          <w:p>
            <w:pPr>
              <w:pStyle w:val="TableParagraph"/>
              <w:spacing w:before="20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4"/>
                <w:sz w:val="32"/>
              </w:rPr>
              <w:t>0.55</w:t>
            </w:r>
          </w:p>
        </w:tc>
        <w:tc>
          <w:tcPr>
            <w:tcW w:w="1503" w:type="dxa"/>
          </w:tcPr>
          <w:p>
            <w:pPr>
              <w:pStyle w:val="TableParagraph"/>
              <w:spacing w:before="20"/>
              <w:ind w:left="13" w:right="13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4"/>
                <w:sz w:val="32"/>
              </w:rPr>
              <w:t>0.73</w:t>
            </w:r>
          </w:p>
        </w:tc>
        <w:tc>
          <w:tcPr>
            <w:tcW w:w="1503" w:type="dxa"/>
          </w:tcPr>
          <w:p>
            <w:pPr>
              <w:pStyle w:val="TableParagraph"/>
              <w:spacing w:before="20"/>
              <w:ind w:left="13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4"/>
                <w:sz w:val="32"/>
              </w:rPr>
              <w:t>1.09</w:t>
            </w:r>
          </w:p>
        </w:tc>
        <w:tc>
          <w:tcPr>
            <w:tcW w:w="1505" w:type="dxa"/>
          </w:tcPr>
          <w:p>
            <w:pPr>
              <w:pStyle w:val="TableParagraph"/>
              <w:spacing w:before="20"/>
              <w:ind w:left="2" w:right="1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4"/>
                <w:sz w:val="32"/>
              </w:rPr>
              <w:t>1.67</w:t>
            </w:r>
          </w:p>
        </w:tc>
        <w:tc>
          <w:tcPr>
            <w:tcW w:w="1503" w:type="dxa"/>
            <w:tcBorders>
              <w:right w:val="nil"/>
            </w:tcBorders>
          </w:tcPr>
          <w:p>
            <w:pPr>
              <w:pStyle w:val="TableParagraph"/>
              <w:spacing w:before="20"/>
              <w:ind w:left="0" w:right="4"/>
              <w:jc w:val="center"/>
              <w:rPr>
                <w:b/>
                <w:sz w:val="32"/>
              </w:rPr>
            </w:pPr>
            <w:r>
              <w:rPr>
                <w:b/>
                <w:color w:val="1F4E79"/>
                <w:spacing w:val="-4"/>
                <w:sz w:val="32"/>
              </w:rPr>
              <w:t>2.57</w:t>
            </w:r>
          </w:p>
        </w:tc>
      </w:tr>
    </w:tbl>
    <w:p>
      <w:pPr>
        <w:pStyle w:val="BodyText"/>
        <w:spacing w:before="75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788" w:val="left" w:leader="none"/>
        </w:tabs>
        <w:spacing w:line="240" w:lineRule="auto" w:before="0" w:after="0"/>
        <w:ind w:left="1788" w:right="2136" w:hanging="360"/>
        <w:jc w:val="left"/>
        <w:rPr>
          <w:sz w:val="32"/>
        </w:rPr>
      </w:pPr>
      <w:r>
        <w:rPr>
          <w:sz w:val="32"/>
        </w:rPr>
        <w:t>Make</w:t>
      </w:r>
      <w:r>
        <w:rPr>
          <w:spacing w:val="-13"/>
          <w:sz w:val="32"/>
        </w:rPr>
        <w:t> </w:t>
      </w:r>
      <w:r>
        <w:rPr>
          <w:sz w:val="32"/>
        </w:rPr>
        <w:t>a</w:t>
      </w:r>
      <w:r>
        <w:rPr>
          <w:spacing w:val="-12"/>
          <w:sz w:val="32"/>
        </w:rPr>
        <w:t> </w:t>
      </w:r>
      <w:r>
        <w:rPr>
          <w:sz w:val="32"/>
        </w:rPr>
        <w:t>plot</w:t>
      </w:r>
      <w:r>
        <w:rPr>
          <w:spacing w:val="-11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table</w:t>
      </w:r>
      <w:r>
        <w:rPr>
          <w:spacing w:val="-13"/>
          <w:sz w:val="32"/>
        </w:rPr>
        <w:t> </w:t>
      </w:r>
      <w:r>
        <w:rPr>
          <w:sz w:val="32"/>
        </w:rPr>
        <w:t>on</w:t>
      </w:r>
      <w:r>
        <w:rPr>
          <w:spacing w:val="-9"/>
          <w:sz w:val="32"/>
        </w:rPr>
        <w:t> </w:t>
      </w:r>
      <w:r>
        <w:rPr>
          <w:sz w:val="32"/>
        </w:rPr>
        <w:t>graph</w:t>
      </w:r>
      <w:r>
        <w:rPr>
          <w:spacing w:val="-10"/>
          <w:sz w:val="32"/>
        </w:rPr>
        <w:t> </w:t>
      </w:r>
      <w:r>
        <w:rPr>
          <w:sz w:val="32"/>
        </w:rPr>
        <w:t>paper</w:t>
      </w:r>
      <w:r>
        <w:rPr>
          <w:spacing w:val="-14"/>
          <w:sz w:val="32"/>
        </w:rPr>
        <w:t> </w:t>
      </w:r>
      <w:r>
        <w:rPr>
          <w:sz w:val="32"/>
        </w:rPr>
        <w:t>with</w:t>
      </w:r>
      <w:r>
        <w:rPr>
          <w:spacing w:val="-8"/>
          <w:sz w:val="32"/>
        </w:rPr>
        <w:t> </w:t>
      </w:r>
      <w:r>
        <w:rPr>
          <w:sz w:val="32"/>
        </w:rPr>
        <w:t>proper </w:t>
      </w:r>
      <w:r>
        <w:rPr>
          <w:spacing w:val="-2"/>
          <w:sz w:val="32"/>
        </w:rPr>
        <w:t>scaling</w:t>
      </w:r>
    </w:p>
    <w:p>
      <w:pPr>
        <w:pStyle w:val="ListParagraph"/>
        <w:numPr>
          <w:ilvl w:val="0"/>
          <w:numId w:val="1"/>
        </w:numPr>
        <w:tabs>
          <w:tab w:pos="1785" w:val="left" w:leader="none"/>
        </w:tabs>
        <w:spacing w:line="240" w:lineRule="auto" w:before="30" w:after="0"/>
        <w:ind w:left="1785" w:right="0" w:hanging="357"/>
        <w:jc w:val="left"/>
        <w:rPr>
          <w:sz w:val="32"/>
        </w:rPr>
      </w:pPr>
      <w:r>
        <w:rPr>
          <w:sz w:val="32"/>
        </w:rPr>
        <w:t>Find</w:t>
      </w:r>
      <w:r>
        <w:rPr>
          <w:spacing w:val="-18"/>
          <w:sz w:val="32"/>
        </w:rPr>
        <w:t> </w:t>
      </w:r>
      <w:r>
        <w:rPr>
          <w:sz w:val="32"/>
        </w:rPr>
        <w:t>the</w:t>
      </w:r>
      <w:r>
        <w:rPr>
          <w:spacing w:val="-19"/>
          <w:sz w:val="32"/>
        </w:rPr>
        <w:t> </w:t>
      </w:r>
      <w:r>
        <w:rPr>
          <w:sz w:val="32"/>
        </w:rPr>
        <w:t>Planks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constant</w:t>
      </w:r>
    </w:p>
    <w:p>
      <w:pPr>
        <w:pStyle w:val="ListParagraph"/>
        <w:numPr>
          <w:ilvl w:val="0"/>
          <w:numId w:val="1"/>
        </w:numPr>
        <w:tabs>
          <w:tab w:pos="1787" w:val="left" w:leader="none"/>
        </w:tabs>
        <w:spacing w:line="240" w:lineRule="auto" w:before="35" w:after="0"/>
        <w:ind w:left="1787" w:right="0" w:hanging="359"/>
        <w:jc w:val="left"/>
        <w:rPr>
          <w:sz w:val="32"/>
        </w:rPr>
      </w:pPr>
      <w:r>
        <w:rPr>
          <w:spacing w:val="-2"/>
          <w:sz w:val="32"/>
        </w:rPr>
        <w:t>Work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function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for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lithium</w:t>
      </w:r>
    </w:p>
    <w:p>
      <w:pPr>
        <w:spacing w:line="254" w:lineRule="auto" w:before="189"/>
        <w:ind w:left="1092" w:right="3088" w:hanging="12"/>
        <w:jc w:val="both"/>
        <w:rPr>
          <w:sz w:val="32"/>
        </w:rPr>
      </w:pPr>
      <w:r>
        <w:rPr>
          <w:b/>
          <w:sz w:val="32"/>
        </w:rPr>
        <w:t>QUESTION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NO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2</w:t>
      </w:r>
      <w:r>
        <w:rPr>
          <w:sz w:val="32"/>
        </w:rPr>
        <w:t>:</w:t>
      </w:r>
      <w:r>
        <w:rPr>
          <w:spacing w:val="-20"/>
          <w:sz w:val="32"/>
        </w:rPr>
        <w:t> </w:t>
      </w:r>
      <w:r>
        <w:rPr>
          <w:sz w:val="32"/>
        </w:rPr>
        <w:t>Sodium</w:t>
      </w:r>
      <w:r>
        <w:rPr>
          <w:spacing w:val="-20"/>
          <w:sz w:val="32"/>
        </w:rPr>
        <w:t> </w:t>
      </w:r>
      <w:r>
        <w:rPr>
          <w:sz w:val="32"/>
        </w:rPr>
        <w:t>and</w:t>
      </w:r>
      <w:r>
        <w:rPr>
          <w:spacing w:val="-20"/>
          <w:sz w:val="32"/>
        </w:rPr>
        <w:t> </w:t>
      </w:r>
      <w:r>
        <w:rPr>
          <w:sz w:val="32"/>
        </w:rPr>
        <w:t>silver</w:t>
      </w:r>
      <w:r>
        <w:rPr>
          <w:spacing w:val="-20"/>
          <w:sz w:val="32"/>
        </w:rPr>
        <w:t> </w:t>
      </w:r>
      <w:r>
        <w:rPr>
          <w:sz w:val="32"/>
        </w:rPr>
        <w:t>have</w:t>
      </w:r>
      <w:r>
        <w:rPr>
          <w:spacing w:val="-20"/>
          <w:sz w:val="32"/>
        </w:rPr>
        <w:t> </w:t>
      </w:r>
      <w:r>
        <w:rPr>
          <w:sz w:val="32"/>
        </w:rPr>
        <w:t>work function of 2.64eV and 4.73eV, respectively.</w:t>
      </w:r>
    </w:p>
    <w:p>
      <w:pPr>
        <w:pStyle w:val="ListParagraph"/>
        <w:numPr>
          <w:ilvl w:val="0"/>
          <w:numId w:val="2"/>
        </w:numPr>
        <w:tabs>
          <w:tab w:pos="1788" w:val="left" w:leader="none"/>
        </w:tabs>
        <w:spacing w:line="256" w:lineRule="auto" w:before="168" w:after="0"/>
        <w:ind w:left="1788" w:right="2517" w:hanging="360"/>
        <w:jc w:val="both"/>
        <w:rPr>
          <w:sz w:val="32"/>
        </w:rPr>
      </w:pPr>
      <w:r>
        <w:rPr>
          <w:color w:val="000000"/>
          <w:sz w:val="32"/>
          <w:shd w:fill="F8F8F8" w:color="auto" w:val="clear"/>
        </w:rPr>
        <w:t>If the surfaces of both metals are illuminated</w:t>
      </w:r>
      <w:r>
        <w:rPr>
          <w:color w:val="000000"/>
          <w:sz w:val="32"/>
        </w:rPr>
        <w:t> </w:t>
      </w:r>
      <w:r>
        <w:rPr>
          <w:color w:val="000000"/>
          <w:sz w:val="32"/>
          <w:shd w:fill="F8F8F8" w:color="auto" w:val="clear"/>
        </w:rPr>
        <w:t>with same</w:t>
      </w:r>
      <w:r>
        <w:rPr>
          <w:color w:val="000000"/>
          <w:sz w:val="32"/>
        </w:rPr>
        <w:t> </w:t>
      </w:r>
      <w:r>
        <w:rPr>
          <w:color w:val="000000"/>
          <w:sz w:val="32"/>
          <w:shd w:fill="F8F8F8" w:color="auto" w:val="clear"/>
        </w:rPr>
        <w:t>monochromatic light which metal</w:t>
      </w:r>
      <w:r>
        <w:rPr>
          <w:color w:val="000000"/>
          <w:sz w:val="32"/>
        </w:rPr>
        <w:t> </w:t>
      </w:r>
      <w:r>
        <w:rPr>
          <w:color w:val="000000"/>
          <w:sz w:val="32"/>
          <w:shd w:fill="F8F8F8" w:color="auto" w:val="clear"/>
        </w:rPr>
        <w:t>will give off photons with greater</w:t>
      </w:r>
      <w:r>
        <w:rPr>
          <w:color w:val="000000"/>
          <w:sz w:val="32"/>
        </w:rPr>
        <w:t> </w:t>
      </w:r>
      <w:r>
        <w:rPr>
          <w:color w:val="000000"/>
          <w:sz w:val="32"/>
          <w:shd w:fill="F8F8F8" w:color="auto" w:val="clear"/>
        </w:rPr>
        <w:t>speed? How</w:t>
      </w:r>
      <w:r>
        <w:rPr>
          <w:color w:val="000000"/>
          <w:sz w:val="32"/>
        </w:rPr>
        <w:t> </w:t>
      </w:r>
      <w:r>
        <w:rPr>
          <w:color w:val="000000"/>
          <w:sz w:val="32"/>
          <w:shd w:fill="F8F8F8" w:color="auto" w:val="clear"/>
        </w:rPr>
        <w:t>much faster will those electrons be?</w:t>
      </w:r>
    </w:p>
    <w:p>
      <w:pPr>
        <w:pStyle w:val="ListParagraph"/>
        <w:numPr>
          <w:ilvl w:val="0"/>
          <w:numId w:val="2"/>
        </w:numPr>
        <w:tabs>
          <w:tab w:pos="1785" w:val="left" w:leader="none"/>
        </w:tabs>
        <w:spacing w:line="240" w:lineRule="auto" w:before="2" w:after="0"/>
        <w:ind w:left="1785" w:right="0" w:hanging="357"/>
        <w:jc w:val="both"/>
        <w:rPr>
          <w:sz w:val="32"/>
        </w:rPr>
      </w:pPr>
      <w:r>
        <w:rPr>
          <w:color w:val="000000"/>
          <w:sz w:val="32"/>
          <w:shd w:fill="F8F8F8" w:color="auto" w:val="clear"/>
        </w:rPr>
        <w:t>Calculate</w:t>
      </w:r>
      <w:r>
        <w:rPr>
          <w:color w:val="000000"/>
          <w:spacing w:val="-20"/>
          <w:sz w:val="32"/>
          <w:shd w:fill="F8F8F8" w:color="auto" w:val="clear"/>
        </w:rPr>
        <w:t> </w:t>
      </w:r>
      <w:r>
        <w:rPr>
          <w:color w:val="000000"/>
          <w:sz w:val="32"/>
          <w:shd w:fill="F8F8F8" w:color="auto" w:val="clear"/>
        </w:rPr>
        <w:t>the</w:t>
      </w:r>
      <w:r>
        <w:rPr>
          <w:color w:val="000000"/>
          <w:spacing w:val="-20"/>
          <w:sz w:val="32"/>
          <w:shd w:fill="F8F8F8" w:color="auto" w:val="clear"/>
        </w:rPr>
        <w:t> </w:t>
      </w:r>
      <w:r>
        <w:rPr>
          <w:color w:val="000000"/>
          <w:sz w:val="32"/>
          <w:shd w:fill="F8F8F8" w:color="auto" w:val="clear"/>
        </w:rPr>
        <w:t>cutoff</w:t>
      </w:r>
      <w:r>
        <w:rPr>
          <w:color w:val="000000"/>
          <w:spacing w:val="-19"/>
          <w:sz w:val="32"/>
          <w:shd w:fill="F8F8F8" w:color="auto" w:val="clear"/>
        </w:rPr>
        <w:t> </w:t>
      </w:r>
      <w:r>
        <w:rPr>
          <w:color w:val="000000"/>
          <w:sz w:val="32"/>
          <w:shd w:fill="F8F8F8" w:color="auto" w:val="clear"/>
        </w:rPr>
        <w:t>wavelength</w:t>
      </w:r>
      <w:r>
        <w:rPr>
          <w:color w:val="000000"/>
          <w:spacing w:val="-17"/>
          <w:sz w:val="32"/>
          <w:shd w:fill="F8F8F8" w:color="auto" w:val="clear"/>
        </w:rPr>
        <w:t> </w:t>
      </w:r>
      <w:r>
        <w:rPr>
          <w:color w:val="000000"/>
          <w:sz w:val="32"/>
          <w:shd w:fill="F8F8F8" w:color="auto" w:val="clear"/>
        </w:rPr>
        <w:t>of</w:t>
      </w:r>
      <w:r>
        <w:rPr>
          <w:color w:val="000000"/>
          <w:spacing w:val="-20"/>
          <w:sz w:val="32"/>
          <w:shd w:fill="F8F8F8" w:color="auto" w:val="clear"/>
        </w:rPr>
        <w:t> </w:t>
      </w:r>
      <w:r>
        <w:rPr>
          <w:color w:val="000000"/>
          <w:sz w:val="32"/>
          <w:shd w:fill="F8F8F8" w:color="auto" w:val="clear"/>
        </w:rPr>
        <w:t>both</w:t>
      </w:r>
      <w:r>
        <w:rPr>
          <w:color w:val="000000"/>
          <w:spacing w:val="-12"/>
          <w:sz w:val="32"/>
          <w:shd w:fill="F8F8F8" w:color="auto" w:val="clear"/>
        </w:rPr>
        <w:t> </w:t>
      </w:r>
      <w:r>
        <w:rPr>
          <w:color w:val="000000"/>
          <w:spacing w:val="-2"/>
          <w:sz w:val="32"/>
          <w:shd w:fill="F8F8F8" w:color="auto" w:val="clear"/>
        </w:rPr>
        <w:t>metals?</w:t>
      </w:r>
    </w:p>
    <w:p>
      <w:pPr>
        <w:pStyle w:val="Heading1"/>
        <w:spacing w:before="199"/>
        <w:ind w:left="1080"/>
      </w:pPr>
      <w:r>
        <w:rPr>
          <w:spacing w:val="-2"/>
        </w:rPr>
        <w:t>INSTRUCTIONS:</w:t>
      </w:r>
    </w:p>
    <w:p>
      <w:pPr>
        <w:pStyle w:val="ListParagraph"/>
        <w:numPr>
          <w:ilvl w:val="0"/>
          <w:numId w:val="3"/>
        </w:numPr>
        <w:tabs>
          <w:tab w:pos="1788" w:val="left" w:leader="none"/>
        </w:tabs>
        <w:spacing w:line="254" w:lineRule="auto" w:before="181" w:after="0"/>
        <w:ind w:left="1788" w:right="2535" w:hanging="360"/>
        <w:jc w:val="both"/>
        <w:rPr>
          <w:sz w:val="32"/>
        </w:rPr>
      </w:pPr>
      <w:r>
        <w:rPr>
          <w:sz w:val="32"/>
        </w:rPr>
        <w:t>Submit the assignment in A4 sheet, with name and roll no. written on the very right side of the </w:t>
      </w:r>
      <w:r>
        <w:rPr>
          <w:spacing w:val="-2"/>
          <w:sz w:val="32"/>
        </w:rPr>
        <w:t>sheet</w:t>
      </w:r>
    </w:p>
    <w:p>
      <w:pPr>
        <w:pStyle w:val="ListParagraph"/>
        <w:spacing w:after="0" w:line="254" w:lineRule="auto"/>
        <w:jc w:val="both"/>
        <w:rPr>
          <w:sz w:val="32"/>
        </w:rPr>
        <w:sectPr>
          <w:type w:val="continuous"/>
          <w:pgSz w:w="11910" w:h="16840"/>
          <w:pgMar w:top="1820" w:bottom="280" w:left="1440" w:right="0"/>
        </w:sectPr>
      </w:pPr>
    </w:p>
    <w:p>
      <w:pPr>
        <w:pStyle w:val="ListParagraph"/>
        <w:numPr>
          <w:ilvl w:val="0"/>
          <w:numId w:val="3"/>
        </w:numPr>
        <w:tabs>
          <w:tab w:pos="1785" w:val="left" w:leader="none"/>
        </w:tabs>
        <w:spacing w:line="240" w:lineRule="auto" w:before="60" w:after="0"/>
        <w:ind w:left="1785" w:right="0" w:hanging="357"/>
        <w:jc w:val="left"/>
        <w:rPr>
          <w:color w:val="FF0000"/>
          <w:sz w:val="32"/>
        </w:rPr>
      </w:pPr>
      <w:r>
        <w:rPr>
          <w:sz w:val="32"/>
        </w:rPr>
        <w:t>Last</w:t>
      </w:r>
      <w:r>
        <w:rPr>
          <w:spacing w:val="-20"/>
          <w:sz w:val="32"/>
        </w:rPr>
        <w:t> </w:t>
      </w:r>
      <w:r>
        <w:rPr>
          <w:sz w:val="32"/>
        </w:rPr>
        <w:t>date</w:t>
      </w:r>
      <w:r>
        <w:rPr>
          <w:spacing w:val="-15"/>
          <w:sz w:val="32"/>
        </w:rPr>
        <w:t> </w:t>
      </w:r>
      <w:r>
        <w:rPr>
          <w:sz w:val="32"/>
        </w:rPr>
        <w:t>for</w:t>
      </w:r>
      <w:r>
        <w:rPr>
          <w:spacing w:val="-18"/>
          <w:sz w:val="32"/>
        </w:rPr>
        <w:t> </w:t>
      </w:r>
      <w:r>
        <w:rPr>
          <w:sz w:val="32"/>
        </w:rPr>
        <w:t>the</w:t>
      </w:r>
      <w:r>
        <w:rPr>
          <w:spacing w:val="-18"/>
          <w:sz w:val="32"/>
        </w:rPr>
        <w:t> </w:t>
      </w:r>
      <w:r>
        <w:rPr>
          <w:sz w:val="32"/>
        </w:rPr>
        <w:t>submission</w:t>
      </w:r>
      <w:r>
        <w:rPr>
          <w:spacing w:val="-13"/>
          <w:sz w:val="32"/>
        </w:rPr>
        <w:t> </w:t>
      </w:r>
      <w:r>
        <w:rPr>
          <w:sz w:val="32"/>
        </w:rPr>
        <w:t>is</w:t>
      </w:r>
      <w:r>
        <w:rPr>
          <w:spacing w:val="-13"/>
          <w:sz w:val="32"/>
        </w:rPr>
        <w:t> </w:t>
      </w:r>
      <w:r>
        <w:rPr>
          <w:color w:val="FF0000"/>
          <w:sz w:val="32"/>
        </w:rPr>
        <w:t>12-MAY-</w:t>
      </w:r>
      <w:r>
        <w:rPr>
          <w:color w:val="FF0000"/>
          <w:spacing w:val="-4"/>
          <w:sz w:val="32"/>
        </w:rPr>
        <w:t>2025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1"/>
        <w:rPr>
          <w:sz w:val="32"/>
        </w:rPr>
      </w:pPr>
    </w:p>
    <w:p>
      <w:pPr>
        <w:pStyle w:val="Heading2"/>
        <w:ind w:left="2499"/>
        <w:rPr>
          <w:u w:val="none"/>
        </w:rPr>
      </w:pPr>
      <w:r>
        <w:rPr>
          <w:u w:val="single"/>
        </w:rPr>
        <w:t>ANSWER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QUESTION</w:t>
      </w:r>
      <w:r>
        <w:rPr>
          <w:spacing w:val="-3"/>
          <w:u w:val="single"/>
        </w:rPr>
        <w:t> </w:t>
      </w:r>
      <w:r>
        <w:rPr>
          <w:u w:val="single"/>
        </w:rPr>
        <w:t>NO</w:t>
      </w:r>
      <w:r>
        <w:rPr>
          <w:spacing w:val="-2"/>
          <w:u w:val="single"/>
        </w:rPr>
        <w:t> </w:t>
      </w:r>
      <w:r>
        <w:rPr>
          <w:spacing w:val="-5"/>
          <w:u w:val="single"/>
        </w:rPr>
        <w:t>1:</w:t>
      </w:r>
    </w:p>
    <w:p>
      <w:pPr>
        <w:pStyle w:val="BodyText"/>
        <w:spacing w:before="21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EXPLANATION</w:t>
      </w:r>
      <w:r>
        <w:rPr>
          <w:b/>
          <w:spacing w:val="-7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6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GRAPH:</w:t>
      </w:r>
    </w:p>
    <w:p>
      <w:pPr>
        <w:pStyle w:val="BodyText"/>
        <w:spacing w:before="66"/>
        <w:rPr>
          <w:b/>
        </w:rPr>
      </w:pPr>
    </w:p>
    <w:p>
      <w:pPr>
        <w:pStyle w:val="BodyText"/>
        <w:ind w:right="1435"/>
        <w:jc w:val="both"/>
      </w:pPr>
      <w:r>
        <w:rPr/>
        <w:t>Since Einstein's Photoelectric Equation is K.E= hf - fi , I first calculated frequency from the given data and plotted a graph between stopping potential V and Frequency which gives a liner graph and thus it is easier to calculate the</w:t>
      </w:r>
      <w:r>
        <w:rPr>
          <w:spacing w:val="-1"/>
        </w:rPr>
        <w:t> </w:t>
      </w:r>
      <w:r>
        <w:rPr/>
        <w:t>slope</w:t>
      </w:r>
      <w:r>
        <w:rPr>
          <w:spacing w:val="-1"/>
        </w:rPr>
        <w:t> </w:t>
      </w:r>
      <w:r>
        <w:rPr/>
        <w:t>. I</w:t>
      </w:r>
      <w:r>
        <w:rPr>
          <w:spacing w:val="-2"/>
        </w:rPr>
        <w:t> </w:t>
      </w:r>
      <w:r>
        <w:rPr/>
        <w:t>used Microsoft Excel to Calculate the frequency by dividing the speed of light with the respective wavelengths and thus got their respective frequencies. I plotted the graph with frequency</w:t>
      </w:r>
      <w:r>
        <w:rPr>
          <w:spacing w:val="-3"/>
        </w:rPr>
        <w:t> </w:t>
      </w:r>
      <w:r>
        <w:rPr/>
        <w:t>on x-axis and stopping potential on Y-axis.</w:t>
      </w:r>
      <w:r>
        <w:rPr>
          <w:spacing w:val="27"/>
        </w:rPr>
        <w:t> </w:t>
      </w:r>
      <w:r>
        <w:rPr/>
        <w:t>Then</w:t>
      </w:r>
      <w:r>
        <w:rPr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trendline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equation</w:t>
      </w:r>
      <w:r>
        <w:rPr>
          <w:spacing w:val="28"/>
        </w:rPr>
        <w:t> </w:t>
      </w:r>
      <w:r>
        <w:rPr/>
        <w:t>obtained</w:t>
      </w:r>
      <w:r>
        <w:rPr>
          <w:spacing w:val="29"/>
        </w:rPr>
        <w:t> </w:t>
      </w:r>
      <w:r>
        <w:rPr/>
        <w:t>was</w:t>
      </w:r>
      <w:r>
        <w:rPr>
          <w:spacing w:val="32"/>
        </w:rPr>
        <w:t> </w:t>
      </w:r>
      <w:r>
        <w:rPr/>
        <w:t>y=</w:t>
      </w:r>
      <w:r>
        <w:rPr>
          <w:spacing w:val="31"/>
        </w:rPr>
        <w:t> </w:t>
      </w:r>
      <w:r>
        <w:rPr/>
        <w:t>4.13E-15x</w:t>
      </w:r>
      <w:r>
        <w:rPr>
          <w:spacing w:val="32"/>
        </w:rPr>
        <w:t> </w:t>
      </w:r>
      <w:r>
        <w:rPr/>
        <w:t>+</w:t>
      </w:r>
      <w:r>
        <w:rPr>
          <w:spacing w:val="29"/>
        </w:rPr>
        <w:t> </w:t>
      </w:r>
      <w:r>
        <w:rPr/>
        <w:t>(-2.3149)</w:t>
      </w:r>
      <w:r>
        <w:rPr>
          <w:spacing w:val="29"/>
        </w:rPr>
        <w:t> </w:t>
      </w:r>
      <w:r>
        <w:rPr>
          <w:spacing w:val="-4"/>
        </w:rPr>
        <w:t>with</w:t>
      </w:r>
    </w:p>
    <w:p>
      <w:pPr>
        <w:pStyle w:val="BodyText"/>
        <w:ind w:right="1439"/>
        <w:jc w:val="both"/>
      </w:pPr>
      <w:r>
        <w:rPr/>
        <w:t>4.13E-15 being the value of slope m and (-2.3149) being the y intercept. This was obtained</w:t>
      </w:r>
      <w:r>
        <w:rPr>
          <w:spacing w:val="40"/>
        </w:rPr>
        <w:t> </w:t>
      </w:r>
      <w:r>
        <w:rPr/>
        <w:t>by the equation y=mx +c . Then for Planck's constant I multiplied the slope with e to get Planck's constant.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it</w:t>
      </w:r>
      <w:r>
        <w:rPr>
          <w:spacing w:val="58"/>
        </w:rPr>
        <w:t> </w:t>
      </w:r>
      <w:r>
        <w:rPr/>
        <w:t>was</w:t>
      </w:r>
      <w:r>
        <w:rPr>
          <w:spacing w:val="-1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minus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/>
        <w:t>intercept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2.3149</w:t>
      </w:r>
      <w:r>
        <w:rPr>
          <w:spacing w:val="-1"/>
        </w:rPr>
        <w:t> </w:t>
      </w:r>
      <w:r>
        <w:rPr>
          <w:spacing w:val="-5"/>
        </w:rPr>
        <w:t>eV.</w:t>
      </w:r>
    </w:p>
    <w:p>
      <w:pPr>
        <w:pStyle w:val="BodyText"/>
        <w:spacing w:before="20"/>
      </w:pPr>
    </w:p>
    <w:p>
      <w:pPr>
        <w:spacing w:before="0"/>
        <w:ind w:left="0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VALUE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PLANCK’S</w:t>
      </w:r>
      <w:r>
        <w:rPr>
          <w:b/>
          <w:spacing w:val="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CONSTANT:</w:t>
      </w:r>
    </w:p>
    <w:p>
      <w:pPr>
        <w:pStyle w:val="BodyText"/>
        <w:spacing w:before="19"/>
        <w:rPr>
          <w:b/>
        </w:rPr>
      </w:pPr>
    </w:p>
    <w:p>
      <w:pPr>
        <w:pStyle w:val="BodyText"/>
        <w:ind w:right="1248"/>
      </w:pPr>
      <w:r>
        <w:rPr/>
        <w:t>Value of Planck’s constant was calculated to be 6.62E-34J near the standard value of 6.63E- </w:t>
      </w:r>
      <w:r>
        <w:rPr>
          <w:spacing w:val="-4"/>
        </w:rPr>
        <w:t>34J.</w:t>
      </w:r>
    </w:p>
    <w:p>
      <w:pPr>
        <w:pStyle w:val="BodyText"/>
        <w:spacing w:before="19"/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WORK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FUNCTION OF</w:t>
      </w:r>
      <w:r>
        <w:rPr>
          <w:b/>
          <w:spacing w:val="-3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LITHIUM:</w:t>
      </w:r>
    </w:p>
    <w:p>
      <w:pPr>
        <w:pStyle w:val="BodyText"/>
        <w:spacing w:before="21"/>
        <w:rPr>
          <w:b/>
        </w:r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 Lithium</w:t>
      </w:r>
      <w:r>
        <w:rPr>
          <w:spacing w:val="-1"/>
        </w:rPr>
        <w:t> </w:t>
      </w:r>
      <w:r>
        <w:rPr/>
        <w:t>was observed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2.31</w:t>
      </w:r>
      <w:r>
        <w:rPr>
          <w:spacing w:val="-1"/>
        </w:rPr>
        <w:t> </w:t>
      </w:r>
      <w:r>
        <w:rPr/>
        <w:t>eV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3.7E-</w:t>
      </w:r>
      <w:r>
        <w:rPr>
          <w:spacing w:val="-4"/>
        </w:rPr>
        <w:t>19J.</w:t>
      </w:r>
    </w:p>
    <w:p>
      <w:pPr>
        <w:pStyle w:val="BodyText"/>
        <w:spacing w:after="0"/>
        <w:sectPr>
          <w:pgSz w:w="11910" w:h="16840"/>
          <w:pgMar w:top="1360" w:bottom="280" w:left="144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34535" cy="644842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534535" cy="6448425"/>
                          <a:chExt cx="4534535" cy="644842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" y="0"/>
                            <a:ext cx="4518535" cy="6401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6433177"/>
                            <a:ext cx="45345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4535" h="15240">
                                <a:moveTo>
                                  <a:pt x="4534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4534535" y="15239"/>
                                </a:lnTo>
                                <a:lnTo>
                                  <a:pt x="453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05pt;height:507.75pt;mso-position-horizontal-relative:char;mso-position-vertical-relative:line" id="docshapegroup2" coordorigin="0,0" coordsize="7141,10155">
                <v:shape style="position:absolute;left:0;top:0;width:7116;height:10081" type="#_x0000_t75" id="docshape3" stroked="false">
                  <v:imagedata r:id="rId6" o:title=""/>
                </v:shape>
                <v:rect style="position:absolute;left:0;top:10130;width:7141;height:24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5"/>
        <w:ind w:right="1248"/>
      </w:pPr>
      <w:r>
        <w:rPr/>
        <w:t>Above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drawn</w:t>
      </w:r>
      <w:r>
        <w:rPr>
          <w:spacing w:val="-1"/>
        </w:rPr>
        <w:t> </w:t>
      </w:r>
      <w:r>
        <w:rPr/>
        <w:t>graph.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readings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Excel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and avoid error due to human nature.</w:t>
      </w:r>
    </w:p>
    <w:p>
      <w:pPr>
        <w:pStyle w:val="BodyText"/>
        <w:spacing w:after="0"/>
        <w:sectPr>
          <w:pgSz w:w="11910" w:h="16840"/>
          <w:pgMar w:top="1420" w:bottom="280" w:left="1440" w:right="0"/>
        </w:sectPr>
      </w:pPr>
    </w:p>
    <w:p>
      <w:pPr>
        <w:spacing w:before="66"/>
        <w:ind w:left="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ANSWER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QUESTION NO </w:t>
      </w:r>
      <w:r>
        <w:rPr>
          <w:b/>
          <w:spacing w:val="-10"/>
          <w:sz w:val="24"/>
          <w:u w:val="single"/>
        </w:rPr>
        <w:t>2</w:t>
      </w:r>
    </w:p>
    <w:p>
      <w:pPr>
        <w:pStyle w:val="BodyText"/>
        <w:spacing w:before="257"/>
        <w:rPr>
          <w:b/>
          <w:sz w:val="27"/>
        </w:rPr>
      </w:pPr>
    </w:p>
    <w:p>
      <w:pPr>
        <w:spacing w:before="0"/>
        <w:ind w:left="0" w:right="0" w:firstLine="0"/>
        <w:jc w:val="left"/>
        <w:rPr>
          <w:b/>
          <w:sz w:val="27"/>
        </w:rPr>
      </w:pPr>
      <w:r>
        <w:rPr>
          <w:b/>
          <w:sz w:val="27"/>
        </w:rPr>
        <w:t>Question</w:t>
      </w:r>
      <w:r>
        <w:rPr>
          <w:b/>
          <w:spacing w:val="-7"/>
          <w:sz w:val="27"/>
        </w:rPr>
        <w:t> </w:t>
      </w:r>
      <w:r>
        <w:rPr>
          <w:b/>
          <w:spacing w:val="-5"/>
          <w:sz w:val="27"/>
        </w:rPr>
        <w:t>2a:</w:t>
      </w:r>
    </w:p>
    <w:p>
      <w:pPr>
        <w:pStyle w:val="Heading3"/>
        <w:spacing w:before="279"/>
        <w:ind w:left="0" w:right="1248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surfaces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metals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illuminated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monochromatic</w:t>
      </w:r>
      <w:r>
        <w:rPr>
          <w:spacing w:val="-5"/>
        </w:rPr>
        <w:t> </w:t>
      </w:r>
      <w:r>
        <w:rPr/>
        <w:t>light,</w:t>
      </w:r>
      <w:r>
        <w:rPr>
          <w:spacing w:val="-3"/>
        </w:rPr>
        <w:t> </w:t>
      </w:r>
      <w:r>
        <w:rPr/>
        <w:t>which metal will emit electrons with greater speed? How much faster will those electrons be?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Given: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Function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of Sodium</w:t>
      </w:r>
      <w:r>
        <w:rPr>
          <w:b/>
          <w:bCs/>
          <w:spacing w:val="-6"/>
          <w:sz w:val="24"/>
          <w:szCs w:val="24"/>
        </w:rPr>
        <w:t> </w:t>
      </w:r>
      <w:r>
        <w:rPr>
          <w:b/>
          <w:bCs/>
          <w:sz w:val="24"/>
          <w:szCs w:val="24"/>
        </w:rPr>
        <w:t>(ϕ₁)</w:t>
      </w:r>
      <w:r>
        <w:rPr>
          <w:b/>
          <w:bCs/>
          <w:spacing w:val="1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2.64</w:t>
      </w:r>
      <w:r>
        <w:rPr>
          <w:spacing w:val="1"/>
          <w:sz w:val="24"/>
          <w:szCs w:val="24"/>
        </w:rPr>
        <w:t> </w:t>
      </w:r>
      <w:r>
        <w:rPr>
          <w:spacing w:val="-5"/>
          <w:sz w:val="24"/>
          <w:szCs w:val="24"/>
        </w:rPr>
        <w:t>eV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Function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Silver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(ϕ₂)</w:t>
      </w:r>
      <w:r>
        <w:rPr>
          <w:b/>
          <w:bCs/>
          <w:spacing w:val="1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4.73</w:t>
      </w:r>
      <w:r>
        <w:rPr>
          <w:spacing w:val="-1"/>
          <w:sz w:val="24"/>
          <w:szCs w:val="24"/>
        </w:rPr>
        <w:t> </w:t>
      </w:r>
      <w:r>
        <w:rPr>
          <w:spacing w:val="-5"/>
          <w:sz w:val="24"/>
          <w:szCs w:val="24"/>
        </w:rPr>
        <w:t>eV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484" w:lineRule="auto" w:before="0" w:after="0"/>
        <w:ind w:left="0" w:right="3886" w:firstLine="360"/>
        <w:jc w:val="left"/>
        <w:rPr>
          <w:sz w:val="24"/>
        </w:rPr>
      </w:pPr>
      <w:r>
        <w:rPr>
          <w:b/>
          <w:sz w:val="24"/>
        </w:rPr>
        <w:t>Photon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Energy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(E)</w:t>
      </w:r>
      <w:r>
        <w:rPr>
          <w:b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since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light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 Let us assume the energy of the incident photon is:</w:t>
      </w:r>
    </w:p>
    <w:p>
      <w:pPr>
        <w:pStyle w:val="BodyText"/>
        <w:spacing w:line="275" w:lineRule="exact"/>
      </w:pPr>
      <w:r>
        <w:rPr/>
        <w:t>E=6.0</w:t>
      </w:r>
      <w:r>
        <w:rPr>
          <w:spacing w:val="-4"/>
        </w:rPr>
        <w:t> </w:t>
      </w:r>
      <w:r>
        <w:rPr/>
        <w:t>eV(assumption</w:t>
      </w:r>
      <w:r>
        <w:rPr>
          <w:spacing w:val="-1"/>
        </w:rPr>
        <w:t> </w:t>
      </w:r>
      <w:r>
        <w:rPr/>
        <w:t>for calculation; 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work</w:t>
      </w:r>
      <w:r>
        <w:rPr>
          <w:spacing w:val="1"/>
        </w:rPr>
        <w:t> </w:t>
      </w:r>
      <w:r>
        <w:rPr>
          <w:spacing w:val="-2"/>
        </w:rPr>
        <w:t>functions)</w:t>
      </w:r>
    </w:p>
    <w:p>
      <w:pPr>
        <w:pStyle w:val="BodyText"/>
        <w:spacing w:before="4"/>
      </w:pPr>
    </w:p>
    <w:p>
      <w:pPr>
        <w:pStyle w:val="Heading3"/>
        <w:spacing w:before="1"/>
        <w:ind w:left="60"/>
      </w:pPr>
      <w:r>
        <w:rPr/>
        <w:t>Step-by-step</w:t>
      </w:r>
      <w:r>
        <w:rPr>
          <w:spacing w:val="-6"/>
        </w:rPr>
        <w:t> </w:t>
      </w:r>
      <w:r>
        <w:rPr>
          <w:spacing w:val="-2"/>
        </w:rPr>
        <w:t>Calculations: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b/>
          <w:sz w:val="24"/>
        </w:rPr>
      </w:pPr>
      <w:r>
        <w:rPr>
          <w:b/>
          <w:sz w:val="24"/>
        </w:rPr>
        <w:t>Kinetic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Energy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</w:t>
      </w:r>
      <w:r>
        <w:rPr>
          <w:b/>
          <w:spacing w:val="-2"/>
          <w:sz w:val="24"/>
        </w:rPr>
        <w:t>electrons:</w:t>
      </w:r>
    </w:p>
    <w:p>
      <w:pPr>
        <w:pStyle w:val="BodyText"/>
        <w:spacing w:before="5"/>
        <w:rPr>
          <w:b/>
        </w:rPr>
      </w:pP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photoelectric</w:t>
      </w:r>
      <w:r>
        <w:rPr>
          <w:spacing w:val="-2"/>
        </w:rPr>
        <w:t> equation:</w:t>
      </w:r>
    </w:p>
    <w:p>
      <w:pPr>
        <w:pStyle w:val="BodyText"/>
        <w:spacing w:before="2"/>
      </w:pPr>
    </w:p>
    <w:p>
      <w:pPr>
        <w:pStyle w:val="BodyText"/>
      </w:pPr>
      <w:r>
        <w:rPr>
          <w:spacing w:val="-2"/>
        </w:rPr>
        <w:t>K.E=E−ϕ</w:t>
      </w:r>
    </w:p>
    <w:p>
      <w:pPr>
        <w:pStyle w:val="BodyText"/>
        <w:spacing w:before="5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b/>
          <w:spacing w:val="-2"/>
          <w:sz w:val="24"/>
        </w:rPr>
        <w:t>Sodium</w:t>
      </w:r>
      <w:r>
        <w:rPr>
          <w:spacing w:val="-2"/>
          <w:sz w:val="24"/>
        </w:rPr>
        <w:t>:</w:t>
      </w:r>
    </w:p>
    <w:p>
      <w:pPr>
        <w:pStyle w:val="BodyText"/>
        <w:spacing w:before="4"/>
      </w:pPr>
    </w:p>
    <w:p>
      <w:pPr>
        <w:pStyle w:val="BodyText"/>
      </w:pPr>
      <w:r>
        <w:rPr/>
        <w:t>K.E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Na=</w:t>
      </w:r>
      <w:r>
        <w:rPr>
          <w:spacing w:val="-2"/>
        </w:rPr>
        <w:t> </w:t>
      </w:r>
      <w:r>
        <w:rPr/>
        <w:t>6.0 eV−2.64</w:t>
      </w:r>
      <w:r>
        <w:rPr>
          <w:spacing w:val="2"/>
        </w:rPr>
        <w:t> </w:t>
      </w:r>
      <w:r>
        <w:rPr/>
        <w:t>eV</w:t>
      </w:r>
      <w:r>
        <w:rPr>
          <w:spacing w:val="-1"/>
        </w:rPr>
        <w:t> </w:t>
      </w:r>
      <w:r>
        <w:rPr/>
        <w:t>=3.36 </w:t>
      </w:r>
      <w:r>
        <w:rPr>
          <w:spacing w:val="-5"/>
        </w:rPr>
        <w:t>eV</w:t>
      </w:r>
    </w:p>
    <w:p>
      <w:pPr>
        <w:pStyle w:val="BodyText"/>
        <w:spacing w:before="5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Silver</w:t>
      </w:r>
      <w:r>
        <w:rPr>
          <w:spacing w:val="-2"/>
          <w:sz w:val="24"/>
        </w:rPr>
        <w:t>:</w:t>
      </w:r>
    </w:p>
    <w:p>
      <w:pPr>
        <w:pStyle w:val="BodyText"/>
        <w:spacing w:before="2"/>
      </w:pPr>
    </w:p>
    <w:p>
      <w:pPr>
        <w:pStyle w:val="BodyText"/>
        <w:spacing w:before="1"/>
      </w:pPr>
      <w:r>
        <w:rPr/>
        <w:t>K.E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Ag=</w:t>
      </w:r>
      <w:r>
        <w:rPr>
          <w:spacing w:val="-2"/>
        </w:rPr>
        <w:t> </w:t>
      </w:r>
      <w:r>
        <w:rPr/>
        <w:t>6.0</w:t>
      </w:r>
      <w:r>
        <w:rPr>
          <w:spacing w:val="1"/>
        </w:rPr>
        <w:t> </w:t>
      </w:r>
      <w:r>
        <w:rPr/>
        <w:t>eV−4.73</w:t>
      </w:r>
      <w:r>
        <w:rPr>
          <w:spacing w:val="1"/>
        </w:rPr>
        <w:t> </w:t>
      </w:r>
      <w:r>
        <w:rPr/>
        <w:t>eV=</w:t>
      </w:r>
      <w:r>
        <w:rPr>
          <w:spacing w:val="-3"/>
        </w:rPr>
        <w:t> </w:t>
      </w:r>
      <w:r>
        <w:rPr/>
        <w:t>1.27 </w:t>
      </w:r>
      <w:r>
        <w:rPr>
          <w:spacing w:val="-5"/>
        </w:rPr>
        <w:t>eV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5"/>
        </w:numPr>
        <w:tabs>
          <w:tab w:pos="240" w:val="left" w:leader="none"/>
        </w:tabs>
        <w:spacing w:line="240" w:lineRule="auto" w:before="1" w:after="0"/>
        <w:ind w:left="240" w:right="0" w:hanging="240"/>
        <w:jc w:val="left"/>
      </w:pPr>
      <w:r>
        <w:rPr/>
        <w:t>Convert</w:t>
      </w:r>
      <w:r>
        <w:rPr>
          <w:spacing w:val="-1"/>
        </w:rPr>
        <w:t> </w:t>
      </w:r>
      <w:r>
        <w:rPr/>
        <w:t>K.E from</w:t>
      </w:r>
      <w:r>
        <w:rPr>
          <w:spacing w:val="-2"/>
        </w:rPr>
        <w:t> </w:t>
      </w:r>
      <w:r>
        <w:rPr/>
        <w:t>eV to</w:t>
      </w:r>
      <w:r>
        <w:rPr>
          <w:spacing w:val="-1"/>
        </w:rPr>
        <w:t> </w:t>
      </w:r>
      <w:r>
        <w:rPr>
          <w:spacing w:val="-2"/>
        </w:rPr>
        <w:t>Joules:</w:t>
      </w:r>
    </w:p>
    <w:p>
      <w:pPr>
        <w:pStyle w:val="BodyText"/>
        <w:spacing w:before="2"/>
        <w:rPr>
          <w:b/>
        </w:rPr>
      </w:pPr>
    </w:p>
    <w:p>
      <w:pPr>
        <w:pStyle w:val="BodyText"/>
      </w:pPr>
      <w:r>
        <w:rPr/>
        <w:t>1</w:t>
      </w:r>
      <w:r>
        <w:rPr>
          <w:spacing w:val="-2"/>
        </w:rPr>
        <w:t> </w:t>
      </w:r>
      <w:r>
        <w:rPr/>
        <w:t>eV=1.602×10−19</w:t>
      </w:r>
      <w:r>
        <w:rPr>
          <w:spacing w:val="-1"/>
        </w:rPr>
        <w:t> </w:t>
      </w:r>
      <w:r>
        <w:rPr>
          <w:spacing w:val="-10"/>
        </w:rPr>
        <w:t>J</w:t>
      </w:r>
    </w:p>
    <w:p>
      <w:pPr>
        <w:pStyle w:val="BodyText"/>
      </w:pPr>
      <w:r>
        <w:rPr/>
        <w:t>K.E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Na=3.36×1.602×10−19=5.38×10−19 </w:t>
      </w:r>
      <w:r>
        <w:rPr>
          <w:spacing w:val="-10"/>
        </w:rPr>
        <w:t>J</w:t>
      </w:r>
    </w:p>
    <w:p>
      <w:pPr>
        <w:pStyle w:val="BodyText"/>
        <w:spacing w:before="1"/>
      </w:pPr>
      <w:r>
        <w:rPr/>
        <w:t>K.E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Ag=1.27×1.602×10−19=2.03×10−19 </w:t>
      </w:r>
      <w:r>
        <w:rPr>
          <w:spacing w:val="-10"/>
        </w:rPr>
        <w:t>J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5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</w:pPr>
      <w:r>
        <w:rPr/>
        <w:t>Use</w:t>
      </w:r>
      <w:r>
        <w:rPr>
          <w:spacing w:val="-3"/>
        </w:rPr>
        <w:t> </w:t>
      </w:r>
      <w:r>
        <w:rPr/>
        <w:t>kinetic</w:t>
      </w:r>
      <w:r>
        <w:rPr>
          <w:spacing w:val="-2"/>
        </w:rPr>
        <w:t> </w:t>
      </w:r>
      <w:r>
        <w:rPr/>
        <w:t>energy formula to find </w:t>
      </w:r>
      <w:r>
        <w:rPr>
          <w:spacing w:val="-2"/>
        </w:rPr>
        <w:t>speed: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480" w:lineRule="auto"/>
        <w:ind w:right="3764"/>
      </w:pPr>
      <w:r>
        <w:rPr/>
        <w:t>K.E=</w:t>
      </w:r>
      <w:r>
        <w:rPr>
          <w:spacing w:val="-5"/>
        </w:rPr>
        <w:t> </w:t>
      </w:r>
      <w:r>
        <w:rPr/>
        <w:t>1/2mv^2</w:t>
      </w:r>
      <w:r>
        <w:rPr>
          <w:spacing w:val="-3"/>
        </w:rPr>
        <w:t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-3"/>
        </w:rPr>
        <w:t> </w:t>
      </w:r>
      <w:r>
        <w:rPr/>
        <w:t>v=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sqrt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(2</w:t>
      </w:r>
      <w:r>
        <w:rPr>
          <w:spacing w:val="-3"/>
        </w:rPr>
        <w:t> </w:t>
      </w:r>
      <w:r>
        <w:rPr/>
        <w:t>K.E</w:t>
      </w:r>
      <w:r>
        <w:rPr>
          <w:spacing w:val="-3"/>
        </w:rPr>
        <w:t> </w:t>
      </w:r>
      <w:r>
        <w:rPr/>
        <w:t>whole</w:t>
      </w:r>
      <w:r>
        <w:rPr>
          <w:spacing w:val="-2"/>
        </w:rPr>
        <w:t> </w:t>
      </w:r>
      <w:r>
        <w:rPr/>
        <w:t>divided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m) </w:t>
      </w:r>
      <w:r>
        <w:rPr>
          <w:spacing w:val="-2"/>
        </w:rPr>
        <w:t>Where:</w:t>
      </w:r>
    </w:p>
    <w:p>
      <w:pPr>
        <w:pStyle w:val="BodyText"/>
        <w:spacing w:before="3"/>
        <w:ind w:left="720"/>
      </w:pPr>
      <w:r>
        <w:rPr/>
        <w:t>m=9.11×10−31</w:t>
      </w:r>
      <w:r>
        <w:rPr>
          <w:spacing w:val="-4"/>
        </w:rPr>
        <w:t> </w:t>
      </w:r>
      <w:r>
        <w:rPr>
          <w:spacing w:val="-5"/>
        </w:rPr>
        <w:t>kg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Sodium:</w:t>
      </w:r>
    </w:p>
    <w:p>
      <w:pPr>
        <w:pStyle w:val="Heading3"/>
        <w:spacing w:after="0" w:line="240" w:lineRule="auto"/>
        <w:jc w:val="left"/>
        <w:sectPr>
          <w:pgSz w:w="11910" w:h="16840"/>
          <w:pgMar w:top="1640" w:bottom="280" w:left="1440" w:right="0"/>
        </w:sectPr>
      </w:pPr>
    </w:p>
    <w:p>
      <w:pPr>
        <w:pStyle w:val="BodyText"/>
        <w:spacing w:before="60"/>
        <w:ind w:left="720"/>
      </w:pPr>
      <w:r>
        <w:rPr/>
        <w:t>V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Na=</w:t>
      </w:r>
      <w:r>
        <w:rPr>
          <w:spacing w:val="-1"/>
        </w:rPr>
        <w:t> </w:t>
      </w:r>
      <w:r>
        <w:rPr/>
        <w:t>sqrt</w:t>
      </w:r>
      <w:r>
        <w:rPr>
          <w:spacing w:val="-1"/>
        </w:rPr>
        <w:t> </w:t>
      </w:r>
      <w:r>
        <w:rPr/>
        <w:t>(2 x</w:t>
      </w:r>
      <w:r>
        <w:rPr>
          <w:spacing w:val="2"/>
        </w:rPr>
        <w:t> </w:t>
      </w:r>
      <w:r>
        <w:rPr/>
        <w:t>5.38x10-19 </w:t>
      </w:r>
      <w:r>
        <w:rPr>
          <w:spacing w:val="-2"/>
        </w:rPr>
        <w:t>/9.11×10−31)</w:t>
      </w:r>
    </w:p>
    <w:p>
      <w:pPr>
        <w:pStyle w:val="BodyText"/>
        <w:spacing w:before="5"/>
      </w:pPr>
    </w:p>
    <w:p>
      <w:pPr>
        <w:pStyle w:val="BodyText"/>
        <w:spacing w:before="1"/>
        <w:ind w:left="720"/>
      </w:pPr>
      <w:r>
        <w:rPr/>
        <w:t>=</w:t>
      </w:r>
      <w:r>
        <w:rPr>
          <w:spacing w:val="-1"/>
        </w:rPr>
        <w:t> </w:t>
      </w:r>
      <w:r>
        <w:rPr/>
        <w:t>sqrt </w:t>
      </w:r>
      <w:r>
        <w:rPr>
          <w:spacing w:val="-2"/>
        </w:rPr>
        <w:t>(1.18×1012)</w:t>
      </w:r>
    </w:p>
    <w:p>
      <w:pPr>
        <w:pStyle w:val="BodyText"/>
        <w:spacing w:before="2"/>
      </w:pPr>
    </w:p>
    <w:p>
      <w:pPr>
        <w:pStyle w:val="BodyText"/>
        <w:ind w:left="720"/>
      </w:pPr>
      <w:r>
        <w:rPr/>
        <w:t>=1.08×106</w:t>
      </w:r>
      <w:r>
        <w:rPr>
          <w:spacing w:val="-2"/>
        </w:rPr>
        <w:t> </w:t>
      </w:r>
      <w:r>
        <w:rPr>
          <w:spacing w:val="-5"/>
        </w:rPr>
        <w:t>m/s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Silver: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720"/>
      </w:pPr>
      <w:r>
        <w:rPr/>
        <w:t>V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Ag=</w:t>
      </w:r>
      <w:r>
        <w:rPr>
          <w:spacing w:val="-2"/>
        </w:rPr>
        <w:t> </w:t>
      </w:r>
      <w:r>
        <w:rPr/>
        <w:t>sqrt</w:t>
      </w:r>
      <w:r>
        <w:rPr>
          <w:spacing w:val="-1"/>
        </w:rPr>
        <w:t> </w:t>
      </w:r>
      <w:r>
        <w:rPr/>
        <w:t>(2</w:t>
      </w:r>
      <w:r>
        <w:rPr>
          <w:spacing w:val="3"/>
        </w:rPr>
        <w:t> </w:t>
      </w:r>
      <w:r>
        <w:rPr/>
        <w:t>×2.03×10−19/9.11x10-</w:t>
      </w:r>
      <w:r>
        <w:rPr>
          <w:spacing w:val="-5"/>
        </w:rPr>
        <w:t>31)</w:t>
      </w:r>
    </w:p>
    <w:p>
      <w:pPr>
        <w:pStyle w:val="BodyText"/>
        <w:spacing w:before="2"/>
      </w:pPr>
    </w:p>
    <w:p>
      <w:pPr>
        <w:pStyle w:val="BodyText"/>
        <w:ind w:left="720"/>
      </w:pPr>
      <w:r>
        <w:rPr>
          <w:spacing w:val="-2"/>
        </w:rPr>
        <w:t>=Sqrt(4.46×1011)</w:t>
      </w:r>
    </w:p>
    <w:p>
      <w:pPr>
        <w:pStyle w:val="BodyText"/>
        <w:spacing w:before="5"/>
      </w:pPr>
    </w:p>
    <w:p>
      <w:pPr>
        <w:pStyle w:val="BodyText"/>
        <w:ind w:left="720"/>
      </w:pPr>
      <w:r>
        <w:rPr/>
        <w:t>=6.68×105</w:t>
      </w:r>
      <w:r>
        <w:rPr>
          <w:spacing w:val="-2"/>
        </w:rPr>
        <w:t> </w:t>
      </w:r>
      <w:r>
        <w:rPr>
          <w:spacing w:val="-5"/>
        </w:rPr>
        <w:t>m/s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6"/>
        </w:numPr>
        <w:tabs>
          <w:tab w:pos="780" w:val="left" w:leader="none"/>
        </w:tabs>
        <w:spacing w:line="240" w:lineRule="auto" w:before="1" w:after="0"/>
        <w:ind w:left="780" w:right="0" w:hanging="420"/>
        <w:jc w:val="left"/>
      </w:pPr>
      <w:r>
        <w:rPr>
          <w:spacing w:val="-2"/>
        </w:rPr>
        <w:t>Answer: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720" w:right="1248" w:firstLine="60"/>
      </w:pPr>
      <w:r>
        <w:rPr/>
        <w:t>Sodium</w:t>
      </w:r>
      <w:r>
        <w:rPr>
          <w:spacing w:val="-3"/>
        </w:rPr>
        <w:t> </w:t>
      </w:r>
      <w:r>
        <w:rPr/>
        <w:t>emits</w:t>
      </w:r>
      <w:r>
        <w:rPr>
          <w:spacing w:val="-3"/>
        </w:rPr>
        <w:t> </w:t>
      </w:r>
      <w:r>
        <w:rPr/>
        <w:t>electrons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greater</w:t>
      </w:r>
      <w:r>
        <w:rPr>
          <w:spacing w:val="-5"/>
        </w:rPr>
        <w:t> </w:t>
      </w:r>
      <w:r>
        <w:rPr/>
        <w:t>speed.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proves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work function, greater will be the Kinetic Energy.</w:t>
      </w:r>
    </w:p>
    <w:p>
      <w:pPr>
        <w:pStyle w:val="BodyText"/>
        <w:spacing w:before="5"/>
      </w:pPr>
    </w:p>
    <w:p>
      <w:pPr>
        <w:pStyle w:val="BodyText"/>
        <w:ind w:left="720"/>
      </w:pPr>
      <w:r>
        <w:rPr/>
        <w:t>Speed</w:t>
      </w:r>
      <w:r>
        <w:rPr>
          <w:spacing w:val="-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1.08×106−6.68×105</w:t>
      </w:r>
    </w:p>
    <w:p>
      <w:pPr>
        <w:pStyle w:val="BodyText"/>
        <w:spacing w:before="5"/>
      </w:pPr>
    </w:p>
    <w:p>
      <w:pPr>
        <w:pStyle w:val="BodyText"/>
        <w:ind w:left="720"/>
      </w:pPr>
      <w:r>
        <w:rPr/>
        <w:t>=4.12×105</w:t>
      </w:r>
      <w:r>
        <w:rPr>
          <w:spacing w:val="-2"/>
        </w:rPr>
        <w:t> </w:t>
      </w:r>
      <w:r>
        <w:rPr>
          <w:spacing w:val="-5"/>
        </w:rPr>
        <w:t>m/s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8"/>
        </w:rPr>
      </w:pPr>
      <w:r>
        <w:rPr>
          <w:sz w:val="28"/>
        </w:rPr>
        <w:t>Question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2b:</w:t>
      </w:r>
    </w:p>
    <w:p>
      <w:pPr>
        <w:pStyle w:val="BodyText"/>
        <w:spacing w:before="81"/>
        <w:rPr>
          <w:sz w:val="28"/>
        </w:rPr>
      </w:pPr>
    </w:p>
    <w:p>
      <w:pPr>
        <w:spacing w:before="0"/>
        <w:ind w:left="720" w:right="0" w:firstLine="0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cutoff</w:t>
      </w:r>
      <w:r>
        <w:rPr>
          <w:spacing w:val="-7"/>
          <w:sz w:val="28"/>
        </w:rPr>
        <w:t> </w:t>
      </w:r>
      <w:r>
        <w:rPr>
          <w:sz w:val="28"/>
        </w:rPr>
        <w:t>wavelength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both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metals.</w:t>
      </w:r>
    </w:p>
    <w:p>
      <w:pPr>
        <w:pStyle w:val="Heading3"/>
        <w:numPr>
          <w:ilvl w:val="0"/>
          <w:numId w:val="6"/>
        </w:numPr>
        <w:tabs>
          <w:tab w:pos="720" w:val="left" w:leader="none"/>
        </w:tabs>
        <w:spacing w:line="240" w:lineRule="auto" w:before="280" w:after="0"/>
        <w:ind w:left="720" w:right="0" w:hanging="360"/>
        <w:jc w:val="left"/>
      </w:pPr>
      <w:r>
        <w:rPr>
          <w:spacing w:val="-2"/>
        </w:rPr>
        <w:t>Formula: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780"/>
      </w:pPr>
      <w:r>
        <w:rPr>
          <w:spacing w:val="-2"/>
        </w:rPr>
        <w:t>ϕ=λcutoffhc</w:t>
      </w:r>
      <w:r>
        <w:rPr>
          <w:rFonts w:ascii="Cambria Math" w:hAnsi="Cambria Math" w:cs="Cambria Math" w:eastAsia="Cambria Math"/>
          <w:spacing w:val="-2"/>
        </w:rPr>
        <w:t>⇒</w:t>
      </w:r>
      <w:r>
        <w:rPr>
          <w:spacing w:val="-2"/>
        </w:rPr>
        <w:t>λcutoff=ϕhc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6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</w:pPr>
      <w:r>
        <w:rPr>
          <w:spacing w:val="-2"/>
        </w:rPr>
        <w:t>Constants: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780"/>
      </w:pPr>
      <w:r>
        <w:rPr/>
        <w:t>h=6.626×10−34</w:t>
      </w:r>
      <w:r>
        <w:rPr>
          <w:spacing w:val="-3"/>
        </w:rPr>
        <w:t> </w:t>
      </w:r>
      <w:r>
        <w:rPr>
          <w:spacing w:val="-5"/>
        </w:rPr>
        <w:t>J</w:t>
      </w:r>
      <w:r>
        <w:rPr>
          <w:rFonts w:ascii="Cambria Math" w:hAnsi="Cambria Math"/>
          <w:spacing w:val="-5"/>
        </w:rPr>
        <w:t>⋅</w:t>
      </w:r>
      <w:r>
        <w:rPr>
          <w:spacing w:val="-5"/>
        </w:rPr>
        <w:t>s</w:t>
      </w:r>
    </w:p>
    <w:p>
      <w:pPr>
        <w:pStyle w:val="BodyText"/>
        <w:spacing w:before="3"/>
      </w:pPr>
    </w:p>
    <w:p>
      <w:pPr>
        <w:pStyle w:val="BodyText"/>
        <w:spacing w:before="1"/>
        <w:ind w:left="780"/>
      </w:pPr>
      <w:r>
        <w:rPr/>
        <w:t>c=3×108</w:t>
      </w:r>
      <w:r>
        <w:rPr>
          <w:spacing w:val="-5"/>
        </w:rPr>
        <w:t> m/s</w:t>
      </w:r>
    </w:p>
    <w:p>
      <w:pPr>
        <w:pStyle w:val="BodyText"/>
        <w:spacing w:before="2"/>
      </w:pPr>
    </w:p>
    <w:p>
      <w:pPr>
        <w:pStyle w:val="BodyText"/>
        <w:ind w:left="840"/>
      </w:pPr>
      <w:r>
        <w:rPr/>
        <w:t>1</w:t>
      </w:r>
      <w:r>
        <w:rPr>
          <w:spacing w:val="-4"/>
        </w:rPr>
        <w:t> </w:t>
      </w:r>
      <w:r>
        <w:rPr/>
        <w:t>eV=1.602×10−19</w:t>
      </w:r>
      <w:r>
        <w:rPr>
          <w:spacing w:val="-1"/>
        </w:rPr>
        <w:t> </w:t>
      </w:r>
      <w:r>
        <w:rPr>
          <w:spacing w:val="-10"/>
        </w:rPr>
        <w:t>J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6"/>
        </w:numPr>
        <w:tabs>
          <w:tab w:pos="780" w:val="left" w:leader="none"/>
        </w:tabs>
        <w:spacing w:line="240" w:lineRule="auto" w:before="1" w:after="0"/>
        <w:ind w:left="780" w:right="0" w:hanging="420"/>
        <w:jc w:val="left"/>
      </w:pPr>
      <w:r>
        <w:rPr>
          <w:spacing w:val="-2"/>
        </w:rPr>
        <w:t>Sodium: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720"/>
      </w:pPr>
      <w:r>
        <w:rPr/>
        <w:t>Φ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Na=2.64</w:t>
      </w:r>
      <w:r>
        <w:rPr>
          <w:spacing w:val="1"/>
        </w:rPr>
        <w:t> </w:t>
      </w:r>
      <w:r>
        <w:rPr>
          <w:spacing w:val="-5"/>
        </w:rPr>
        <w:t>eV</w:t>
      </w:r>
    </w:p>
    <w:p>
      <w:pPr>
        <w:pStyle w:val="BodyText"/>
        <w:spacing w:before="3"/>
      </w:pPr>
    </w:p>
    <w:p>
      <w:pPr>
        <w:pStyle w:val="BodyText"/>
        <w:ind w:left="720"/>
      </w:pPr>
      <w:r>
        <w:rPr>
          <w:spacing w:val="-2"/>
        </w:rPr>
        <w:t>=2.64×1.602×10−19</w:t>
      </w:r>
    </w:p>
    <w:p>
      <w:pPr>
        <w:pStyle w:val="BodyText"/>
        <w:spacing w:before="5"/>
      </w:pPr>
    </w:p>
    <w:p>
      <w:pPr>
        <w:pStyle w:val="BodyText"/>
        <w:ind w:left="720"/>
      </w:pPr>
      <w:r>
        <w:rPr/>
        <w:t>=4.23×10−19</w:t>
      </w:r>
      <w:r>
        <w:rPr>
          <w:spacing w:val="-4"/>
        </w:rPr>
        <w:t> </w:t>
      </w:r>
      <w:r>
        <w:rPr>
          <w:spacing w:val="-10"/>
        </w:rPr>
        <w:t>J</w:t>
      </w:r>
    </w:p>
    <w:p>
      <w:pPr>
        <w:pStyle w:val="BodyText"/>
        <w:spacing w:before="4"/>
      </w:pPr>
    </w:p>
    <w:p>
      <w:pPr>
        <w:pStyle w:val="BodyText"/>
        <w:ind w:left="780"/>
      </w:pPr>
      <w:r>
        <w:rPr/>
        <w:t>Λcutoff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Na=4.23×10−196.626×10−34×3×108=</w:t>
      </w:r>
    </w:p>
    <w:p>
      <w:pPr>
        <w:pStyle w:val="BodyText"/>
        <w:spacing w:after="0"/>
        <w:sectPr>
          <w:pgSz w:w="11910" w:h="16840"/>
          <w:pgMar w:top="1360" w:bottom="280" w:left="1440" w:right="0"/>
        </w:sectPr>
      </w:pPr>
    </w:p>
    <w:p>
      <w:pPr>
        <w:pStyle w:val="BodyText"/>
        <w:spacing w:before="60"/>
        <w:ind w:left="720"/>
      </w:pPr>
      <w:r>
        <w:rPr/>
        <w:t>4.7×10−7</w:t>
      </w:r>
      <w:r>
        <w:rPr>
          <w:spacing w:val="-3"/>
        </w:rPr>
        <w:t> </w:t>
      </w:r>
      <w:r>
        <w:rPr>
          <w:spacing w:val="-10"/>
        </w:rPr>
        <w:t>m</w:t>
      </w:r>
    </w:p>
    <w:p>
      <w:pPr>
        <w:pStyle w:val="BodyText"/>
        <w:spacing w:before="5"/>
      </w:pPr>
    </w:p>
    <w:p>
      <w:pPr>
        <w:pStyle w:val="BodyText"/>
        <w:spacing w:before="1"/>
        <w:ind w:left="720"/>
      </w:pPr>
      <w:r>
        <w:rPr/>
        <w:t>=470</w:t>
      </w:r>
      <w:r>
        <w:rPr>
          <w:spacing w:val="-1"/>
        </w:rPr>
        <w:t> </w:t>
      </w:r>
      <w:r>
        <w:rPr>
          <w:spacing w:val="-5"/>
        </w:rPr>
        <w:t>nm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r>
        <w:rPr>
          <w:w w:val="80"/>
        </w:rPr>
        <w:t>◻</w:t>
      </w:r>
      <w:r>
        <w:rPr>
          <w:spacing w:val="-8"/>
        </w:rPr>
        <w:t> </w:t>
      </w:r>
      <w:r>
        <w:rPr>
          <w:spacing w:val="-2"/>
        </w:rPr>
        <w:t>Silver: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720"/>
      </w:pPr>
      <w:r>
        <w:rPr/>
        <w:t>Φ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Ag=4.73</w:t>
      </w:r>
      <w:r>
        <w:rPr>
          <w:spacing w:val="-1"/>
        </w:rPr>
        <w:t> </w:t>
      </w:r>
      <w:r>
        <w:rPr/>
        <w:t>eV=4.73×1.602×10−19=7.58×10−19</w:t>
      </w:r>
      <w:r>
        <w:rPr>
          <w:spacing w:val="-1"/>
        </w:rPr>
        <w:t> </w:t>
      </w:r>
      <w:r>
        <w:rPr>
          <w:spacing w:val="-10"/>
        </w:rPr>
        <w:t>J</w:t>
      </w:r>
    </w:p>
    <w:p>
      <w:pPr>
        <w:pStyle w:val="BodyText"/>
        <w:spacing w:before="5"/>
      </w:pPr>
    </w:p>
    <w:p>
      <w:pPr>
        <w:pStyle w:val="BodyText"/>
        <w:ind w:left="720"/>
      </w:pPr>
      <w:r>
        <w:rPr/>
        <w:t>Λcutoff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Ag=7.58×10−196.626×10−34×3×108=2.62×10−7</w:t>
      </w:r>
      <w:r>
        <w:rPr>
          <w:spacing w:val="-2"/>
        </w:rPr>
        <w:t> </w:t>
      </w:r>
      <w:r>
        <w:rPr/>
        <w:t>m=262</w:t>
      </w:r>
      <w:r>
        <w:rPr>
          <w:spacing w:val="-1"/>
        </w:rPr>
        <w:t> </w:t>
      </w:r>
      <w:r>
        <w:rPr>
          <w:spacing w:val="-5"/>
        </w:rPr>
        <w:t>nm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780" w:val="left" w:leader="none"/>
        </w:tabs>
        <w:spacing w:line="240" w:lineRule="auto" w:before="0" w:after="0"/>
        <w:ind w:left="780" w:right="0" w:hanging="420"/>
        <w:jc w:val="left"/>
        <w:rPr>
          <w:b/>
          <w:sz w:val="24"/>
        </w:rPr>
      </w:pPr>
      <w:r>
        <w:rPr>
          <w:b/>
          <w:spacing w:val="-2"/>
          <w:sz w:val="24"/>
        </w:rPr>
        <w:t>Answer: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720" w:right="0" w:firstLine="0"/>
        <w:jc w:val="left"/>
        <w:rPr>
          <w:b/>
          <w:sz w:val="24"/>
        </w:rPr>
      </w:pPr>
      <w:r>
        <w:rPr>
          <w:b/>
          <w:sz w:val="24"/>
        </w:rPr>
        <w:t>Cut-off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wavelength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Sodium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 470 nm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Cut-off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wavelength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Silver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262 </w:t>
      </w:r>
      <w:r>
        <w:rPr>
          <w:b/>
          <w:spacing w:val="-5"/>
          <w:sz w:val="24"/>
        </w:rPr>
        <w:t>nm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360" w:bottom="280" w:left="1440" w:right="0"/>
        </w:sectPr>
      </w:pPr>
    </w:p>
    <w:p>
      <w:pPr>
        <w:spacing w:before="352"/>
        <w:ind w:left="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>
      <w:pPr>
        <w:spacing w:before="59"/>
        <w:ind w:left="0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NED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University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19"/>
          <w:sz w:val="32"/>
        </w:rPr>
        <w:t> </w:t>
      </w:r>
      <w:r>
        <w:rPr>
          <w:b/>
          <w:spacing w:val="-10"/>
          <w:sz w:val="32"/>
        </w:rPr>
        <w:t>&amp;</w:t>
      </w:r>
    </w:p>
    <w:p>
      <w:pPr>
        <w:spacing w:before="273"/>
        <w:ind w:left="3" w:right="3216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Department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of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Software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Engineering</w:t>
      </w:r>
    </w:p>
    <w:p>
      <w:pPr>
        <w:spacing w:line="192" w:lineRule="auto" w:before="191"/>
        <w:ind w:left="0" w:right="3216" w:firstLine="0"/>
        <w:jc w:val="center"/>
        <w:rPr>
          <w:b/>
          <w:sz w:val="32"/>
        </w:rPr>
      </w:pPr>
      <w:r>
        <w:rPr>
          <w:b/>
          <w:sz w:val="32"/>
        </w:rPr>
        <w:t>Course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Code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Title: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PH-122 Assessment Rubric for PBL</w:t>
      </w:r>
    </w:p>
    <w:p>
      <w:pPr>
        <w:spacing w:after="0" w:line="192" w:lineRule="auto"/>
        <w:jc w:val="center"/>
        <w:rPr>
          <w:b/>
          <w:sz w:val="32"/>
        </w:rPr>
        <w:sectPr>
          <w:pgSz w:w="12240" w:h="15840"/>
          <w:pgMar w:top="1260" w:bottom="280" w:left="360" w:right="360"/>
          <w:cols w:num="2" w:equalWidth="0">
            <w:col w:w="1582" w:space="1617"/>
            <w:col w:w="8321"/>
          </w:cols>
        </w:sectPr>
      </w:pPr>
    </w:p>
    <w:p>
      <w:pPr>
        <w:tabs>
          <w:tab w:pos="7414" w:val="left" w:leader="none"/>
        </w:tabs>
        <w:spacing w:before="202"/>
        <w:ind w:left="941" w:right="0" w:firstLine="0"/>
        <w:jc w:val="left"/>
        <w:rPr>
          <w:sz w:val="28"/>
        </w:rPr>
      </w:pPr>
      <w:r>
        <w:rPr>
          <w:sz w:val="28"/>
        </w:rPr>
        <w:t>Student’s</w:t>
      </w:r>
      <w:r>
        <w:rPr>
          <w:spacing w:val="-15"/>
          <w:sz w:val="28"/>
        </w:rPr>
        <w:t> </w:t>
      </w:r>
      <w:r>
        <w:rPr>
          <w:sz w:val="28"/>
        </w:rPr>
        <w:t>Name:</w:t>
      </w:r>
      <w:r>
        <w:rPr>
          <w:spacing w:val="-5"/>
          <w:sz w:val="28"/>
        </w:rPr>
        <w:t> </w:t>
      </w:r>
      <w:r>
        <w:rPr>
          <w:sz w:val="28"/>
        </w:rPr>
        <w:t>Muhammad</w:t>
      </w:r>
      <w:r>
        <w:rPr>
          <w:spacing w:val="-6"/>
          <w:sz w:val="28"/>
        </w:rPr>
        <w:t> </w:t>
      </w:r>
      <w:r>
        <w:rPr>
          <w:sz w:val="28"/>
        </w:rPr>
        <w:t>Furqan</w:t>
      </w:r>
      <w:r>
        <w:rPr>
          <w:spacing w:val="-5"/>
          <w:sz w:val="28"/>
        </w:rPr>
        <w:t> </w:t>
      </w:r>
      <w:r>
        <w:rPr>
          <w:sz w:val="28"/>
        </w:rPr>
        <w:t>Mujeeb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Dero</w:t>
      </w:r>
      <w:r>
        <w:rPr>
          <w:sz w:val="28"/>
        </w:rPr>
        <w:tab/>
        <w:t>Roll</w:t>
      </w:r>
      <w:r>
        <w:rPr>
          <w:spacing w:val="-15"/>
          <w:sz w:val="28"/>
        </w:rPr>
        <w:t> </w:t>
      </w:r>
      <w:r>
        <w:rPr>
          <w:sz w:val="28"/>
        </w:rPr>
        <w:t>No:</w:t>
      </w:r>
      <w:r>
        <w:rPr>
          <w:spacing w:val="-9"/>
          <w:sz w:val="28"/>
        </w:rPr>
        <w:t> </w:t>
      </w:r>
      <w:r>
        <w:rPr>
          <w:sz w:val="28"/>
        </w:rPr>
        <w:t>…SE-</w:t>
      </w:r>
      <w:r>
        <w:rPr>
          <w:spacing w:val="-2"/>
          <w:sz w:val="28"/>
        </w:rPr>
        <w:t>24091…..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637"/>
        <w:gridCol w:w="1692"/>
        <w:gridCol w:w="1479"/>
        <w:gridCol w:w="1923"/>
        <w:gridCol w:w="1812"/>
      </w:tblGrid>
      <w:tr>
        <w:trPr>
          <w:trHeight w:val="587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before="294"/>
              <w:ind w:left="53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Criterion</w:t>
            </w:r>
          </w:p>
        </w:tc>
        <w:tc>
          <w:tcPr>
            <w:tcW w:w="8543" w:type="dxa"/>
            <w:gridSpan w:val="5"/>
          </w:tcPr>
          <w:p>
            <w:pPr>
              <w:pStyle w:val="TableParagraph"/>
              <w:spacing w:line="365" w:lineRule="exact" w:before="202"/>
              <w:ind w:left="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Level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Attainment</w:t>
            </w:r>
          </w:p>
        </w:tc>
      </w:tr>
      <w:tr>
        <w:trPr>
          <w:trHeight w:val="967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line="192" w:lineRule="auto" w:before="1"/>
              <w:ind w:left="261" w:right="240" w:hanging="10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Below </w:t>
            </w:r>
            <w:r>
              <w:rPr>
                <w:b/>
                <w:spacing w:val="-4"/>
                <w:sz w:val="32"/>
              </w:rPr>
              <w:t>Average (1)</w:t>
            </w:r>
          </w:p>
        </w:tc>
        <w:tc>
          <w:tcPr>
            <w:tcW w:w="1692" w:type="dxa"/>
          </w:tcPr>
          <w:p>
            <w:pPr>
              <w:pStyle w:val="TableParagraph"/>
              <w:spacing w:line="192" w:lineRule="auto" w:before="1"/>
              <w:ind w:left="665" w:right="271" w:hanging="384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Average (2)</w:t>
            </w:r>
          </w:p>
        </w:tc>
        <w:tc>
          <w:tcPr>
            <w:tcW w:w="1479" w:type="dxa"/>
          </w:tcPr>
          <w:p>
            <w:pPr>
              <w:pStyle w:val="TableParagraph"/>
              <w:spacing w:line="192" w:lineRule="auto" w:before="1"/>
              <w:ind w:left="557" w:right="362" w:hanging="188"/>
              <w:rPr>
                <w:b/>
                <w:sz w:val="32"/>
              </w:rPr>
            </w:pPr>
            <w:r>
              <w:rPr>
                <w:b/>
                <w:spacing w:val="-6"/>
                <w:sz w:val="32"/>
              </w:rPr>
              <w:t>Good </w:t>
            </w:r>
            <w:r>
              <w:rPr>
                <w:b/>
                <w:spacing w:val="-4"/>
                <w:sz w:val="32"/>
              </w:rPr>
              <w:t>(3)</w:t>
            </w:r>
          </w:p>
        </w:tc>
        <w:tc>
          <w:tcPr>
            <w:tcW w:w="1923" w:type="dxa"/>
          </w:tcPr>
          <w:p>
            <w:pPr>
              <w:pStyle w:val="TableParagraph"/>
              <w:spacing w:line="192" w:lineRule="auto" w:before="1"/>
              <w:ind w:left="780" w:right="212" w:hanging="56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Very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Good </w:t>
            </w:r>
            <w:r>
              <w:rPr>
                <w:b/>
                <w:spacing w:val="-4"/>
                <w:sz w:val="32"/>
              </w:rPr>
              <w:t>(4)</w:t>
            </w:r>
          </w:p>
        </w:tc>
        <w:tc>
          <w:tcPr>
            <w:tcW w:w="1812" w:type="dxa"/>
          </w:tcPr>
          <w:p>
            <w:pPr>
              <w:pStyle w:val="TableParagraph"/>
              <w:spacing w:line="192" w:lineRule="auto" w:before="1"/>
              <w:ind w:left="725" w:right="11" w:hanging="447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Excellent (5)</w:t>
            </w:r>
          </w:p>
        </w:tc>
      </w:tr>
      <w:tr>
        <w:trPr>
          <w:trHeight w:val="1257" w:hRule="atLeast"/>
        </w:trPr>
        <w:tc>
          <w:tcPr>
            <w:tcW w:w="2340" w:type="dxa"/>
          </w:tcPr>
          <w:p>
            <w:pPr>
              <w:pStyle w:val="TableParagraph"/>
              <w:spacing w:line="192" w:lineRule="auto"/>
              <w:ind w:left="112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Understanding </w:t>
            </w:r>
            <w:r>
              <w:rPr>
                <w:b/>
                <w:sz w:val="32"/>
              </w:rPr>
              <w:t>the Problem</w:t>
            </w:r>
          </w:p>
        </w:tc>
        <w:tc>
          <w:tcPr>
            <w:tcW w:w="1637" w:type="dxa"/>
          </w:tcPr>
          <w:p>
            <w:pPr>
              <w:pStyle w:val="TableParagraph"/>
              <w:spacing w:line="192" w:lineRule="auto"/>
              <w:ind w:left="112" w:right="103"/>
              <w:rPr>
                <w:sz w:val="32"/>
              </w:rPr>
            </w:pPr>
            <w:r>
              <w:rPr>
                <w:spacing w:val="-2"/>
                <w:sz w:val="32"/>
              </w:rPr>
              <w:t>Didn’t </w:t>
            </w:r>
            <w:r>
              <w:rPr>
                <w:spacing w:val="-4"/>
                <w:sz w:val="32"/>
              </w:rPr>
              <w:t>understand the </w:t>
            </w:r>
            <w:r>
              <w:rPr>
                <w:spacing w:val="-2"/>
                <w:sz w:val="32"/>
              </w:rPr>
              <w:t>problem</w:t>
            </w:r>
          </w:p>
        </w:tc>
        <w:tc>
          <w:tcPr>
            <w:tcW w:w="1692" w:type="dxa"/>
          </w:tcPr>
          <w:p>
            <w:pPr>
              <w:pStyle w:val="TableParagraph"/>
              <w:spacing w:line="192" w:lineRule="auto"/>
              <w:ind w:left="113"/>
              <w:rPr>
                <w:sz w:val="32"/>
              </w:rPr>
            </w:pPr>
            <w:r>
              <w:rPr>
                <w:spacing w:val="-4"/>
                <w:sz w:val="32"/>
              </w:rPr>
              <w:t>Preparation </w:t>
            </w:r>
            <w:r>
              <w:rPr>
                <w:sz w:val="32"/>
              </w:rPr>
              <w:t>of data</w:t>
            </w:r>
          </w:p>
        </w:tc>
        <w:tc>
          <w:tcPr>
            <w:tcW w:w="1479" w:type="dxa"/>
          </w:tcPr>
          <w:p>
            <w:pPr>
              <w:pStyle w:val="TableParagraph"/>
              <w:spacing w:line="192" w:lineRule="auto"/>
              <w:ind w:left="113"/>
              <w:rPr>
                <w:sz w:val="32"/>
              </w:rPr>
            </w:pPr>
            <w:r>
              <w:rPr>
                <w:spacing w:val="-2"/>
                <w:sz w:val="32"/>
              </w:rPr>
              <w:t>Correct </w:t>
            </w:r>
            <w:r>
              <w:rPr>
                <w:spacing w:val="-4"/>
                <w:sz w:val="32"/>
              </w:rPr>
              <w:t>data collection </w:t>
            </w:r>
            <w:r>
              <w:rPr>
                <w:spacing w:val="-2"/>
                <w:sz w:val="32"/>
              </w:rPr>
              <w:t>points</w:t>
            </w:r>
          </w:p>
        </w:tc>
        <w:tc>
          <w:tcPr>
            <w:tcW w:w="1923" w:type="dxa"/>
          </w:tcPr>
          <w:p>
            <w:pPr>
              <w:pStyle w:val="TableParagraph"/>
              <w:spacing w:line="192" w:lineRule="auto"/>
              <w:ind w:left="113"/>
              <w:rPr>
                <w:sz w:val="32"/>
              </w:rPr>
            </w:pPr>
            <w:r>
              <w:rPr>
                <w:spacing w:val="-2"/>
                <w:sz w:val="32"/>
              </w:rPr>
              <w:t>Correct </w:t>
            </w:r>
            <w:r>
              <w:rPr>
                <w:spacing w:val="-4"/>
                <w:sz w:val="32"/>
              </w:rPr>
              <w:t>measurement </w:t>
            </w:r>
            <w:r>
              <w:rPr>
                <w:spacing w:val="-2"/>
                <w:sz w:val="32"/>
              </w:rPr>
              <w:t>orientation</w:t>
            </w:r>
          </w:p>
        </w:tc>
        <w:tc>
          <w:tcPr>
            <w:tcW w:w="1812" w:type="dxa"/>
          </w:tcPr>
          <w:p>
            <w:pPr>
              <w:pStyle w:val="TableParagraph"/>
              <w:spacing w:line="192" w:lineRule="auto"/>
              <w:ind w:left="113" w:right="11"/>
              <w:rPr>
                <w:sz w:val="32"/>
              </w:rPr>
            </w:pPr>
            <w:r>
              <w:rPr>
                <w:spacing w:val="-2"/>
                <w:sz w:val="32"/>
              </w:rPr>
              <w:t>Correct</w:t>
            </w:r>
            <w:r>
              <w:rPr>
                <w:spacing w:val="-20"/>
                <w:sz w:val="32"/>
              </w:rPr>
              <w:t> </w:t>
            </w:r>
            <w:r>
              <w:rPr>
                <w:spacing w:val="-2"/>
                <w:sz w:val="32"/>
              </w:rPr>
              <w:t>data collection</w:t>
            </w:r>
          </w:p>
        </w:tc>
      </w:tr>
      <w:tr>
        <w:trPr>
          <w:trHeight w:val="1266" w:hRule="atLeast"/>
        </w:trPr>
        <w:tc>
          <w:tcPr>
            <w:tcW w:w="2340" w:type="dxa"/>
          </w:tcPr>
          <w:p>
            <w:pPr>
              <w:pStyle w:val="TableParagraph"/>
              <w:spacing w:line="192" w:lineRule="auto"/>
              <w:ind w:left="112" w:right="18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Analysis</w:t>
            </w:r>
            <w:r>
              <w:rPr>
                <w:b/>
                <w:spacing w:val="-18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of </w:t>
            </w: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1637" w:type="dxa"/>
          </w:tcPr>
          <w:p>
            <w:pPr>
              <w:pStyle w:val="TableParagraph"/>
              <w:spacing w:line="192" w:lineRule="auto"/>
              <w:ind w:left="112" w:right="258"/>
              <w:rPr>
                <w:sz w:val="32"/>
              </w:rPr>
            </w:pPr>
            <w:r>
              <w:rPr>
                <w:sz w:val="32"/>
              </w:rPr>
              <w:t>No data table in </w:t>
            </w:r>
            <w:r>
              <w:rPr>
                <w:spacing w:val="-2"/>
                <w:sz w:val="32"/>
              </w:rPr>
              <w:t>MS</w:t>
            </w:r>
            <w:r>
              <w:rPr>
                <w:spacing w:val="-20"/>
                <w:sz w:val="32"/>
              </w:rPr>
              <w:t> </w:t>
            </w:r>
            <w:r>
              <w:rPr>
                <w:spacing w:val="-2"/>
                <w:sz w:val="32"/>
              </w:rPr>
              <w:t>Excel</w:t>
            </w:r>
          </w:p>
        </w:tc>
        <w:tc>
          <w:tcPr>
            <w:tcW w:w="1692" w:type="dxa"/>
          </w:tcPr>
          <w:p>
            <w:pPr>
              <w:pStyle w:val="TableParagraph"/>
              <w:spacing w:line="192" w:lineRule="auto"/>
              <w:ind w:left="113" w:right="271"/>
              <w:rPr>
                <w:sz w:val="32"/>
              </w:rPr>
            </w:pPr>
            <w:r>
              <w:rPr>
                <w:spacing w:val="-2"/>
                <w:sz w:val="32"/>
              </w:rPr>
              <w:t>Correct data</w:t>
            </w:r>
            <w:r>
              <w:rPr>
                <w:spacing w:val="-20"/>
                <w:sz w:val="32"/>
              </w:rPr>
              <w:t> </w:t>
            </w:r>
            <w:r>
              <w:rPr>
                <w:spacing w:val="-2"/>
                <w:sz w:val="32"/>
              </w:rPr>
              <w:t>table </w:t>
            </w:r>
            <w:r>
              <w:rPr>
                <w:sz w:val="32"/>
              </w:rPr>
              <w:t>in MS </w:t>
            </w:r>
            <w:r>
              <w:rPr>
                <w:spacing w:val="-2"/>
                <w:sz w:val="32"/>
              </w:rPr>
              <w:t>Excel</w:t>
            </w:r>
          </w:p>
        </w:tc>
        <w:tc>
          <w:tcPr>
            <w:tcW w:w="1479" w:type="dxa"/>
          </w:tcPr>
          <w:p>
            <w:pPr>
              <w:pStyle w:val="TableParagraph"/>
              <w:spacing w:line="192" w:lineRule="auto"/>
              <w:ind w:left="113" w:right="119"/>
              <w:rPr>
                <w:sz w:val="32"/>
              </w:rPr>
            </w:pPr>
            <w:r>
              <w:rPr>
                <w:spacing w:val="-2"/>
                <w:sz w:val="32"/>
              </w:rPr>
              <w:t>Graphs</w:t>
            </w:r>
            <w:r>
              <w:rPr>
                <w:spacing w:val="-21"/>
                <w:sz w:val="32"/>
              </w:rPr>
              <w:t> </w:t>
            </w:r>
            <w:r>
              <w:rPr>
                <w:spacing w:val="-2"/>
                <w:sz w:val="32"/>
              </w:rPr>
              <w:t>in </w:t>
            </w:r>
            <w:r>
              <w:rPr>
                <w:spacing w:val="-6"/>
                <w:sz w:val="32"/>
              </w:rPr>
              <w:t>MS</w:t>
            </w:r>
          </w:p>
          <w:p>
            <w:pPr>
              <w:pStyle w:val="TableParagraph"/>
              <w:spacing w:line="317" w:lineRule="exact"/>
              <w:ind w:left="113"/>
              <w:rPr>
                <w:sz w:val="32"/>
              </w:rPr>
            </w:pPr>
            <w:r>
              <w:rPr>
                <w:spacing w:val="-2"/>
                <w:sz w:val="32"/>
              </w:rPr>
              <w:t>Excel</w:t>
            </w:r>
          </w:p>
        </w:tc>
        <w:tc>
          <w:tcPr>
            <w:tcW w:w="1923" w:type="dxa"/>
          </w:tcPr>
          <w:p>
            <w:pPr>
              <w:pStyle w:val="TableParagraph"/>
              <w:spacing w:line="192" w:lineRule="auto"/>
              <w:ind w:left="113" w:right="212"/>
              <w:rPr>
                <w:sz w:val="32"/>
              </w:rPr>
            </w:pPr>
            <w:r>
              <w:rPr>
                <w:spacing w:val="-4"/>
                <w:sz w:val="32"/>
              </w:rPr>
              <w:t>Discovering </w:t>
            </w:r>
            <w:r>
              <w:rPr>
                <w:spacing w:val="-6"/>
                <w:sz w:val="32"/>
              </w:rPr>
              <w:t>of </w:t>
            </w:r>
            <w:r>
              <w:rPr>
                <w:spacing w:val="-2"/>
                <w:sz w:val="32"/>
              </w:rPr>
              <w:t>relationship</w:t>
            </w:r>
          </w:p>
        </w:tc>
        <w:tc>
          <w:tcPr>
            <w:tcW w:w="1812" w:type="dxa"/>
          </w:tcPr>
          <w:p>
            <w:pPr>
              <w:pStyle w:val="TableParagraph"/>
              <w:spacing w:line="192" w:lineRule="auto"/>
              <w:ind w:left="113" w:right="11"/>
              <w:rPr>
                <w:sz w:val="32"/>
              </w:rPr>
            </w:pPr>
            <w:r>
              <w:rPr>
                <w:spacing w:val="-4"/>
                <w:sz w:val="32"/>
              </w:rPr>
              <w:t>Preparation </w:t>
            </w:r>
            <w:r>
              <w:rPr>
                <w:sz w:val="32"/>
              </w:rPr>
              <w:t>of report</w:t>
            </w:r>
          </w:p>
        </w:tc>
      </w:tr>
      <w:tr>
        <w:trPr>
          <w:trHeight w:val="688" w:hRule="atLeast"/>
        </w:trPr>
        <w:tc>
          <w:tcPr>
            <w:tcW w:w="2340" w:type="dxa"/>
          </w:tcPr>
          <w:p>
            <w:pPr>
              <w:pStyle w:val="TableParagraph"/>
              <w:spacing w:line="192" w:lineRule="auto" w:before="1"/>
              <w:ind w:left="11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Timely </w:t>
            </w:r>
            <w:r>
              <w:rPr>
                <w:b/>
                <w:spacing w:val="-4"/>
                <w:sz w:val="32"/>
              </w:rPr>
              <w:t>Submission</w:t>
            </w:r>
          </w:p>
        </w:tc>
        <w:tc>
          <w:tcPr>
            <w:tcW w:w="1637" w:type="dxa"/>
          </w:tcPr>
          <w:p>
            <w:pPr>
              <w:pStyle w:val="TableParagraph"/>
              <w:spacing w:line="309" w:lineRule="exact"/>
              <w:ind w:left="112"/>
              <w:rPr>
                <w:sz w:val="32"/>
              </w:rPr>
            </w:pPr>
            <w:r>
              <w:rPr>
                <w:spacing w:val="-5"/>
                <w:sz w:val="32"/>
              </w:rPr>
              <w:t>No</w:t>
            </w:r>
          </w:p>
        </w:tc>
        <w:tc>
          <w:tcPr>
            <w:tcW w:w="1692" w:type="dxa"/>
          </w:tcPr>
          <w:p>
            <w:pPr>
              <w:pStyle w:val="TableParagraph"/>
              <w:spacing w:line="309" w:lineRule="exact"/>
              <w:ind w:left="113"/>
              <w:rPr>
                <w:sz w:val="32"/>
              </w:rPr>
            </w:pPr>
            <w:r>
              <w:rPr>
                <w:spacing w:val="-4"/>
                <w:sz w:val="32"/>
              </w:rPr>
              <w:t>---</w:t>
            </w:r>
            <w:r>
              <w:rPr>
                <w:spacing w:val="-10"/>
                <w:sz w:val="32"/>
              </w:rPr>
              <w:t>-</w:t>
            </w:r>
          </w:p>
        </w:tc>
        <w:tc>
          <w:tcPr>
            <w:tcW w:w="1479" w:type="dxa"/>
          </w:tcPr>
          <w:p>
            <w:pPr>
              <w:pStyle w:val="TableParagraph"/>
              <w:spacing w:line="309" w:lineRule="exact"/>
              <w:ind w:left="113"/>
              <w:rPr>
                <w:sz w:val="32"/>
              </w:rPr>
            </w:pPr>
            <w:r>
              <w:rPr>
                <w:spacing w:val="-4"/>
                <w:sz w:val="32"/>
              </w:rPr>
              <w:t>---</w:t>
            </w:r>
            <w:r>
              <w:rPr>
                <w:spacing w:val="-10"/>
                <w:sz w:val="32"/>
              </w:rPr>
              <w:t>-</w:t>
            </w:r>
          </w:p>
        </w:tc>
        <w:tc>
          <w:tcPr>
            <w:tcW w:w="1923" w:type="dxa"/>
          </w:tcPr>
          <w:p>
            <w:pPr>
              <w:pStyle w:val="TableParagraph"/>
              <w:spacing w:line="309" w:lineRule="exact"/>
              <w:ind w:left="113"/>
              <w:rPr>
                <w:sz w:val="32"/>
              </w:rPr>
            </w:pPr>
            <w:r>
              <w:rPr>
                <w:spacing w:val="-4"/>
                <w:sz w:val="32"/>
              </w:rPr>
              <w:t>---</w:t>
            </w:r>
            <w:r>
              <w:rPr>
                <w:spacing w:val="-10"/>
                <w:sz w:val="32"/>
              </w:rPr>
              <w:t>-</w:t>
            </w:r>
          </w:p>
        </w:tc>
        <w:tc>
          <w:tcPr>
            <w:tcW w:w="1812" w:type="dxa"/>
          </w:tcPr>
          <w:p>
            <w:pPr>
              <w:pStyle w:val="TableParagraph"/>
              <w:spacing w:line="309" w:lineRule="exact"/>
              <w:ind w:left="113"/>
              <w:rPr>
                <w:sz w:val="32"/>
              </w:rPr>
            </w:pPr>
            <w:r>
              <w:rPr>
                <w:spacing w:val="-5"/>
                <w:sz w:val="32"/>
              </w:rPr>
              <w:t>Yes</w:t>
            </w:r>
          </w:p>
        </w:tc>
      </w:tr>
      <w:tr>
        <w:trPr>
          <w:trHeight w:val="885" w:hRule="atLeast"/>
        </w:trPr>
        <w:tc>
          <w:tcPr>
            <w:tcW w:w="2340" w:type="dxa"/>
          </w:tcPr>
          <w:p>
            <w:pPr>
              <w:pStyle w:val="TableParagraph"/>
              <w:spacing w:line="192" w:lineRule="auto" w:before="1"/>
              <w:ind w:left="112" w:right="85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Quality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of Report</w:t>
            </w:r>
          </w:p>
        </w:tc>
        <w:tc>
          <w:tcPr>
            <w:tcW w:w="1637" w:type="dxa"/>
          </w:tcPr>
          <w:p>
            <w:pPr>
              <w:pStyle w:val="TableParagraph"/>
              <w:spacing w:line="192" w:lineRule="auto" w:before="1"/>
              <w:ind w:left="112" w:right="103"/>
              <w:rPr>
                <w:sz w:val="32"/>
              </w:rPr>
            </w:pPr>
            <w:r>
              <w:rPr>
                <w:spacing w:val="-2"/>
                <w:sz w:val="32"/>
              </w:rPr>
              <w:t>Covers</w:t>
            </w:r>
            <w:r>
              <w:rPr>
                <w:spacing w:val="-20"/>
                <w:sz w:val="32"/>
              </w:rPr>
              <w:t> </w:t>
            </w:r>
            <w:r>
              <w:rPr>
                <w:spacing w:val="-2"/>
                <w:sz w:val="32"/>
              </w:rPr>
              <w:t>no detail</w:t>
            </w:r>
          </w:p>
        </w:tc>
        <w:tc>
          <w:tcPr>
            <w:tcW w:w="1692" w:type="dxa"/>
          </w:tcPr>
          <w:p>
            <w:pPr>
              <w:pStyle w:val="TableParagraph"/>
              <w:spacing w:line="245" w:lineRule="exact"/>
              <w:ind w:left="113"/>
              <w:rPr>
                <w:sz w:val="32"/>
              </w:rPr>
            </w:pPr>
            <w:r>
              <w:rPr>
                <w:spacing w:val="-2"/>
                <w:sz w:val="32"/>
              </w:rPr>
              <w:t>Covers</w:t>
            </w:r>
          </w:p>
          <w:p>
            <w:pPr>
              <w:pStyle w:val="TableParagraph"/>
              <w:spacing w:line="194" w:lineRule="auto" w:before="21"/>
              <w:ind w:left="113" w:right="670"/>
              <w:rPr>
                <w:sz w:val="32"/>
              </w:rPr>
            </w:pPr>
            <w:r>
              <w:rPr>
                <w:spacing w:val="-4"/>
                <w:sz w:val="32"/>
              </w:rPr>
              <w:t>limited </w:t>
            </w:r>
            <w:r>
              <w:rPr>
                <w:spacing w:val="-2"/>
                <w:sz w:val="32"/>
              </w:rPr>
              <w:t>details</w:t>
            </w:r>
          </w:p>
        </w:tc>
        <w:tc>
          <w:tcPr>
            <w:tcW w:w="1479" w:type="dxa"/>
          </w:tcPr>
          <w:p>
            <w:pPr>
              <w:pStyle w:val="TableParagraph"/>
              <w:spacing w:line="245" w:lineRule="exact"/>
              <w:ind w:left="113"/>
              <w:rPr>
                <w:sz w:val="32"/>
              </w:rPr>
            </w:pPr>
            <w:r>
              <w:rPr>
                <w:spacing w:val="-2"/>
                <w:sz w:val="32"/>
              </w:rPr>
              <w:t>Covers</w:t>
            </w:r>
          </w:p>
          <w:p>
            <w:pPr>
              <w:pStyle w:val="TableParagraph"/>
              <w:spacing w:line="194" w:lineRule="auto" w:before="21"/>
              <w:ind w:left="113" w:right="301"/>
              <w:rPr>
                <w:sz w:val="32"/>
              </w:rPr>
            </w:pPr>
            <w:r>
              <w:rPr>
                <w:spacing w:val="-4"/>
                <w:sz w:val="32"/>
              </w:rPr>
              <w:t>required </w:t>
            </w:r>
            <w:r>
              <w:rPr>
                <w:spacing w:val="-2"/>
                <w:sz w:val="32"/>
              </w:rPr>
              <w:t>details</w:t>
            </w:r>
          </w:p>
        </w:tc>
        <w:tc>
          <w:tcPr>
            <w:tcW w:w="1923" w:type="dxa"/>
          </w:tcPr>
          <w:p>
            <w:pPr>
              <w:pStyle w:val="TableParagraph"/>
              <w:spacing w:line="192" w:lineRule="auto" w:before="1"/>
              <w:ind w:left="113" w:right="212"/>
              <w:rPr>
                <w:sz w:val="32"/>
              </w:rPr>
            </w:pPr>
            <w:r>
              <w:rPr>
                <w:sz w:val="32"/>
              </w:rPr>
              <w:t>Covers </w:t>
            </w:r>
            <w:r>
              <w:rPr>
                <w:sz w:val="32"/>
              </w:rPr>
              <w:t>full </w:t>
            </w:r>
            <w:r>
              <w:rPr>
                <w:spacing w:val="-2"/>
                <w:sz w:val="32"/>
              </w:rPr>
              <w:t>details</w:t>
            </w:r>
          </w:p>
        </w:tc>
        <w:tc>
          <w:tcPr>
            <w:tcW w:w="1812" w:type="dxa"/>
          </w:tcPr>
          <w:p>
            <w:pPr>
              <w:pStyle w:val="TableParagraph"/>
              <w:spacing w:line="245" w:lineRule="exact"/>
              <w:ind w:left="113"/>
              <w:rPr>
                <w:sz w:val="32"/>
              </w:rPr>
            </w:pPr>
            <w:r>
              <w:rPr>
                <w:spacing w:val="-2"/>
                <w:sz w:val="32"/>
              </w:rPr>
              <w:t>Presented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5"/>
                <w:sz w:val="32"/>
              </w:rPr>
              <w:t>in</w:t>
            </w:r>
          </w:p>
          <w:p>
            <w:pPr>
              <w:pStyle w:val="TableParagraph"/>
              <w:spacing w:line="194" w:lineRule="auto" w:before="21"/>
              <w:ind w:left="113" w:right="11"/>
              <w:rPr>
                <w:sz w:val="32"/>
              </w:rPr>
            </w:pPr>
            <w:r>
              <w:rPr>
                <w:spacing w:val="-4"/>
                <w:sz w:val="32"/>
              </w:rPr>
              <w:t>professional style</w:t>
            </w:r>
          </w:p>
        </w:tc>
      </w:tr>
    </w:tbl>
    <w:p>
      <w:pPr>
        <w:pStyle w:val="BodyText"/>
        <w:spacing w:before="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826135</wp:posOffset>
                </wp:positionH>
                <wp:positionV relativeFrom="paragraph">
                  <wp:posOffset>166116</wp:posOffset>
                </wp:positionV>
                <wp:extent cx="11557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15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0" h="0">
                              <a:moveTo>
                                <a:pt x="0" y="0"/>
                              </a:moveTo>
                              <a:lnTo>
                                <a:pt x="1155446" y="0"/>
                              </a:lnTo>
                            </a:path>
                          </a:pathLst>
                        </a:custGeom>
                        <a:ln w="7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50003pt;margin-top:13.080005pt;width:91pt;height:.1pt;mso-position-horizontal-relative:page;mso-position-vertical-relative:paragraph;z-index:-15727616;mso-wrap-distance-left:0;mso-wrap-distance-right:0" id="docshape5" coordorigin="1301,262" coordsize="1820,0" path="m1301,262l3121,262e" filled="false" stroked="true" strokeweight=".57583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95"/>
        <w:rPr>
          <w:sz w:val="28"/>
        </w:rPr>
      </w:pPr>
    </w:p>
    <w:p>
      <w:pPr>
        <w:tabs>
          <w:tab w:pos="5736" w:val="left" w:leader="none"/>
          <w:tab w:pos="10703" w:val="left" w:leader="none"/>
        </w:tabs>
        <w:spacing w:before="0"/>
        <w:ind w:left="941" w:right="0" w:firstLine="0"/>
        <w:jc w:val="left"/>
        <w:rPr>
          <w:sz w:val="30"/>
        </w:rPr>
      </w:pPr>
      <w:r>
        <w:rPr>
          <w:b/>
          <w:sz w:val="30"/>
        </w:rPr>
        <w:t>Total Score =</w:t>
      </w:r>
      <w:r>
        <w:rPr>
          <w:b/>
          <w:spacing w:val="73"/>
          <w:sz w:val="30"/>
        </w:rPr>
        <w:t> </w:t>
      </w:r>
      <w:r>
        <w:rPr>
          <w:b/>
          <w:sz w:val="30"/>
          <w:u w:val="single"/>
        </w:rPr>
        <w:tab/>
      </w:r>
      <w:r>
        <w:rPr>
          <w:b/>
          <w:sz w:val="30"/>
        </w:rPr>
        <w:t>Instructor’s Signature: </w:t>
      </w:r>
      <w:r>
        <w:rPr>
          <w:sz w:val="30"/>
          <w:u w:val="thick"/>
        </w:rPr>
        <w:tab/>
      </w:r>
    </w:p>
    <w:p>
      <w:pPr>
        <w:pStyle w:val="BodyText"/>
        <w:spacing w:before="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1014730</wp:posOffset>
                </wp:positionH>
                <wp:positionV relativeFrom="paragraph">
                  <wp:posOffset>168262</wp:posOffset>
                </wp:positionV>
                <wp:extent cx="47942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 h="0">
                              <a:moveTo>
                                <a:pt x="0" y="0"/>
                              </a:moveTo>
                              <a:lnTo>
                                <a:pt x="479425" y="0"/>
                              </a:lnTo>
                            </a:path>
                          </a:pathLst>
                        </a:custGeom>
                        <a:ln w="121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00002pt;margin-top:13.249023pt;width:37.75pt;height:.1pt;mso-position-horizontal-relative:page;mso-position-vertical-relative:paragraph;z-index:-15727104;mso-wrap-distance-left:0;mso-wrap-distance-right:0" id="docshape6" coordorigin="1598,265" coordsize="755,0" path="m1598,265l2353,265e" filled="false" stroked="true" strokeweight=".959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2240" w:h="15840"/>
      <w:pgMar w:top="18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788" w:hanging="360"/>
        <w:jc w:val="left"/>
      </w:pPr>
      <w:rPr>
        <w:rFonts w:hint="default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78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78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9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72" w:hanging="1512"/>
    </w:pPr>
    <w:rPr>
      <w:rFonts w:ascii="Times New Roman" w:hAnsi="Times New Roman" w:eastAsia="Times New Roman" w:cs="Times New Roman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Iqbal</dc:creator>
  <dcterms:created xsi:type="dcterms:W3CDTF">2025-05-11T06:44:01Z</dcterms:created>
  <dcterms:modified xsi:type="dcterms:W3CDTF">2025-05-11T06:44:01Z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2025-05-11T00:00:00Z</vt:filetime>
  </property>
  <property fmtid="{D5CDD505-2E9C-101B-9397-08002B2CF9AE}" pid="5" name="Producer">
    <vt:lpwstr>Microsoft® Word 2019</vt:lpwstr>
  </property>
</Properties>
</file>