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CA7" w:rsidRDefault="001B6CA2">
      <w:r>
        <w:t>MAGIC NUMBERS</w:t>
      </w:r>
    </w:p>
    <w:p w:rsidR="001B6CA2" w:rsidRDefault="001B6CA2" w:rsidP="001B6CA2">
      <w:pPr>
        <w:pStyle w:val="NormalWeb"/>
      </w:pPr>
      <w:r>
        <w:t>This is in the Code Quality entry, but it's a such a common issue in student code that it gets its own separate entry.</w:t>
      </w:r>
    </w:p>
    <w:p w:rsidR="001B6CA2" w:rsidRDefault="001B6CA2" w:rsidP="001B6CA2">
      <w:pPr>
        <w:pStyle w:val="NormalWeb"/>
      </w:pPr>
      <w:r>
        <w:rPr>
          <w:rStyle w:val="Strong"/>
        </w:rPr>
        <w:t>Avoid magic numbers or unnamed numerical constants in your code</w:t>
      </w:r>
      <w:r>
        <w:t>.</w:t>
      </w:r>
    </w:p>
    <w:p w:rsidR="001B6CA2" w:rsidRDefault="001B6CA2" w:rsidP="001B6CA2">
      <w:pPr>
        <w:pStyle w:val="NormalWeb"/>
      </w:pPr>
      <w:r>
        <w:t>Look at this example - what's wrong?</w:t>
      </w:r>
    </w:p>
    <w:p w:rsidR="001B6CA2" w:rsidRDefault="001B6CA2" w:rsidP="001B6CA2">
      <w:pPr>
        <w:pStyle w:val="NormalWeb"/>
      </w:pPr>
      <w:r>
        <w:rPr>
          <w:rFonts w:ascii="Courier New" w:hAnsi="Courier New" w:cs="Courier New"/>
        </w:rPr>
        <w:t xml:space="preserve"># Passwords </w:t>
      </w:r>
      <w:proofErr w:type="gramStart"/>
      <w:r>
        <w:rPr>
          <w:rFonts w:ascii="Courier New" w:hAnsi="Courier New" w:cs="Courier New"/>
        </w:rPr>
        <w:t>have to</w:t>
      </w:r>
      <w:proofErr w:type="gramEnd"/>
      <w:r>
        <w:rPr>
          <w:rFonts w:ascii="Courier New" w:hAnsi="Courier New" w:cs="Courier New"/>
        </w:rPr>
        <w:t xml:space="preserve"> be at least 7 characters</w:t>
      </w:r>
    </w:p>
    <w:p w:rsidR="001B6CA2" w:rsidRDefault="001B6CA2" w:rsidP="001B6CA2">
      <w:pPr>
        <w:pStyle w:val="NormalWeb"/>
      </w:pPr>
      <w:r>
        <w:rPr>
          <w:rFonts w:ascii="Courier New" w:hAnsi="Courier New" w:cs="Courier New"/>
        </w:rPr>
        <w:t xml:space="preserve">if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(password) &lt; 7:</w:t>
      </w:r>
    </w:p>
    <w:p w:rsidR="001B6CA2" w:rsidRDefault="001B6CA2" w:rsidP="001B6CA2">
      <w:pPr>
        <w:pStyle w:val="NormalWeb"/>
      </w:pPr>
      <w:r>
        <w:rPr>
          <w:rFonts w:ascii="Courier New" w:hAnsi="Courier New" w:cs="Courier New"/>
        </w:rPr>
        <w:t>   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'your password is too short')</w:t>
      </w:r>
    </w:p>
    <w:p w:rsidR="001B6CA2" w:rsidRDefault="001B6CA2" w:rsidP="001B6CA2">
      <w:pPr>
        <w:pStyle w:val="NormalWeb"/>
      </w:pPr>
      <w:r>
        <w:t xml:space="preserve">What does 7 mean? Letters, penguins, waffles, what? We can figure it out by looking at the </w:t>
      </w:r>
      <w:proofErr w:type="gramStart"/>
      <w:r>
        <w:t>code</w:t>
      </w:r>
      <w:proofErr w:type="gramEnd"/>
      <w:r>
        <w:t xml:space="preserve"> but code is hard to understand, and adding more overhead to reading and understanding is not desirable. This is better,</w:t>
      </w:r>
    </w:p>
    <w:p w:rsidR="001B6CA2" w:rsidRDefault="001B6CA2" w:rsidP="001B6CA2">
      <w:pPr>
        <w:pStyle w:val="NormalWeb"/>
      </w:pPr>
      <w:r>
        <w:rPr>
          <w:rFonts w:ascii="Courier New" w:hAnsi="Courier New" w:cs="Courier New"/>
        </w:rPr>
        <w:t>MIN_PASSWORD_LENGTH = 7</w:t>
      </w:r>
    </w:p>
    <w:p w:rsidR="001B6CA2" w:rsidRDefault="001B6CA2" w:rsidP="001B6CA2">
      <w:pPr>
        <w:pStyle w:val="NormalWeb"/>
      </w:pPr>
      <w:r>
        <w:rPr>
          <w:rFonts w:ascii="Courier New" w:hAnsi="Courier New" w:cs="Courier New"/>
        </w:rPr>
        <w:t xml:space="preserve">if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(password) &lt; MIN_PASSWORD_LENGTH:</w:t>
      </w:r>
    </w:p>
    <w:p w:rsidR="001B6CA2" w:rsidRDefault="001B6CA2" w:rsidP="001B6CA2">
      <w:pPr>
        <w:pStyle w:val="NormalWeb"/>
      </w:pPr>
      <w:r>
        <w:rPr>
          <w:rFonts w:ascii="Courier New" w:hAnsi="Courier New" w:cs="Courier New"/>
        </w:rPr>
        <w:t xml:space="preserve"> 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'your password is too short')</w:t>
      </w:r>
    </w:p>
    <w:p w:rsidR="001B6CA2" w:rsidRDefault="001B6CA2" w:rsidP="001B6CA2">
      <w:pPr>
        <w:pStyle w:val="NormalWeb"/>
      </w:pPr>
      <w:r>
        <w:t>This approach also makes it easier to re-use the value somewhere else.</w:t>
      </w:r>
    </w:p>
    <w:p w:rsidR="001B6CA2" w:rsidRDefault="001B6CA2" w:rsidP="001B6CA2">
      <w:pPr>
        <w:pStyle w:val="NormalWeb"/>
      </w:pPr>
      <w:r>
        <w:t>And if you use the same value in multiple places in your code, if you need to change it, you can simple change the value of the variable; avoid bugs by not changing it in all the places.</w:t>
      </w:r>
    </w:p>
    <w:p w:rsidR="001B6CA2" w:rsidRDefault="001B6CA2" w:rsidP="001B6CA2">
      <w:pPr>
        <w:pStyle w:val="NormalWeb"/>
      </w:pPr>
      <w:r>
        <w:t>And you can search your code for this variable name. Lots of advantages!</w:t>
      </w:r>
    </w:p>
    <w:p w:rsidR="001B6CA2" w:rsidRDefault="001B6CA2" w:rsidP="001B6CA2">
      <w:pPr>
        <w:pStyle w:val="NormalWeb"/>
      </w:pPr>
      <w:r>
        <w:t xml:space="preserve">Typing a variable name is longer than 7, but we have </w:t>
      </w:r>
      <w:proofErr w:type="gramStart"/>
      <w:r>
        <w:t>autocomplete</w:t>
      </w:r>
      <w:proofErr w:type="gramEnd"/>
      <w:r>
        <w:t xml:space="preserve"> - so it's not that taxing to use variables, and the extra typing is outweighed by the advantages. </w:t>
      </w:r>
    </w:p>
    <w:p w:rsidR="001B6CA2" w:rsidRDefault="001B6CA2" w:rsidP="001B6CA2">
      <w:pPr>
        <w:pStyle w:val="NormalWeb"/>
      </w:pPr>
      <w:proofErr w:type="gramStart"/>
      <w:r>
        <w:t>There's</w:t>
      </w:r>
      <w:proofErr w:type="gramEnd"/>
      <w:r>
        <w:t xml:space="preserve"> some exceptions, usually where a number has meaning by itself.</w:t>
      </w:r>
    </w:p>
    <w:p w:rsidR="001B6CA2" w:rsidRDefault="001B6CA2" w:rsidP="001B6CA2">
      <w:pPr>
        <w:pStyle w:val="NormalWeb"/>
      </w:pPr>
      <w:r>
        <w:t>0 (and maybe 1) are usually exceptions to the rule. Here's an example,</w:t>
      </w:r>
    </w:p>
    <w:p w:rsidR="001B6CA2" w:rsidRDefault="001B6CA2" w:rsidP="001B6CA2">
      <w:pPr>
        <w:pStyle w:val="NormalWeb"/>
      </w:pPr>
      <w:r>
        <w:rPr>
          <w:rFonts w:ascii="Courier New" w:hAnsi="Courier New" w:cs="Courier New"/>
        </w:rPr>
        <w:t xml:space="preserve">if </w:t>
      </w:r>
      <w:proofErr w:type="spellStart"/>
      <w:r>
        <w:rPr>
          <w:rFonts w:ascii="Courier New" w:hAnsi="Courier New" w:cs="Courier New"/>
        </w:rPr>
        <w:t>number_of_cards</w:t>
      </w:r>
      <w:proofErr w:type="spellEnd"/>
      <w:r>
        <w:rPr>
          <w:rFonts w:ascii="Courier New" w:hAnsi="Courier New" w:cs="Courier New"/>
        </w:rPr>
        <w:t xml:space="preserve"> == 0:</w:t>
      </w:r>
    </w:p>
    <w:p w:rsidR="001B6CA2" w:rsidRDefault="001B6CA2" w:rsidP="001B6CA2">
      <w:pPr>
        <w:pStyle w:val="NormalWeb"/>
      </w:pPr>
      <w:r>
        <w:rPr>
          <w:rFonts w:ascii="Courier New" w:hAnsi="Courier New" w:cs="Courier New"/>
        </w:rPr>
        <w:t>   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'out of cards, you lose')</w:t>
      </w:r>
    </w:p>
    <w:p w:rsidR="001B6CA2" w:rsidRDefault="001B6CA2" w:rsidP="001B6CA2">
      <w:pPr>
        <w:pStyle w:val="NormalWeb"/>
      </w:pPr>
      <w:r>
        <w:t>Zero means there's none of something, so it's usually more obvious what the intent is, in this example. </w:t>
      </w:r>
    </w:p>
    <w:p w:rsidR="001B6CA2" w:rsidRDefault="001B6CA2" w:rsidP="001B6CA2">
      <w:pPr>
        <w:pStyle w:val="NormalWeb"/>
      </w:pPr>
      <w:r>
        <w:lastRenderedPageBreak/>
        <w:t xml:space="preserve">Another example could be 100 when used with </w:t>
      </w:r>
      <w:proofErr w:type="gramStart"/>
      <w:r>
        <w:t>percentages, or</w:t>
      </w:r>
      <w:proofErr w:type="gramEnd"/>
      <w:r>
        <w:t xml:space="preserve"> testing for 1 result returned from a database when querying by primary key.</w:t>
      </w:r>
    </w:p>
    <w:p w:rsidR="001B6CA2" w:rsidRDefault="001B6CA2" w:rsidP="001B6CA2">
      <w:pPr>
        <w:pStyle w:val="NormalWeb"/>
      </w:pPr>
      <w:r>
        <w:t> </w:t>
      </w:r>
    </w:p>
    <w:p w:rsidR="001B6CA2" w:rsidRDefault="001B6CA2" w:rsidP="001B6CA2">
      <w:pPr>
        <w:pStyle w:val="NormalWeb"/>
      </w:pPr>
      <w:r>
        <w:t xml:space="preserve">More examples and discussion: </w:t>
      </w:r>
      <w:hyperlink r:id="rId4" w:anchor="Unnamed_numerical_constants" w:history="1">
        <w:r>
          <w:rPr>
            <w:rStyle w:val="Hyperlink"/>
          </w:rPr>
          <w:t>https://en.wikipedia.org/wiki/Magic_number_(programming)#Unnamed_numerical_constants</w:t>
        </w:r>
      </w:hyperlink>
      <w:r>
        <w:t xml:space="preserve">  </w:t>
      </w:r>
      <w:hyperlink r:id="rId5" w:history="1">
        <w:r>
          <w:rPr>
            <w:rStyle w:val="Hyperlink"/>
          </w:rPr>
          <w:t>http://stackoverflow.com/questions/47882/what-is-a-magic-number-and-why-is-it-bad</w:t>
        </w:r>
      </w:hyperlink>
      <w:r>
        <w:t> </w:t>
      </w:r>
    </w:p>
    <w:p w:rsidR="001B6CA2" w:rsidRDefault="001B6CA2">
      <w:bookmarkStart w:id="0" w:name="_GoBack"/>
      <w:bookmarkEnd w:id="0"/>
    </w:p>
    <w:sectPr w:rsidR="001B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A2"/>
    <w:rsid w:val="001A5A8F"/>
    <w:rsid w:val="001B6CA2"/>
    <w:rsid w:val="002836E5"/>
    <w:rsid w:val="002A0D7B"/>
    <w:rsid w:val="005264F9"/>
    <w:rsid w:val="00681B7A"/>
    <w:rsid w:val="009153A5"/>
    <w:rsid w:val="00CD2012"/>
    <w:rsid w:val="00DA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2D20"/>
  <w15:chartTrackingRefBased/>
  <w15:docId w15:val="{10E0DB5C-A002-4228-9502-8D535C9D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6C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6C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1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47882/what-is-a-magic-number-and-why-is-it-bad" TargetMode="External"/><Relationship Id="rId4" Type="http://schemas.openxmlformats.org/officeDocument/2006/relationships/hyperlink" Target="https://en.wikipedia.org/wiki/Magic_number_(programm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Barstad, James D</dc:creator>
  <cp:keywords/>
  <dc:description/>
  <cp:lastModifiedBy>Barstad, James D</cp:lastModifiedBy>
  <cp:revision>1</cp:revision>
  <dcterms:created xsi:type="dcterms:W3CDTF">2019-12-20T19:26:00Z</dcterms:created>
  <dcterms:modified xsi:type="dcterms:W3CDTF">2019-12-20T19:26:00Z</dcterms:modified>
</cp:coreProperties>
</file>