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0B0266" w:rsidRDefault="00B96379">
      <w:r>
        <w:rPr>
          <w:noProof/>
        </w:rPr>
        <w:drawing>
          <wp:inline distT="0" distB="0" distL="0" distR="0" wp14:anchorId="3EDA6D27" wp14:editId="5C9A4742">
            <wp:extent cx="5943600" cy="2515235"/>
            <wp:effectExtent l="0" t="0" r="0" b="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8CF8051" wp14:editId="0B7A824A">
            <wp:extent cx="5160475" cy="3752922"/>
            <wp:effectExtent l="0" t="0" r="0" b="0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ell phone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1174" cy="3775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86CC588" wp14:editId="0FE2C894">
            <wp:extent cx="4123853" cy="4123853"/>
            <wp:effectExtent l="0" t="0" r="3810" b="3810"/>
            <wp:docPr id="3" name="Picture 3" descr="A close up of text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close up of text on a black background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8927" cy="4128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783648" cy="3409730"/>
            <wp:effectExtent l="0" t="0" r="1270" b="0"/>
            <wp:docPr id="4" name="Picture 4" descr="A screen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tex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8784" cy="3414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366B7B8" wp14:editId="26A2F566">
            <wp:extent cx="5943600" cy="5423535"/>
            <wp:effectExtent l="0" t="0" r="0" b="0"/>
            <wp:docPr id="5" name="Picture 5" descr="A screen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tex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2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B0266" w:rsidSect="007B69C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6379"/>
    <w:rsid w:val="00435908"/>
    <w:rsid w:val="007B69CB"/>
    <w:rsid w:val="00B963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  <w15:docId w15:val="{151B6CA2-5399-6646-81A2-591C22CC4D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Belliveau, Danielle M</dc:creator>
  <cp:keywords/>
  <dc:description/>
  <cp:lastModifiedBy>Belliveau, Danielle M</cp:lastModifiedBy>
  <cp:revision>1</cp:revision>
  <dcterms:created xsi:type="dcterms:W3CDTF">2020-09-24T01:27:00Z</dcterms:created>
  <dcterms:modified xsi:type="dcterms:W3CDTF">2020-09-24T01:31:00Z</dcterms:modified>
</cp:coreProperties>
</file>