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5B796" w14:textId="77777777" w:rsidR="008A16D3" w:rsidRDefault="00D87F1C">
      <w:bookmarkStart w:id="0" w:name="_GoBack"/>
      <w:bookmarkEnd w:id="0"/>
      <w:r>
        <w:t>Words for priming group (some will be colored a different color than black, and workers will have to list all the colored ones):</w:t>
      </w:r>
    </w:p>
    <w:p w14:paraId="5390BA6D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Rolex</w:t>
      </w:r>
    </w:p>
    <w:p w14:paraId="724CC5A1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Square</w:t>
      </w:r>
    </w:p>
    <w:p w14:paraId="0646B01F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Ferrari</w:t>
      </w:r>
    </w:p>
    <w:p w14:paraId="60DF47D6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Coffee</w:t>
      </w:r>
    </w:p>
    <w:p w14:paraId="70D3CDE2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Mansion</w:t>
      </w:r>
    </w:p>
    <w:p w14:paraId="088E3B96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Tahiti</w:t>
      </w:r>
    </w:p>
    <w:p w14:paraId="53908CEF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Shoes</w:t>
      </w:r>
    </w:p>
    <w:p w14:paraId="6B7B8370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Fashion</w:t>
      </w:r>
    </w:p>
    <w:p w14:paraId="7C6E5EFD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Lamp</w:t>
      </w:r>
    </w:p>
    <w:p w14:paraId="313F0121" w14:textId="77777777" w:rsidR="00D87F1C" w:rsidRDefault="00D87F1C" w:rsidP="00D87F1C">
      <w:pPr>
        <w:pStyle w:val="ListParagraph"/>
        <w:numPr>
          <w:ilvl w:val="0"/>
          <w:numId w:val="1"/>
        </w:numPr>
      </w:pPr>
      <w:r>
        <w:t>Window</w:t>
      </w:r>
    </w:p>
    <w:p w14:paraId="591B1425" w14:textId="77777777" w:rsidR="00D87F1C" w:rsidRDefault="00D87F1C" w:rsidP="00D87F1C"/>
    <w:p w14:paraId="7EE0C261" w14:textId="77777777" w:rsidR="00D87F1C" w:rsidRDefault="00D87F1C" w:rsidP="00D87F1C">
      <w:r>
        <w:t>Words for control group</w:t>
      </w:r>
      <w:r w:rsidR="00B3158E">
        <w:t xml:space="preserve"> (some will be colored a different color than black, and workers will have to list all the colored ones)</w:t>
      </w:r>
      <w:r>
        <w:t>:</w:t>
      </w:r>
    </w:p>
    <w:p w14:paraId="0F8DF582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Pencil</w:t>
      </w:r>
    </w:p>
    <w:p w14:paraId="54102FDA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Square</w:t>
      </w:r>
    </w:p>
    <w:p w14:paraId="0C089DCF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Honda</w:t>
      </w:r>
    </w:p>
    <w:p w14:paraId="419AB8FC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Coffee</w:t>
      </w:r>
    </w:p>
    <w:p w14:paraId="67B76A85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House</w:t>
      </w:r>
    </w:p>
    <w:p w14:paraId="027E5B65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Idaho</w:t>
      </w:r>
    </w:p>
    <w:p w14:paraId="4484D475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Shoes</w:t>
      </w:r>
    </w:p>
    <w:p w14:paraId="36D77123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Clothes</w:t>
      </w:r>
    </w:p>
    <w:p w14:paraId="021C1406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Lamp</w:t>
      </w:r>
    </w:p>
    <w:p w14:paraId="0A38E886" w14:textId="77777777" w:rsidR="00D87F1C" w:rsidRDefault="00D87F1C" w:rsidP="00D87F1C">
      <w:pPr>
        <w:pStyle w:val="ListParagraph"/>
        <w:numPr>
          <w:ilvl w:val="0"/>
          <w:numId w:val="2"/>
        </w:numPr>
      </w:pPr>
      <w:r>
        <w:t>Window</w:t>
      </w:r>
    </w:p>
    <w:sectPr w:rsidR="00D87F1C" w:rsidSect="008A1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134CA"/>
    <w:multiLevelType w:val="hybridMultilevel"/>
    <w:tmpl w:val="E61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85A29"/>
    <w:multiLevelType w:val="hybridMultilevel"/>
    <w:tmpl w:val="29B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1C"/>
    <w:rsid w:val="008A16D3"/>
    <w:rsid w:val="00B3158E"/>
    <w:rsid w:val="00D06E07"/>
    <w:rsid w:val="00D8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9A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2</cp:revision>
  <dcterms:created xsi:type="dcterms:W3CDTF">2014-11-17T16:02:00Z</dcterms:created>
  <dcterms:modified xsi:type="dcterms:W3CDTF">2014-11-17T16:02:00Z</dcterms:modified>
</cp:coreProperties>
</file>