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38B" w14:textId="47F3DABA" w:rsidR="00C13A93" w:rsidRDefault="006F423C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"mailto:danicaratelli@stanford.edu" </w:instrText>
      </w:r>
      <w:r>
        <w:fldChar w:fldCharType="separate"/>
      </w:r>
      <w:r w:rsidR="00C13A93" w:rsidRPr="00D343F6">
        <w:rPr>
          <w:rStyle w:val="Hyperlink"/>
          <w:rFonts w:ascii="Times New Roman" w:hAnsi="Times New Roman" w:cs="Times New Roman"/>
        </w:rPr>
        <w:t>danicaratelli@stanford.edu</w:t>
      </w:r>
      <w:r>
        <w:rPr>
          <w:rStyle w:val="Hyperlink"/>
          <w:rFonts w:ascii="Times New Roman" w:hAnsi="Times New Roman" w:cs="Times New Roman"/>
        </w:rPr>
        <w:fldChar w:fldCharType="end"/>
      </w:r>
      <w:r w:rsidR="003D0F60">
        <w:rPr>
          <w:rFonts w:ascii="Times New Roman" w:hAnsi="Times New Roman" w:cs="Times New Roman"/>
        </w:rPr>
        <w:br/>
      </w:r>
      <w:r w:rsidR="00C13A93">
        <w:rPr>
          <w:rFonts w:ascii="Times New Roman" w:hAnsi="Times New Roman" w:cs="Times New Roman"/>
        </w:rPr>
        <w:t>Department of Economics</w:t>
      </w:r>
      <w:r w:rsidR="00C13A93">
        <w:rPr>
          <w:rFonts w:ascii="Times New Roman" w:hAnsi="Times New Roman" w:cs="Times New Roman"/>
        </w:rPr>
        <w:br/>
        <w:t>Stanford University</w:t>
      </w:r>
      <w:r w:rsidR="00C13A93">
        <w:rPr>
          <w:rFonts w:ascii="Times New Roman" w:hAnsi="Times New Roman" w:cs="Times New Roman"/>
        </w:rPr>
        <w:br/>
        <w:t>579 Serra Mall</w:t>
      </w:r>
      <w:r w:rsidR="00C13A93">
        <w:rPr>
          <w:rFonts w:ascii="Times New Roman" w:hAnsi="Times New Roman" w:cs="Times New Roman"/>
        </w:rPr>
        <w:br/>
        <w:t>Stanford, CA, 94305</w:t>
      </w:r>
      <w:r w:rsidR="00C13A93"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BA in Economics (Honors)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5359D65" w14:textId="669B9F3F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</w:p>
    <w:p w14:paraId="287CE900" w14:textId="66B33F87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Macroeconomics, and International Macroeconomics</w:t>
      </w:r>
      <w:r>
        <w:rPr>
          <w:rFonts w:ascii="Times New Roman" w:hAnsi="Times New Roman" w:cs="Times New Roman"/>
        </w:rPr>
        <w:br/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51A2F940" w14:textId="67D06C1F" w:rsidR="00A53339" w:rsidRDefault="00A53339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20-2021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Visitor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6DA851BF" w14:textId="771A93BF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Research Assistant to Prof. Adrien </w:t>
      </w:r>
      <w:proofErr w:type="spellStart"/>
      <w:r>
        <w:rPr>
          <w:rFonts w:ascii="Times New Roman" w:hAnsi="Times New Roman" w:cs="Times New Roman"/>
        </w:rPr>
        <w:t>Auclert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152C365D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8F1EC9C" w:rsidR="003D0F60" w:rsidRDefault="003D0F60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S. Hu Award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0CBFAED6" w14:textId="088A3AF1" w:rsidR="003D0F60" w:rsidRDefault="003D0F60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Bok, B.,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Caratelli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Giannone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Sbordone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A.M. and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Tambalotti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A., 2018. Macroeconomic nowcasting and forecasting with big data.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, pp.615-643.</w:t>
      </w:r>
    </w:p>
    <w:p w14:paraId="2D047AB0" w14:textId="1D4578CC" w:rsidR="000E728F" w:rsidRPr="000E728F" w:rsidRDefault="000E728F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EFEREE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ERVICES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0E728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&amp; Economic Statistics</w:t>
      </w:r>
    </w:p>
    <w:sectPr w:rsidR="000E728F" w:rsidRPr="000E72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FB3C8" w14:textId="77777777" w:rsidR="006F423C" w:rsidRDefault="006F423C" w:rsidP="003D0F60">
      <w:pPr>
        <w:spacing w:after="0" w:line="240" w:lineRule="auto"/>
      </w:pPr>
      <w:r>
        <w:separator/>
      </w:r>
    </w:p>
  </w:endnote>
  <w:endnote w:type="continuationSeparator" w:id="0">
    <w:p w14:paraId="31ADA571" w14:textId="77777777" w:rsidR="006F423C" w:rsidRDefault="006F423C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FEDB8" w14:textId="77777777" w:rsidR="006F423C" w:rsidRDefault="006F423C" w:rsidP="003D0F60">
      <w:pPr>
        <w:spacing w:after="0" w:line="240" w:lineRule="auto"/>
      </w:pPr>
      <w:r>
        <w:separator/>
      </w:r>
    </w:p>
  </w:footnote>
  <w:footnote w:type="continuationSeparator" w:id="0">
    <w:p w14:paraId="6BC2457B" w14:textId="77777777" w:rsidR="006F423C" w:rsidRDefault="006F423C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0E728F"/>
    <w:rsid w:val="001F1C79"/>
    <w:rsid w:val="00326350"/>
    <w:rsid w:val="00327BCB"/>
    <w:rsid w:val="003D0F60"/>
    <w:rsid w:val="006F423C"/>
    <w:rsid w:val="00A53339"/>
    <w:rsid w:val="00C13A93"/>
    <w:rsid w:val="00D14144"/>
    <w:rsid w:val="00D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  <w:style w:type="character" w:customStyle="1" w:styleId="Heading2Char">
    <w:name w:val="Heading 2 Char"/>
    <w:basedOn w:val="DefaultParagraphFont"/>
    <w:link w:val="Heading2"/>
    <w:uiPriority w:val="9"/>
    <w:rsid w:val="000E72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danicara3 danicara3</cp:lastModifiedBy>
  <cp:revision>4</cp:revision>
  <dcterms:created xsi:type="dcterms:W3CDTF">2020-08-21T00:15:00Z</dcterms:created>
  <dcterms:modified xsi:type="dcterms:W3CDTF">2021-02-14T20:54:00Z</dcterms:modified>
</cp:coreProperties>
</file>