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7B565C9F" w14:textId="089DEC7D" w:rsidR="004F4DDF" w:rsidRDefault="00924E58" w:rsidP="00381118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>Привязка простых данных к методу действия контроллера</w:t>
      </w:r>
    </w:p>
    <w:p w14:paraId="48FA5FF2" w14:textId="3F747289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Привязка сложных типов данных</w:t>
      </w:r>
    </w:p>
    <w:p w14:paraId="715ACD8E" w14:textId="769AFB5D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Привязка коллекция</w:t>
      </w:r>
    </w:p>
    <w:p w14:paraId="32AA1B04" w14:textId="4B2AAAB4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Задание источника для привязки данных к методу действия</w:t>
      </w:r>
    </w:p>
    <w:p w14:paraId="3EE39F6C" w14:textId="10726ACE" w:rsidR="00924E58" w:rsidRDefault="00924E58" w:rsidP="00381118">
      <w:pPr>
        <w:pStyle w:val="a3"/>
        <w:numPr>
          <w:ilvl w:val="0"/>
          <w:numId w:val="5"/>
        </w:numPr>
        <w:jc w:val="both"/>
      </w:pPr>
      <w:r>
        <w:t>Понятие о компонентах представлений</w:t>
      </w:r>
    </w:p>
    <w:p w14:paraId="1078107E" w14:textId="3354DB5B" w:rsidR="00924E58" w:rsidRDefault="00924E58" w:rsidP="00381118">
      <w:pPr>
        <w:pStyle w:val="a3"/>
        <w:numPr>
          <w:ilvl w:val="0"/>
          <w:numId w:val="5"/>
        </w:numPr>
        <w:jc w:val="both"/>
      </w:pPr>
      <w:r>
        <w:t>Создание компонентов и применение компонентов в разметке</w:t>
      </w:r>
    </w:p>
    <w:p w14:paraId="596FF9FD" w14:textId="01604AD3" w:rsidR="00924E58" w:rsidRDefault="00924E58" w:rsidP="00381118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924E58">
        <w:rPr>
          <w:b/>
          <w:bCs/>
          <w:lang w:val="en-US"/>
        </w:rPr>
        <w:t>POCO</w:t>
      </w:r>
      <w:r>
        <w:rPr>
          <w:lang w:val="en-US"/>
        </w:rPr>
        <w:t>-</w:t>
      </w:r>
      <w:r>
        <w:t>компонент</w:t>
      </w:r>
      <w:r w:rsidRPr="00924E58">
        <w:rPr>
          <w:lang w:val="en-US"/>
        </w:rPr>
        <w:t xml:space="preserve"> (</w:t>
      </w:r>
      <w:r w:rsidRPr="00924E58">
        <w:rPr>
          <w:b/>
          <w:bCs/>
          <w:lang w:val="en-US"/>
        </w:rPr>
        <w:t>P</w:t>
      </w:r>
      <w:r>
        <w:rPr>
          <w:lang w:val="en-US"/>
        </w:rPr>
        <w:t xml:space="preserve">lain </w:t>
      </w:r>
      <w:r w:rsidRPr="00924E58">
        <w:rPr>
          <w:b/>
          <w:bCs/>
          <w:lang w:val="en-US"/>
        </w:rPr>
        <w:t>O</w:t>
      </w:r>
      <w:r>
        <w:rPr>
          <w:lang w:val="en-US"/>
        </w:rPr>
        <w:t xml:space="preserve">ld </w:t>
      </w:r>
      <w:r w:rsidRPr="00924E58">
        <w:rPr>
          <w:b/>
          <w:bCs/>
          <w:lang w:val="en-US"/>
        </w:rPr>
        <w:t>C</w:t>
      </w:r>
      <w:r>
        <w:rPr>
          <w:lang w:val="en-US"/>
        </w:rPr>
        <w:t xml:space="preserve">LR </w:t>
      </w:r>
      <w:r w:rsidRPr="00924E58">
        <w:rPr>
          <w:b/>
          <w:bCs/>
          <w:lang w:val="en-US"/>
        </w:rPr>
        <w:t>O</w:t>
      </w:r>
      <w:r>
        <w:rPr>
          <w:lang w:val="en-US"/>
        </w:rPr>
        <w:t>bject</w:t>
      </w:r>
      <w:r w:rsidRPr="00924E58">
        <w:rPr>
          <w:lang w:val="en-US"/>
        </w:rPr>
        <w:t>)</w:t>
      </w:r>
    </w:p>
    <w:p w14:paraId="66232E5B" w14:textId="4012E915" w:rsidR="00924E58" w:rsidRPr="00924E58" w:rsidRDefault="00924E58" w:rsidP="00381118">
      <w:pPr>
        <w:pStyle w:val="a3"/>
        <w:numPr>
          <w:ilvl w:val="0"/>
          <w:numId w:val="5"/>
        </w:numPr>
        <w:jc w:val="both"/>
      </w:pPr>
      <w:r>
        <w:t xml:space="preserve">Построение компонента как расширение класса </w:t>
      </w:r>
      <w:proofErr w:type="spellStart"/>
      <w:r w:rsidR="00190F84" w:rsidRPr="00190F84">
        <w:rPr>
          <w:b/>
          <w:bCs/>
          <w:lang w:val="en-US"/>
        </w:rPr>
        <w:t>ViewComponent</w:t>
      </w:r>
      <w:proofErr w:type="spellEnd"/>
    </w:p>
    <w:p w14:paraId="6C4EE6B1" w14:textId="20695DE7" w:rsidR="00924E58" w:rsidRDefault="00924E58" w:rsidP="00381118">
      <w:pPr>
        <w:pStyle w:val="a3"/>
        <w:numPr>
          <w:ilvl w:val="0"/>
          <w:numId w:val="5"/>
        </w:numPr>
        <w:jc w:val="both"/>
      </w:pPr>
      <w:r>
        <w:t xml:space="preserve">Типы результата метода </w:t>
      </w:r>
      <w:proofErr w:type="gramStart"/>
      <w:r w:rsidRPr="00190F84">
        <w:rPr>
          <w:b/>
          <w:bCs/>
          <w:lang w:val="en-US"/>
        </w:rPr>
        <w:t>Invoke</w:t>
      </w:r>
      <w:r w:rsidRPr="00190F84">
        <w:rPr>
          <w:b/>
          <w:bCs/>
        </w:rPr>
        <w:t>(</w:t>
      </w:r>
      <w:proofErr w:type="gramEnd"/>
      <w:r w:rsidRPr="00190F84">
        <w:rPr>
          <w:b/>
          <w:bCs/>
        </w:rPr>
        <w:t>)</w:t>
      </w:r>
      <w:r w:rsidRPr="00924E58">
        <w:t xml:space="preserve"> </w:t>
      </w:r>
      <w:r>
        <w:t>компонентов представлений</w:t>
      </w:r>
    </w:p>
    <w:p w14:paraId="054437C5" w14:textId="42820594" w:rsidR="00190F84" w:rsidRDefault="00190F84" w:rsidP="00381118">
      <w:pPr>
        <w:pStyle w:val="a3"/>
        <w:numPr>
          <w:ilvl w:val="0"/>
          <w:numId w:val="5"/>
        </w:numPr>
        <w:jc w:val="both"/>
      </w:pPr>
      <w:r>
        <w:t xml:space="preserve">Размещение разметки компонента представления – в папке представлений контроллера или в папке </w:t>
      </w:r>
      <w:r w:rsidRPr="00190F84">
        <w:rPr>
          <w:b/>
          <w:bCs/>
        </w:rPr>
        <w:t>_</w:t>
      </w:r>
      <w:r w:rsidRPr="00190F84">
        <w:rPr>
          <w:b/>
          <w:bCs/>
          <w:lang w:val="en-US"/>
        </w:rPr>
        <w:t>Shared</w:t>
      </w:r>
    </w:p>
    <w:p w14:paraId="68CC3CE9" w14:textId="256B10DE" w:rsidR="00924E58" w:rsidRDefault="00924E58" w:rsidP="00381118">
      <w:pPr>
        <w:pStyle w:val="a3"/>
        <w:numPr>
          <w:ilvl w:val="0"/>
          <w:numId w:val="5"/>
        </w:numPr>
        <w:jc w:val="both"/>
      </w:pPr>
      <w:r>
        <w:t xml:space="preserve">Передача параметров в компонент (в метод </w:t>
      </w:r>
      <w:proofErr w:type="gramStart"/>
      <w:r w:rsidRPr="00190F84">
        <w:rPr>
          <w:b/>
          <w:bCs/>
          <w:lang w:val="en-US"/>
        </w:rPr>
        <w:t>Invoke</w:t>
      </w:r>
      <w:r w:rsidRPr="00190F84">
        <w:rPr>
          <w:b/>
          <w:bCs/>
        </w:rPr>
        <w:t>(</w:t>
      </w:r>
      <w:proofErr w:type="gramEnd"/>
      <w:r w:rsidRPr="00190F84">
        <w:rPr>
          <w:b/>
          <w:bCs/>
        </w:rPr>
        <w:t>)</w:t>
      </w:r>
      <w:r w:rsidRPr="00924E58">
        <w:t xml:space="preserve">) </w:t>
      </w:r>
      <w:r>
        <w:t>из представления</w:t>
      </w:r>
    </w:p>
    <w:p w14:paraId="0A6A459F" w14:textId="016166DA" w:rsidR="00924E58" w:rsidRDefault="00924E58" w:rsidP="00924E58">
      <w:pPr>
        <w:pStyle w:val="a3"/>
        <w:numPr>
          <w:ilvl w:val="0"/>
          <w:numId w:val="5"/>
        </w:numPr>
        <w:jc w:val="both"/>
      </w:pPr>
      <w:r>
        <w:t>Асинхронные компоненты</w:t>
      </w:r>
    </w:p>
    <w:p w14:paraId="2168A29F" w14:textId="2BF00DF9" w:rsidR="00924E58" w:rsidRDefault="00924E58" w:rsidP="00924E58">
      <w:pPr>
        <w:pStyle w:val="a3"/>
        <w:numPr>
          <w:ilvl w:val="0"/>
          <w:numId w:val="5"/>
        </w:numPr>
        <w:jc w:val="both"/>
      </w:pPr>
      <w:r>
        <w:t xml:space="preserve">Гибридные компоненты – контроллер с методом </w:t>
      </w:r>
      <w:proofErr w:type="gramStart"/>
      <w:r w:rsidRPr="00190F84">
        <w:rPr>
          <w:b/>
          <w:bCs/>
          <w:lang w:val="en-US"/>
        </w:rPr>
        <w:t>Invoke</w:t>
      </w:r>
      <w:r w:rsidRPr="00190F84">
        <w:rPr>
          <w:b/>
          <w:bCs/>
        </w:rPr>
        <w:t>(</w:t>
      </w:r>
      <w:proofErr w:type="gramEnd"/>
      <w:r w:rsidRPr="00190F84">
        <w:rPr>
          <w:b/>
          <w:bCs/>
        </w:rPr>
        <w:t>)</w:t>
      </w:r>
      <w:r w:rsidRPr="00924E58">
        <w:t xml:space="preserve"> </w:t>
      </w:r>
      <w:r>
        <w:t xml:space="preserve">и атрибутом </w:t>
      </w:r>
      <w:proofErr w:type="spellStart"/>
      <w:r w:rsidRPr="00190F84">
        <w:rPr>
          <w:b/>
          <w:bCs/>
          <w:lang w:val="en-US"/>
        </w:rPr>
        <w:t>ViewComponent</w:t>
      </w:r>
      <w:proofErr w:type="spellEnd"/>
      <w:r w:rsidRPr="00924E58">
        <w:t xml:space="preserve"> (</w:t>
      </w:r>
      <w:r>
        <w:t>повторим этот материал 25.08.2022</w:t>
      </w:r>
      <w:r w:rsidRPr="00924E58">
        <w:t xml:space="preserve">) </w:t>
      </w:r>
      <w:r>
        <w:t xml:space="preserve"> 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55E61360" w14:textId="787AF72C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>
        <w:rPr>
          <w:lang w:eastAsia="ru-RU"/>
        </w:rPr>
        <w:t xml:space="preserve">Примените страницу компоновки. Не забывайте </w:t>
      </w:r>
      <w:r w:rsidR="00190F84">
        <w:rPr>
          <w:lang w:eastAsia="ru-RU"/>
        </w:rPr>
        <w:t>создавать</w:t>
      </w:r>
      <w:r>
        <w:rPr>
          <w:lang w:eastAsia="ru-RU"/>
        </w:rPr>
        <w:t xml:space="preserve"> модель</w:t>
      </w:r>
      <w:r w:rsidR="00190F84">
        <w:rPr>
          <w:lang w:eastAsia="ru-RU"/>
        </w:rPr>
        <w:t>/модели</w:t>
      </w:r>
      <w:r>
        <w:rPr>
          <w:lang w:eastAsia="ru-RU"/>
        </w:rPr>
        <w:t xml:space="preserve">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76823817" w14:textId="4B0613CC" w:rsidR="00CE06E4" w:rsidRPr="00CA0CAB" w:rsidRDefault="00CE06E4" w:rsidP="00CE06E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29"/>
      <w:bookmarkEnd w:id="16"/>
      <w:bookmarkEnd w:id="17"/>
      <w:bookmarkEnd w:id="18"/>
      <w:r>
        <w:rPr>
          <w:lang w:eastAsia="ru-RU"/>
        </w:rPr>
        <w:t xml:space="preserve">Требуется получать коллекцию пользователей используя </w:t>
      </w:r>
      <w:hyperlink r:id="rId6" w:history="1">
        <w:r w:rsidRPr="00CA0CAB">
          <w:rPr>
            <w:rStyle w:val="a4"/>
            <w:b/>
            <w:bCs/>
            <w:lang w:eastAsia="ru-RU"/>
          </w:rPr>
          <w:t>ресурс</w:t>
        </w:r>
      </w:hyperlink>
      <w:r>
        <w:rPr>
          <w:lang w:eastAsia="ru-RU"/>
        </w:rPr>
        <w:t xml:space="preserve"> по запросу </w:t>
      </w:r>
      <w:hyperlink r:id="rId7" w:history="1">
        <w:r w:rsidR="00CA0CAB" w:rsidRPr="004424D5">
          <w:rPr>
            <w:rStyle w:val="a4"/>
            <w:b/>
            <w:bCs/>
            <w:lang w:eastAsia="ru-RU"/>
          </w:rPr>
          <w:t>https://jsonplaceholder.typicode.com/users/</w:t>
        </w:r>
      </w:hyperlink>
      <w:r w:rsidR="00CA0CAB">
        <w:rPr>
          <w:lang w:eastAsia="ru-RU"/>
        </w:rPr>
        <w:t xml:space="preserve">. Сохранять в коллекции поля: </w:t>
      </w:r>
      <w:r w:rsidR="00CA0CAB">
        <w:rPr>
          <w:lang w:val="en-US" w:eastAsia="ru-RU"/>
        </w:rPr>
        <w:t>id</w:t>
      </w:r>
      <w:r w:rsidR="00CA0CAB" w:rsidRPr="00CA0CAB">
        <w:rPr>
          <w:lang w:eastAsia="ru-RU"/>
        </w:rPr>
        <w:t xml:space="preserve">, </w:t>
      </w:r>
      <w:r w:rsidR="00CA0CAB">
        <w:rPr>
          <w:lang w:val="en-US" w:eastAsia="ru-RU"/>
        </w:rPr>
        <w:t>name</w:t>
      </w:r>
      <w:r w:rsidR="00CA0CAB" w:rsidRPr="00CA0CAB">
        <w:rPr>
          <w:lang w:eastAsia="ru-RU"/>
        </w:rPr>
        <w:t xml:space="preserve">, </w:t>
      </w:r>
      <w:r w:rsidR="00CA0CAB">
        <w:rPr>
          <w:lang w:val="en-US" w:eastAsia="ru-RU"/>
        </w:rPr>
        <w:t>username</w:t>
      </w:r>
      <w:r w:rsidR="00CA0CAB" w:rsidRPr="00CA0CAB">
        <w:rPr>
          <w:lang w:eastAsia="ru-RU"/>
        </w:rPr>
        <w:t xml:space="preserve">, </w:t>
      </w:r>
      <w:r w:rsidR="00CA0CAB">
        <w:rPr>
          <w:lang w:val="en-US" w:eastAsia="ru-RU"/>
        </w:rPr>
        <w:t>email</w:t>
      </w:r>
      <w:r w:rsidR="00CA0CAB" w:rsidRPr="00CA0CAB">
        <w:rPr>
          <w:lang w:eastAsia="ru-RU"/>
        </w:rPr>
        <w:t xml:space="preserve">, </w:t>
      </w:r>
      <w:r w:rsidR="00CA0CAB">
        <w:rPr>
          <w:lang w:val="en-US" w:eastAsia="ru-RU"/>
        </w:rPr>
        <w:t>phone</w:t>
      </w:r>
      <w:r w:rsidR="00CA0CAB" w:rsidRPr="00CA0CAB">
        <w:rPr>
          <w:lang w:eastAsia="ru-RU"/>
        </w:rPr>
        <w:t xml:space="preserve">, </w:t>
      </w:r>
      <w:r w:rsidR="00CA0CAB">
        <w:rPr>
          <w:lang w:val="en-US" w:eastAsia="ru-RU"/>
        </w:rPr>
        <w:t>website</w:t>
      </w:r>
      <w:r w:rsidR="00CA0CAB" w:rsidRPr="00CA0CAB">
        <w:rPr>
          <w:lang w:eastAsia="ru-RU"/>
        </w:rPr>
        <w:t xml:space="preserve">. </w:t>
      </w:r>
      <w:r w:rsidR="00CA0CAB">
        <w:rPr>
          <w:lang w:eastAsia="ru-RU"/>
        </w:rPr>
        <w:t>Коллекцию выводить в компонент представления, коллекцию получайте сервисом</w:t>
      </w:r>
      <w:r w:rsidR="00171BBF">
        <w:rPr>
          <w:lang w:eastAsia="ru-RU"/>
        </w:rPr>
        <w:t>. Компонент и сервис рекомендуется сделать асинхронными.</w:t>
      </w:r>
    </w:p>
    <w:bookmarkEnd w:id="19"/>
    <w:p w14:paraId="735A0A0F" w14:textId="100C54ED" w:rsidR="00A01196" w:rsidRDefault="009E6331" w:rsidP="00FE2F55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По кнопке на отдельной странице в</w:t>
      </w:r>
      <w:r w:rsidR="00CA0CAB">
        <w:rPr>
          <w:lang w:eastAsia="ru-RU"/>
        </w:rPr>
        <w:t>ывести все посты пользователя</w:t>
      </w:r>
      <w:r w:rsidR="00444D42" w:rsidRPr="00444D42">
        <w:rPr>
          <w:lang w:eastAsia="ru-RU"/>
        </w:rPr>
        <w:t xml:space="preserve"> (</w:t>
      </w:r>
      <w:r w:rsidR="00444D42">
        <w:rPr>
          <w:lang w:eastAsia="ru-RU"/>
        </w:rPr>
        <w:t xml:space="preserve">запрос вида </w:t>
      </w:r>
      <w:hyperlink r:id="rId8" w:history="1">
        <w:r w:rsidR="00444D42" w:rsidRPr="004424D5">
          <w:rPr>
            <w:rStyle w:val="a4"/>
            <w:b/>
            <w:bCs/>
            <w:lang w:eastAsia="ru-RU"/>
          </w:rPr>
          <w:t>https://jsonplaceholder.typicode.com/users/2/posts</w:t>
        </w:r>
      </w:hyperlink>
      <w:r w:rsidR="00444D42">
        <w:rPr>
          <w:lang w:eastAsia="ru-RU"/>
        </w:rPr>
        <w:t xml:space="preserve"> где 2 - идентификатор пользователя</w:t>
      </w:r>
      <w:r w:rsidR="00444D42" w:rsidRPr="00444D42">
        <w:rPr>
          <w:lang w:eastAsia="ru-RU"/>
        </w:rPr>
        <w:t>)</w:t>
      </w:r>
      <w:r w:rsidR="00CA0CAB">
        <w:rPr>
          <w:lang w:eastAsia="ru-RU"/>
        </w:rPr>
        <w:t xml:space="preserve">, вывод при помощи компонента представления, в этом же компоненте выводить количество постов, </w:t>
      </w:r>
      <w:r w:rsidR="00444D42">
        <w:rPr>
          <w:lang w:eastAsia="ru-RU"/>
        </w:rPr>
        <w:t>минимальн</w:t>
      </w:r>
      <w:r>
        <w:rPr>
          <w:lang w:eastAsia="ru-RU"/>
        </w:rPr>
        <w:t>ую</w:t>
      </w:r>
      <w:r w:rsidR="00444D42">
        <w:rPr>
          <w:lang w:eastAsia="ru-RU"/>
        </w:rPr>
        <w:t>, средн</w:t>
      </w:r>
      <w:r>
        <w:rPr>
          <w:lang w:eastAsia="ru-RU"/>
        </w:rPr>
        <w:t>юю</w:t>
      </w:r>
      <w:r w:rsidR="00444D42">
        <w:rPr>
          <w:lang w:eastAsia="ru-RU"/>
        </w:rPr>
        <w:t xml:space="preserve"> и максимальн</w:t>
      </w:r>
      <w:r>
        <w:rPr>
          <w:lang w:eastAsia="ru-RU"/>
        </w:rPr>
        <w:t>ую</w:t>
      </w:r>
      <w:r w:rsidR="00CA0CAB">
        <w:rPr>
          <w:lang w:eastAsia="ru-RU"/>
        </w:rPr>
        <w:t xml:space="preserve"> длина </w:t>
      </w:r>
      <w:r w:rsidR="00444D42">
        <w:rPr>
          <w:lang w:eastAsia="ru-RU"/>
        </w:rPr>
        <w:t xml:space="preserve">текста (поле </w:t>
      </w:r>
      <w:r w:rsidR="00444D42">
        <w:rPr>
          <w:lang w:val="en-US" w:eastAsia="ru-RU"/>
        </w:rPr>
        <w:t>body</w:t>
      </w:r>
      <w:r w:rsidR="00444D42">
        <w:rPr>
          <w:lang w:eastAsia="ru-RU"/>
        </w:rPr>
        <w:t xml:space="preserve">) </w:t>
      </w:r>
      <w:r w:rsidR="00CA0CAB">
        <w:rPr>
          <w:lang w:eastAsia="ru-RU"/>
        </w:rPr>
        <w:t>в символах</w:t>
      </w:r>
    </w:p>
    <w:p w14:paraId="5E4A51DE" w14:textId="25B32340" w:rsidR="00444D42" w:rsidRDefault="009E6331" w:rsidP="00FE2F55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По кнопке на отдельной странице вывести фото из альбома пользователя (запрос вида </w:t>
      </w:r>
      <w:hyperlink r:id="rId9" w:history="1">
        <w:r w:rsidRPr="004424D5">
          <w:rPr>
            <w:rStyle w:val="a4"/>
            <w:b/>
            <w:bCs/>
            <w:lang w:eastAsia="ru-RU"/>
          </w:rPr>
          <w:t>https://jsonplaceholder.typicode.com/albums/1/photos</w:t>
        </w:r>
      </w:hyperlink>
      <w:r w:rsidRPr="004424D5"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 где </w:t>
      </w:r>
      <w:r w:rsidRPr="009E6331">
        <w:rPr>
          <w:lang w:eastAsia="ru-RU"/>
        </w:rPr>
        <w:t>1</w:t>
      </w:r>
      <w:r>
        <w:rPr>
          <w:lang w:eastAsia="ru-RU"/>
        </w:rPr>
        <w:t xml:space="preserve"> – идентификатор пользователя, выводить поле </w:t>
      </w:r>
      <w:proofErr w:type="spellStart"/>
      <w:r>
        <w:rPr>
          <w:lang w:val="en-US" w:eastAsia="ru-RU"/>
        </w:rPr>
        <w:t>thumbnailUrl</w:t>
      </w:r>
      <w:proofErr w:type="spellEnd"/>
      <w:r>
        <w:rPr>
          <w:lang w:eastAsia="ru-RU"/>
        </w:rPr>
        <w:t>), в этом же компоненте выводить количество фотографий в альбоме (это обработка компонента)</w:t>
      </w:r>
    </w:p>
    <w:p w14:paraId="645A5DF3" w14:textId="38E6C9AC" w:rsidR="009E6331" w:rsidRDefault="009E6331" w:rsidP="00965A44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lastRenderedPageBreak/>
        <w:t xml:space="preserve">По кнопке на отдельной странице вывести список дел пользователя (запрос вида </w:t>
      </w:r>
      <w:hyperlink r:id="rId10" w:history="1">
        <w:r w:rsidRPr="004424D5">
          <w:rPr>
            <w:rStyle w:val="a4"/>
            <w:b/>
            <w:bCs/>
            <w:lang w:eastAsia="ru-RU"/>
          </w:rPr>
          <w:t>https://jsonplaceholder.typicode.com/users/3/todos</w:t>
        </w:r>
      </w:hyperlink>
      <w:r>
        <w:rPr>
          <w:lang w:eastAsia="ru-RU"/>
        </w:rPr>
        <w:t xml:space="preserve"> где 3 – идентификатор пользователя), в этом же компоненте выводить количество дел, количество завершенных и не завершенных дел</w:t>
      </w:r>
    </w:p>
    <w:p w14:paraId="6CBB86EA" w14:textId="6FC3CE21" w:rsidR="00383FBE" w:rsidRPr="00CE06E4" w:rsidRDefault="00383FBE" w:rsidP="00383FBE">
      <w:pPr>
        <w:jc w:val="both"/>
        <w:rPr>
          <w:lang w:eastAsia="ru-RU"/>
        </w:rPr>
      </w:pPr>
      <w:r w:rsidRPr="00CE06E4">
        <w:rPr>
          <w:lang w:eastAsia="ru-RU"/>
        </w:rPr>
        <w:t>Разработайте сервис логирования, сохраняющ</w:t>
      </w:r>
      <w:r w:rsidR="00C35D29" w:rsidRPr="00CE06E4">
        <w:rPr>
          <w:lang w:eastAsia="ru-RU"/>
        </w:rPr>
        <w:t>ий</w:t>
      </w:r>
      <w:r w:rsidRPr="00CE06E4">
        <w:rPr>
          <w:lang w:eastAsia="ru-RU"/>
        </w:rPr>
        <w:t xml:space="preserve"> в файле </w:t>
      </w:r>
      <w:r w:rsidR="00C35D29" w:rsidRPr="00CE06E4">
        <w:rPr>
          <w:b/>
          <w:bCs/>
          <w:lang w:val="en-US" w:eastAsia="ru-RU"/>
        </w:rPr>
        <w:t>application</w:t>
      </w:r>
      <w:r w:rsidRPr="00CE06E4">
        <w:rPr>
          <w:b/>
          <w:bCs/>
          <w:lang w:eastAsia="ru-RU"/>
        </w:rPr>
        <w:t>.</w:t>
      </w:r>
      <w:r w:rsidRPr="00CE06E4">
        <w:rPr>
          <w:b/>
          <w:bCs/>
          <w:lang w:val="en-US" w:eastAsia="ru-RU"/>
        </w:rPr>
        <w:t>log</w:t>
      </w:r>
      <w:r w:rsidRPr="00CE06E4">
        <w:rPr>
          <w:lang w:eastAsia="ru-RU"/>
        </w:rPr>
        <w:t xml:space="preserve"> в папке </w:t>
      </w:r>
      <w:r w:rsidRPr="00CE06E4">
        <w:rPr>
          <w:b/>
          <w:bCs/>
          <w:lang w:val="en-US" w:eastAsia="ru-RU"/>
        </w:rPr>
        <w:t>App</w:t>
      </w:r>
      <w:r w:rsidRPr="00CE06E4">
        <w:rPr>
          <w:b/>
          <w:bCs/>
          <w:lang w:eastAsia="ru-RU"/>
        </w:rPr>
        <w:t>_</w:t>
      </w:r>
      <w:r w:rsidRPr="00CE06E4">
        <w:rPr>
          <w:b/>
          <w:bCs/>
          <w:lang w:val="en-US" w:eastAsia="ru-RU"/>
        </w:rPr>
        <w:t>Data</w:t>
      </w:r>
      <w:r w:rsidRPr="00CE06E4">
        <w:rPr>
          <w:lang w:eastAsia="ru-RU"/>
        </w:rPr>
        <w:t xml:space="preserve"> факты создания и редактирования сведений о клиентах: момент времени операции с точностью до секунды, собственно данные клиента (включая закодированный пароль).</w:t>
      </w:r>
    </w:p>
    <w:p w14:paraId="4BA6F4E0" w14:textId="08D38C00" w:rsidR="00383FBE" w:rsidRPr="00CE06E4" w:rsidRDefault="00383FBE" w:rsidP="00383FBE">
      <w:pPr>
        <w:jc w:val="both"/>
        <w:rPr>
          <w:lang w:eastAsia="ru-RU"/>
        </w:rPr>
      </w:pPr>
      <w:r w:rsidRPr="00CE06E4">
        <w:rPr>
          <w:lang w:eastAsia="ru-RU"/>
        </w:rPr>
        <w:t>Разработайте глобальный фильтр исключений</w:t>
      </w:r>
      <w:r w:rsidR="00C35D29" w:rsidRPr="00CE06E4">
        <w:rPr>
          <w:lang w:eastAsia="ru-RU"/>
        </w:rPr>
        <w:t xml:space="preserve"> – сервис с внедрением зависимостей. Параметры исключений записывайте в файл журнала при помощи сервиса логирования.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7C01BAC0" w:rsidR="00875B49" w:rsidRPr="00145ADA" w:rsidRDefault="00E52854" w:rsidP="00D520AF">
      <w:pPr>
        <w:jc w:val="both"/>
      </w:pPr>
      <w:bookmarkStart w:id="20" w:name="OLE_LINK8"/>
      <w:r>
        <w:t xml:space="preserve">Запись занятия можно скачать по </w:t>
      </w:r>
      <w:hyperlink r:id="rId11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0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E4D5C"/>
    <w:multiLevelType w:val="hybridMultilevel"/>
    <w:tmpl w:val="29AAC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6"/>
  </w:num>
  <w:num w:numId="19">
    <w:abstractNumId w:val="3"/>
  </w:num>
  <w:num w:numId="20">
    <w:abstractNumId w:val="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87AA3"/>
    <w:rsid w:val="000A6DE2"/>
    <w:rsid w:val="000F1650"/>
    <w:rsid w:val="00134F44"/>
    <w:rsid w:val="001425B2"/>
    <w:rsid w:val="00145ADA"/>
    <w:rsid w:val="00146758"/>
    <w:rsid w:val="00163E9A"/>
    <w:rsid w:val="00171BBF"/>
    <w:rsid w:val="00190F84"/>
    <w:rsid w:val="001910A8"/>
    <w:rsid w:val="001A5DDB"/>
    <w:rsid w:val="001B7F35"/>
    <w:rsid w:val="001C1080"/>
    <w:rsid w:val="001E4D9C"/>
    <w:rsid w:val="001F1F9A"/>
    <w:rsid w:val="002076C9"/>
    <w:rsid w:val="00215E37"/>
    <w:rsid w:val="00226290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81118"/>
    <w:rsid w:val="00383FBE"/>
    <w:rsid w:val="003A1701"/>
    <w:rsid w:val="003B163D"/>
    <w:rsid w:val="003B3F9C"/>
    <w:rsid w:val="00402102"/>
    <w:rsid w:val="0040388F"/>
    <w:rsid w:val="0042690D"/>
    <w:rsid w:val="004424D5"/>
    <w:rsid w:val="00444D42"/>
    <w:rsid w:val="00472BB7"/>
    <w:rsid w:val="00476BEA"/>
    <w:rsid w:val="00480C50"/>
    <w:rsid w:val="004978F5"/>
    <w:rsid w:val="004A4303"/>
    <w:rsid w:val="004E3C89"/>
    <w:rsid w:val="004F4DDF"/>
    <w:rsid w:val="004F5DCC"/>
    <w:rsid w:val="004F7F16"/>
    <w:rsid w:val="0052177F"/>
    <w:rsid w:val="00537799"/>
    <w:rsid w:val="005540B7"/>
    <w:rsid w:val="005560B6"/>
    <w:rsid w:val="00574F9B"/>
    <w:rsid w:val="00590E80"/>
    <w:rsid w:val="005940DC"/>
    <w:rsid w:val="005B50FB"/>
    <w:rsid w:val="005C2EDE"/>
    <w:rsid w:val="005E348B"/>
    <w:rsid w:val="00662FC9"/>
    <w:rsid w:val="00664089"/>
    <w:rsid w:val="00683507"/>
    <w:rsid w:val="00692A06"/>
    <w:rsid w:val="006A65BC"/>
    <w:rsid w:val="006C54A3"/>
    <w:rsid w:val="00731428"/>
    <w:rsid w:val="00735352"/>
    <w:rsid w:val="007402AF"/>
    <w:rsid w:val="00746F02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A3992"/>
    <w:rsid w:val="008C2584"/>
    <w:rsid w:val="008D53B7"/>
    <w:rsid w:val="008E6BEF"/>
    <w:rsid w:val="009001E2"/>
    <w:rsid w:val="009004F0"/>
    <w:rsid w:val="009065F6"/>
    <w:rsid w:val="00912E6E"/>
    <w:rsid w:val="00914690"/>
    <w:rsid w:val="009242DB"/>
    <w:rsid w:val="00924E58"/>
    <w:rsid w:val="00926A8F"/>
    <w:rsid w:val="00935A33"/>
    <w:rsid w:val="009E6331"/>
    <w:rsid w:val="00A01196"/>
    <w:rsid w:val="00A02C0B"/>
    <w:rsid w:val="00A06DA2"/>
    <w:rsid w:val="00A11804"/>
    <w:rsid w:val="00A23749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83A60"/>
    <w:rsid w:val="00BA5F0F"/>
    <w:rsid w:val="00BC46EF"/>
    <w:rsid w:val="00BC58CA"/>
    <w:rsid w:val="00BD6220"/>
    <w:rsid w:val="00C1280D"/>
    <w:rsid w:val="00C276E8"/>
    <w:rsid w:val="00C27AC7"/>
    <w:rsid w:val="00C35D29"/>
    <w:rsid w:val="00C45DCE"/>
    <w:rsid w:val="00C72B81"/>
    <w:rsid w:val="00C874C0"/>
    <w:rsid w:val="00C923FE"/>
    <w:rsid w:val="00CA0CAB"/>
    <w:rsid w:val="00CB6BAC"/>
    <w:rsid w:val="00CE06E4"/>
    <w:rsid w:val="00CE140D"/>
    <w:rsid w:val="00CF62ED"/>
    <w:rsid w:val="00D06147"/>
    <w:rsid w:val="00D172C3"/>
    <w:rsid w:val="00D25743"/>
    <w:rsid w:val="00D520AF"/>
    <w:rsid w:val="00D61A9C"/>
    <w:rsid w:val="00D9161E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D5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/2/pos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user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" TargetMode="External"/><Relationship Id="rId11" Type="http://schemas.openxmlformats.org/officeDocument/2006/relationships/hyperlink" Target="https://cloud.mail.ru/public/kCVA/44Musvtk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sonplaceholder.typicode.com/users/3/to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albums/1/phot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141</cp:revision>
  <cp:lastPrinted>2017-07-15T20:33:00Z</cp:lastPrinted>
  <dcterms:created xsi:type="dcterms:W3CDTF">2017-06-03T20:26:00Z</dcterms:created>
  <dcterms:modified xsi:type="dcterms:W3CDTF">2022-08-24T18:19:00Z</dcterms:modified>
</cp:coreProperties>
</file>