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652A2" w14:textId="77777777" w:rsidR="004D4F24" w:rsidRDefault="004D4F24" w:rsidP="004D4F2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Contrasting effects of host or local specialization: widespread haemosporidians are host generalist whereas local specialists are locally abundant</w:t>
      </w:r>
    </w:p>
    <w:p w14:paraId="69CCE2E5" w14:textId="77777777" w:rsidR="004D4F24" w:rsidRDefault="004D4F24" w:rsidP="004D4F24">
      <w:pPr>
        <w:spacing w:line="48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Daniela de Angeli Dutra¹*, Gabriel Moreira Félix², Robert Poulin¹</w:t>
      </w:r>
    </w:p>
    <w:p w14:paraId="7429676B" w14:textId="1BD3FB99" w:rsidR="004D4F24" w:rsidRPr="00871D50" w:rsidRDefault="00871D50" w:rsidP="004D4F2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Running head: Parasite specificity constrains range</w:t>
      </w:r>
    </w:p>
    <w:p w14:paraId="73717A37" w14:textId="77777777" w:rsidR="004D4F24" w:rsidRDefault="004D4F24" w:rsidP="004D4F24">
      <w:pPr>
        <w:spacing w:line="480" w:lineRule="auto"/>
        <w:jc w:val="both"/>
        <w:rPr>
          <w:rFonts w:ascii="Times New Roman" w:hAnsi="Times New Roman" w:cs="Times New Roman"/>
          <w:sz w:val="24"/>
          <w:szCs w:val="24"/>
        </w:rPr>
      </w:pPr>
      <w:r>
        <w:rPr>
          <w:rFonts w:ascii="Times New Roman" w:hAnsi="Times New Roman" w:cs="Times New Roman"/>
          <w:sz w:val="24"/>
          <w:szCs w:val="24"/>
        </w:rPr>
        <w:t>¹Departament of Zoology, University of Otago, PO Box 56, Dunedin, New Zealand</w:t>
      </w:r>
    </w:p>
    <w:p w14:paraId="636A840B" w14:textId="77777777" w:rsidR="004D4F24" w:rsidRDefault="004D4F24" w:rsidP="004D4F24">
      <w:pPr>
        <w:spacing w:line="480" w:lineRule="auto"/>
        <w:jc w:val="both"/>
        <w:rPr>
          <w:rFonts w:ascii="Times New Roman" w:hAnsi="Times New Roman" w:cs="Times New Roman"/>
          <w:sz w:val="24"/>
          <w:szCs w:val="24"/>
          <w:lang w:val="pt-BR"/>
        </w:rPr>
      </w:pPr>
      <w:r>
        <w:rPr>
          <w:rFonts w:ascii="Times New Roman" w:hAnsi="Times New Roman" w:cs="Times New Roman"/>
          <w:sz w:val="24"/>
          <w:szCs w:val="24"/>
          <w:lang w:val="pt-BR"/>
        </w:rPr>
        <w:t>²Departamento de Ecologia, Universidade de Campinas, Campinas, Brazil</w:t>
      </w:r>
    </w:p>
    <w:p w14:paraId="085881C7" w14:textId="77777777" w:rsidR="004D4F24" w:rsidRDefault="004D4F24" w:rsidP="004D4F24">
      <w:pPr>
        <w:spacing w:line="480" w:lineRule="auto"/>
        <w:jc w:val="both"/>
        <w:rPr>
          <w:rFonts w:ascii="Times New Roman" w:hAnsi="Times New Roman" w:cs="Times New Roman"/>
          <w:sz w:val="24"/>
          <w:szCs w:val="24"/>
          <w:lang w:val="pt-BR"/>
        </w:rPr>
      </w:pPr>
    </w:p>
    <w:p w14:paraId="4677525C" w14:textId="77777777" w:rsidR="004D4F24" w:rsidRDefault="004D4F24" w:rsidP="004D4F24">
      <w:pPr>
        <w:spacing w:line="48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danideangeli@live.com </w:t>
      </w:r>
      <w:hyperlink r:id="rId4" w:history="1">
        <w:r>
          <w:rPr>
            <w:rStyle w:val="Hyperlink"/>
            <w:rFonts w:ascii="Times New Roman" w:hAnsi="Times New Roman" w:cs="Times New Roman"/>
            <w:color w:val="auto"/>
            <w:sz w:val="24"/>
            <w:szCs w:val="24"/>
            <w:lang w:val="pt-BR"/>
          </w:rPr>
          <w:t>https://orcid.org/0000-0003-2341-2035</w:t>
        </w:r>
      </w:hyperlink>
      <w:r>
        <w:rPr>
          <w:rFonts w:ascii="Times New Roman" w:hAnsi="Times New Roman" w:cs="Times New Roman"/>
          <w:sz w:val="24"/>
          <w:szCs w:val="24"/>
          <w:lang w:val="pt-BR"/>
        </w:rPr>
        <w:t xml:space="preserve"> </w:t>
      </w:r>
    </w:p>
    <w:p w14:paraId="6A9F6D8F" w14:textId="77777777" w:rsidR="004D4F24" w:rsidRDefault="004D4F24" w:rsidP="004D4F24">
      <w:pPr>
        <w:spacing w:line="48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gabrielfelixmf@gmail.com </w:t>
      </w:r>
      <w:hyperlink r:id="rId5" w:history="1">
        <w:r>
          <w:rPr>
            <w:rStyle w:val="Hyperlink"/>
            <w:rFonts w:ascii="Times New Roman" w:hAnsi="Times New Roman" w:cs="Times New Roman"/>
            <w:color w:val="auto"/>
            <w:sz w:val="24"/>
            <w:szCs w:val="24"/>
            <w:lang w:val="pt-BR"/>
          </w:rPr>
          <w:t>https://orcid.org/0000-0002-3901-4333</w:t>
        </w:r>
      </w:hyperlink>
    </w:p>
    <w:p w14:paraId="013AF480" w14:textId="77777777" w:rsidR="004D4F24" w:rsidRDefault="004D4F24" w:rsidP="004D4F24">
      <w:pPr>
        <w:spacing w:line="48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robert.poulin@otago.ac.nz </w:t>
      </w:r>
      <w:hyperlink r:id="rId6" w:history="1">
        <w:r>
          <w:rPr>
            <w:rStyle w:val="Hyperlink"/>
            <w:rFonts w:ascii="Times New Roman" w:hAnsi="Times New Roman" w:cs="Times New Roman"/>
            <w:color w:val="auto"/>
            <w:sz w:val="24"/>
            <w:szCs w:val="24"/>
            <w:lang w:val="pt-BR"/>
          </w:rPr>
          <w:t>https://orcid.org/0000-0003-1390-1206</w:t>
        </w:r>
      </w:hyperlink>
    </w:p>
    <w:p w14:paraId="4DC2750B" w14:textId="77777777" w:rsidR="004D4F24" w:rsidRDefault="004D4F24" w:rsidP="004D4F24">
      <w:pPr>
        <w:jc w:val="both"/>
        <w:rPr>
          <w:rFonts w:ascii="Times New Roman" w:hAnsi="Times New Roman" w:cs="Times New Roman"/>
          <w:sz w:val="24"/>
          <w:szCs w:val="24"/>
          <w:lang w:val="pt-BR"/>
        </w:rPr>
      </w:pPr>
      <w:r>
        <w:rPr>
          <w:rFonts w:ascii="Times New Roman" w:hAnsi="Times New Roman" w:cs="Times New Roman"/>
          <w:sz w:val="24"/>
          <w:szCs w:val="24"/>
          <w:lang w:val="pt-BR"/>
        </w:rPr>
        <w:t>*Correspondence to:</w:t>
      </w:r>
    </w:p>
    <w:p w14:paraId="3810F6B9" w14:textId="77777777" w:rsidR="004D4F24" w:rsidRDefault="004D4F24" w:rsidP="004D4F24">
      <w:pPr>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Daniela de Angeli Dutra </w:t>
      </w:r>
      <w:hyperlink r:id="rId7" w:history="1">
        <w:r>
          <w:rPr>
            <w:rStyle w:val="Hyperlink"/>
            <w:rFonts w:ascii="Times New Roman" w:hAnsi="Times New Roman" w:cs="Times New Roman"/>
            <w:color w:val="auto"/>
            <w:sz w:val="24"/>
            <w:szCs w:val="24"/>
            <w:lang w:val="pt-BR"/>
          </w:rPr>
          <w:t>danideangeli@live.com</w:t>
        </w:r>
      </w:hyperlink>
      <w:r>
        <w:rPr>
          <w:rFonts w:ascii="Times New Roman" w:hAnsi="Times New Roman" w:cs="Times New Roman"/>
          <w:sz w:val="24"/>
          <w:szCs w:val="24"/>
          <w:lang w:val="pt-BR"/>
        </w:rPr>
        <w:t xml:space="preserve"> </w:t>
      </w:r>
    </w:p>
    <w:p w14:paraId="7DD5E055" w14:textId="77777777" w:rsidR="004D4F24" w:rsidRDefault="004D4F24" w:rsidP="004D4F24">
      <w:pPr>
        <w:spacing w:line="480" w:lineRule="auto"/>
        <w:jc w:val="both"/>
        <w:rPr>
          <w:rFonts w:ascii="Times New Roman" w:hAnsi="Times New Roman" w:cs="Times New Roman"/>
          <w:b/>
          <w:bCs/>
          <w:sz w:val="24"/>
          <w:szCs w:val="24"/>
          <w:lang w:val="pt-BR"/>
        </w:rPr>
      </w:pPr>
    </w:p>
    <w:p w14:paraId="110C27E0" w14:textId="77777777" w:rsidR="004D4F24" w:rsidRDefault="004D4F24" w:rsidP="004D4F24">
      <w:pPr>
        <w:spacing w:line="48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Funding</w:t>
      </w:r>
    </w:p>
    <w:p w14:paraId="1A626DC1" w14:textId="77777777" w:rsidR="004D4F24" w:rsidRDefault="004D4F24" w:rsidP="004D4F24">
      <w:pPr>
        <w:spacing w:line="480" w:lineRule="auto"/>
        <w:jc w:val="both"/>
        <w:rPr>
          <w:rFonts w:ascii="Times New Roman" w:hAnsi="Times New Roman" w:cs="Times New Roman"/>
          <w:sz w:val="24"/>
          <w:szCs w:val="24"/>
          <w:lang w:val="pt-BR"/>
        </w:rPr>
      </w:pPr>
      <w:r>
        <w:rPr>
          <w:rFonts w:ascii="Times New Roman" w:hAnsi="Times New Roman" w:cs="Times New Roman"/>
          <w:sz w:val="24"/>
          <w:szCs w:val="24"/>
        </w:rPr>
        <w:t xml:space="preserve">Daniela Dutra was supported by a doctoral scholarship from the University of Otago, New Zealand. </w:t>
      </w:r>
      <w:r>
        <w:rPr>
          <w:rFonts w:ascii="Times New Roman" w:hAnsi="Times New Roman" w:cs="Times New Roman"/>
          <w:sz w:val="24"/>
          <w:szCs w:val="24"/>
          <w:lang w:val="pt-BR"/>
        </w:rPr>
        <w:t xml:space="preserve">Gabriel Félix was supported by a doctoral scholarship from </w:t>
      </w:r>
      <w:r>
        <w:rPr>
          <w:rFonts w:ascii="Times New Roman" w:hAnsi="Times New Roman" w:cs="Times New Roman"/>
          <w:sz w:val="24"/>
          <w:szCs w:val="24"/>
          <w:shd w:val="clear" w:color="auto" w:fill="FFFFFF"/>
          <w:lang w:val="pt-BR"/>
        </w:rPr>
        <w:t>Coordenação de Aperfeiçoamento de Pessoal de Nível Superior</w:t>
      </w:r>
      <w:r>
        <w:rPr>
          <w:rFonts w:ascii="Times New Roman" w:hAnsi="Times New Roman" w:cs="Times New Roman"/>
          <w:sz w:val="24"/>
          <w:szCs w:val="24"/>
          <w:lang w:val="pt-BR"/>
        </w:rPr>
        <w:t xml:space="preserve"> (CAPES), Brazil.</w:t>
      </w:r>
    </w:p>
    <w:p w14:paraId="4D19537D" w14:textId="77777777" w:rsidR="004D4F24" w:rsidRDefault="004D4F24" w:rsidP="004D4F24">
      <w:pPr>
        <w:spacing w:line="48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 xml:space="preserve">Acknowledgments </w:t>
      </w:r>
    </w:p>
    <w:p w14:paraId="5FA4BC19" w14:textId="77777777" w:rsidR="004D4F24" w:rsidRDefault="004D4F24" w:rsidP="004D4F24">
      <w:pPr>
        <w:spacing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We thank the MalAvi curators for maintaining the database and for making all data available, as well as all researchers who shared their data. We are also grateful to Dr Ludovic Dutoit for supporting assistance in our analyses.</w:t>
      </w:r>
    </w:p>
    <w:p w14:paraId="4DD0F52E" w14:textId="77777777" w:rsidR="004D4F24" w:rsidRDefault="004D4F24" w:rsidP="004D4F24">
      <w:pPr>
        <w:spacing w:line="48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Authorship statement</w:t>
      </w:r>
    </w:p>
    <w:p w14:paraId="645AC757" w14:textId="77777777" w:rsidR="004D4F24" w:rsidRDefault="004D4F24" w:rsidP="004D4F24">
      <w:pPr>
        <w:spacing w:line="480" w:lineRule="auto"/>
        <w:jc w:val="both"/>
        <w:rPr>
          <w:rFonts w:ascii="Times New Roman" w:hAnsi="Times New Roman" w:cs="Times New Roman"/>
          <w:sz w:val="24"/>
          <w:szCs w:val="24"/>
        </w:rPr>
      </w:pPr>
      <w:r>
        <w:rPr>
          <w:rFonts w:ascii="Times New Roman" w:hAnsi="Times New Roman" w:cs="Times New Roman"/>
          <w:sz w:val="24"/>
          <w:szCs w:val="24"/>
        </w:rPr>
        <w:t>Daniela Dutra, Gabriel Félix and Robert Poulin conceived the idea and designed the study. Daniela Dutra and Gabriel Félix performed the data analyses. Daniela Dutra wrote the manuscript with input from all other authors. All authors contributed critically to the drafts and gave final approval for publication.</w:t>
      </w:r>
    </w:p>
    <w:p w14:paraId="099E4873" w14:textId="77777777" w:rsidR="004D4F24" w:rsidRDefault="004D4F24" w:rsidP="004D4F24">
      <w:pPr>
        <w:spacing w:line="48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Conflict of interest statement</w:t>
      </w:r>
    </w:p>
    <w:p w14:paraId="184E1036" w14:textId="77777777" w:rsidR="004D4F24" w:rsidRDefault="004D4F24" w:rsidP="004D4F24">
      <w:pPr>
        <w:spacing w:line="480" w:lineRule="auto"/>
        <w:jc w:val="both"/>
        <w:outlineLvl w:val="0"/>
        <w:rPr>
          <w:rFonts w:ascii="Times New Roman" w:hAnsi="Times New Roman" w:cs="Times New Roman"/>
          <w:sz w:val="24"/>
          <w:szCs w:val="24"/>
        </w:rPr>
      </w:pPr>
      <w:r>
        <w:rPr>
          <w:rFonts w:ascii="Times New Roman" w:hAnsi="Times New Roman" w:cs="Times New Roman"/>
          <w:sz w:val="24"/>
          <w:szCs w:val="24"/>
        </w:rPr>
        <w:t>None</w:t>
      </w:r>
    </w:p>
    <w:p w14:paraId="05D0B672" w14:textId="77777777" w:rsidR="004D4F24" w:rsidRDefault="004D4F24" w:rsidP="004D4F24">
      <w:pPr>
        <w:spacing w:line="48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Biosketch</w:t>
      </w:r>
    </w:p>
    <w:p w14:paraId="32F3EA30" w14:textId="77777777" w:rsidR="004D4F24" w:rsidRDefault="004D4F24" w:rsidP="004D4F2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Daniela Dutra is currently mainly interested in the dispersal patterns of parasites/pathogens (and their consequences). This research is part of her PhD project at University of Otago.  Gabriel Félix is currently interested in ecological specialization and its consequences for the structure of ecological networks. </w:t>
      </w:r>
      <w:r>
        <w:rPr>
          <w:rFonts w:ascii="Times New Roman" w:hAnsi="Times New Roman" w:cs="Times New Roman"/>
          <w:sz w:val="24"/>
          <w:szCs w:val="24"/>
          <w:lang w:val="en-AU"/>
        </w:rPr>
        <w:t xml:space="preserve">Robert Poulin is a professor of Zoology </w:t>
      </w:r>
      <w:r>
        <w:rPr>
          <w:rFonts w:ascii="Times New Roman" w:hAnsi="Times New Roman" w:cs="Times New Roman"/>
          <w:bCs/>
          <w:sz w:val="24"/>
          <w:szCs w:val="24"/>
          <w:lang w:val="en-AU"/>
        </w:rPr>
        <w:t>at the University Otago</w:t>
      </w:r>
      <w:r>
        <w:rPr>
          <w:rFonts w:ascii="Times New Roman" w:hAnsi="Times New Roman" w:cs="Times New Roman"/>
          <w:sz w:val="24"/>
          <w:szCs w:val="24"/>
          <w:lang w:val="en-AU"/>
        </w:rPr>
        <w:t xml:space="preserve"> whose research extends to all ecological and evolutionary aspects of host-parasite interactions, across all taxa and biomes.</w:t>
      </w:r>
    </w:p>
    <w:p w14:paraId="6744AF09" w14:textId="77777777" w:rsidR="00D936CA" w:rsidRDefault="00D936CA"/>
    <w:sectPr w:rsidR="00D93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24"/>
    <w:rsid w:val="004D4F24"/>
    <w:rsid w:val="00871D50"/>
    <w:rsid w:val="00D9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D3D7"/>
  <w15:chartTrackingRefBased/>
  <w15:docId w15:val="{CA8A5CE7-97A5-404A-9DAF-7C459900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F24"/>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D4F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8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anideangeli@liv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rcid.org/0000-0003-1390-1206" TargetMode="External"/><Relationship Id="rId5" Type="http://schemas.openxmlformats.org/officeDocument/2006/relationships/hyperlink" Target="https://orcid.org/0000-0002-3901-4333" TargetMode="External"/><Relationship Id="rId4" Type="http://schemas.openxmlformats.org/officeDocument/2006/relationships/hyperlink" Target="https://orcid.org/0000-0003-2341-2035"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2</cp:revision>
  <dcterms:created xsi:type="dcterms:W3CDTF">2021-04-20T21:07:00Z</dcterms:created>
  <dcterms:modified xsi:type="dcterms:W3CDTF">2021-09-02T20:06:00Z</dcterms:modified>
</cp:coreProperties>
</file>