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B030F" w14:textId="446E46D9" w:rsidR="00724869" w:rsidRDefault="00B37FC6">
      <w:r>
        <w:t>Daniela Cruz Perez</w:t>
      </w:r>
    </w:p>
    <w:p w14:paraId="1335070A" w14:textId="435DC818" w:rsidR="00B37FC6" w:rsidRDefault="00B37FC6">
      <w:r>
        <w:t>DSS445: HW6 Data Mining</w:t>
      </w:r>
    </w:p>
    <w:p w14:paraId="3B31E789" w14:textId="28930AF8" w:rsidR="00B37FC6" w:rsidRDefault="00B37FC6">
      <w:r>
        <w:t>11/9/2025</w:t>
      </w:r>
    </w:p>
    <w:p w14:paraId="47694198" w14:textId="77777777" w:rsidR="00B37FC6" w:rsidRDefault="00B37FC6"/>
    <w:p w14:paraId="04CA0B2C" w14:textId="6DF09A76" w:rsidR="00B37FC6" w:rsidRDefault="00B37FC6">
      <w:r>
        <w:t>Q1</w:t>
      </w:r>
    </w:p>
    <w:p w14:paraId="5BFDEA64" w14:textId="18032BF3" w:rsidR="00B37FC6" w:rsidRDefault="00B37FC6" w:rsidP="00B37FC6">
      <w:pPr>
        <w:pStyle w:val="ListParagraph"/>
        <w:numPr>
          <w:ilvl w:val="0"/>
          <w:numId w:val="1"/>
        </w:numPr>
      </w:pPr>
      <w:r>
        <w:t>The independent variables are the number of patients seen (</w:t>
      </w:r>
      <w:proofErr w:type="spellStart"/>
      <w:r w:rsidRPr="00B37FC6">
        <w:rPr>
          <w:i/>
          <w:iCs/>
        </w:rPr>
        <w:t>PatientsSeen</w:t>
      </w:r>
      <w:proofErr w:type="spellEnd"/>
      <w:r>
        <w:t>), patient wait time (</w:t>
      </w:r>
      <w:proofErr w:type="spellStart"/>
      <w:r w:rsidRPr="00B37FC6">
        <w:rPr>
          <w:i/>
          <w:iCs/>
        </w:rPr>
        <w:t>AvgWaitTime</w:t>
      </w:r>
      <w:proofErr w:type="spellEnd"/>
      <w:r>
        <w:t>), the number of nurses on shift (</w:t>
      </w:r>
      <w:proofErr w:type="spellStart"/>
      <w:r w:rsidRPr="00B37FC6">
        <w:rPr>
          <w:i/>
          <w:iCs/>
        </w:rPr>
        <w:t>NursesOnShift</w:t>
      </w:r>
      <w:proofErr w:type="spellEnd"/>
      <w:r>
        <w:t>), the number of doctors on shift (</w:t>
      </w:r>
      <w:proofErr w:type="spellStart"/>
      <w:r w:rsidRPr="00B37FC6">
        <w:rPr>
          <w:i/>
          <w:iCs/>
        </w:rPr>
        <w:t>DoctorsOnShift</w:t>
      </w:r>
      <w:proofErr w:type="spellEnd"/>
      <w:r>
        <w:t xml:space="preserve">), whether day was </w:t>
      </w:r>
      <w:r w:rsidR="00787A4A">
        <w:t xml:space="preserve">during a </w:t>
      </w:r>
      <w:r>
        <w:t>weekend (</w:t>
      </w:r>
      <w:r w:rsidRPr="00B37FC6">
        <w:rPr>
          <w:i/>
          <w:iCs/>
        </w:rPr>
        <w:t>Weekend</w:t>
      </w:r>
      <w:r>
        <w:t>), and the severity of the case (</w:t>
      </w:r>
      <w:proofErr w:type="spellStart"/>
      <w:r w:rsidRPr="00B37FC6">
        <w:rPr>
          <w:i/>
          <w:iCs/>
        </w:rPr>
        <w:t>EmergeyLevel</w:t>
      </w:r>
      <w:proofErr w:type="spellEnd"/>
      <w:r>
        <w:t>).  These variables are used to predict the response variable, average patient satisfaction score (</w:t>
      </w:r>
      <w:proofErr w:type="spellStart"/>
      <w:r w:rsidRPr="00B37FC6">
        <w:rPr>
          <w:i/>
          <w:iCs/>
        </w:rPr>
        <w:t>SatisfactionScore</w:t>
      </w:r>
      <w:proofErr w:type="spellEnd"/>
      <w:r>
        <w:t>)</w:t>
      </w:r>
    </w:p>
    <w:p w14:paraId="2CD65A20" w14:textId="64BDB257" w:rsidR="00B37FC6" w:rsidRDefault="00B37FC6" w:rsidP="00B37FC6">
      <w:pPr>
        <w:pStyle w:val="ListParagraph"/>
        <w:numPr>
          <w:ilvl w:val="0"/>
          <w:numId w:val="1"/>
        </w:numPr>
      </w:pPr>
      <w:r>
        <w:t xml:space="preserve">The numeric predictor variables are </w:t>
      </w:r>
      <w:proofErr w:type="spellStart"/>
      <w:r>
        <w:t>PatientsSeen</w:t>
      </w:r>
      <w:proofErr w:type="spellEnd"/>
      <w:r>
        <w:t xml:space="preserve">, </w:t>
      </w:r>
      <w:proofErr w:type="spellStart"/>
      <w:r>
        <w:t>AvgWaitTime</w:t>
      </w:r>
      <w:proofErr w:type="spellEnd"/>
      <w:r>
        <w:t xml:space="preserve">, </w:t>
      </w:r>
      <w:proofErr w:type="spellStart"/>
      <w:r>
        <w:t>NursesOnShift</w:t>
      </w:r>
      <w:proofErr w:type="spellEnd"/>
      <w:r>
        <w:t xml:space="preserve">, and </w:t>
      </w:r>
      <w:proofErr w:type="spellStart"/>
      <w:r>
        <w:t>DoctorsOnshift</w:t>
      </w:r>
      <w:proofErr w:type="spellEnd"/>
      <w:r>
        <w:t xml:space="preserve">. The categorical predictor variables are Weekend and </w:t>
      </w:r>
      <w:proofErr w:type="spellStart"/>
      <w:r>
        <w:t>EmergencyLevel</w:t>
      </w:r>
      <w:proofErr w:type="spellEnd"/>
      <w:r>
        <w:t>.</w:t>
      </w:r>
    </w:p>
    <w:p w14:paraId="43C50435" w14:textId="77777777" w:rsidR="00B37FC6" w:rsidRDefault="00B37FC6" w:rsidP="00B37FC6"/>
    <w:p w14:paraId="2EF4B346" w14:textId="7842A298" w:rsidR="00B37FC6" w:rsidRDefault="00B37FC6" w:rsidP="00B37FC6">
      <w:r>
        <w:t>Q2</w:t>
      </w:r>
    </w:p>
    <w:p w14:paraId="64D768D3" w14:textId="28A2F455" w:rsidR="00787A4A" w:rsidRDefault="00787A4A" w:rsidP="00787A4A">
      <w:pPr>
        <w:pStyle w:val="ListParagraph"/>
        <w:numPr>
          <w:ilvl w:val="0"/>
          <w:numId w:val="2"/>
        </w:numPr>
      </w:pPr>
    </w:p>
    <w:p w14:paraId="0911F2AF" w14:textId="3D0B0745" w:rsidR="003E30EF" w:rsidRDefault="003E30EF" w:rsidP="003E30EF">
      <w:r w:rsidRPr="003E30EF">
        <w:drawing>
          <wp:inline distT="0" distB="0" distL="0" distR="0" wp14:anchorId="6B22AB6B" wp14:editId="10EE1A4A">
            <wp:extent cx="6499756" cy="1152040"/>
            <wp:effectExtent l="0" t="0" r="0" b="0"/>
            <wp:docPr id="195517659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76593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5667" cy="115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5016" w14:textId="1DEDFE79" w:rsidR="003E30EF" w:rsidRDefault="003E30EF" w:rsidP="003E30EF">
      <w:r w:rsidRPr="003E30EF">
        <w:lastRenderedPageBreak/>
        <w:drawing>
          <wp:inline distT="0" distB="0" distL="0" distR="0" wp14:anchorId="4E481BA8" wp14:editId="1952CFD0">
            <wp:extent cx="6154929" cy="4169044"/>
            <wp:effectExtent l="0" t="0" r="0" b="3175"/>
            <wp:docPr id="4987513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5131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8804" cy="41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90DA" w14:textId="506D94E0" w:rsidR="003E30EF" w:rsidRDefault="003E30EF" w:rsidP="003E30EF">
      <w:pPr>
        <w:pStyle w:val="ListParagraph"/>
        <w:numPr>
          <w:ilvl w:val="0"/>
          <w:numId w:val="2"/>
        </w:numPr>
      </w:pPr>
      <w:r>
        <w:t xml:space="preserve">The predictors that were statistically significant include </w:t>
      </w:r>
      <w:proofErr w:type="spellStart"/>
      <w:r>
        <w:t>PatientsSeen</w:t>
      </w:r>
      <w:proofErr w:type="spellEnd"/>
      <w:r>
        <w:t xml:space="preserve">, </w:t>
      </w:r>
      <w:proofErr w:type="spellStart"/>
      <w:r>
        <w:t>AvgWaitTime</w:t>
      </w:r>
      <w:proofErr w:type="spellEnd"/>
      <w:r>
        <w:t xml:space="preserve">, </w:t>
      </w:r>
      <w:proofErr w:type="spellStart"/>
      <w:r>
        <w:t>NursesOnShift</w:t>
      </w:r>
      <w:proofErr w:type="spellEnd"/>
      <w:r>
        <w:t xml:space="preserve">, Weekend, and </w:t>
      </w:r>
      <w:proofErr w:type="spellStart"/>
      <w:r>
        <w:t>EmergencyLevel</w:t>
      </w:r>
      <w:proofErr w:type="spellEnd"/>
      <w:r>
        <w:t xml:space="preserve">. </w:t>
      </w:r>
    </w:p>
    <w:p w14:paraId="20FFBB96" w14:textId="710218D6" w:rsidR="00F33C43" w:rsidRDefault="003E30EF" w:rsidP="00F33C43">
      <w:pPr>
        <w:pStyle w:val="ListParagraph"/>
        <w:numPr>
          <w:ilvl w:val="0"/>
          <w:numId w:val="2"/>
        </w:numPr>
      </w:pPr>
      <w:r>
        <w:t xml:space="preserve">The numeric predictor average wait time </w:t>
      </w:r>
      <w:r w:rsidR="00F33C43">
        <w:t xml:space="preserve">has a coefficient of -.287, therefore as average wait time increases, the patient satisfaction score decreases by .287 units. In </w:t>
      </w:r>
      <w:r>
        <w:t xml:space="preserve">addition, the categorical predictor, level of emergency </w:t>
      </w:r>
      <w:r w:rsidR="00F33C43">
        <w:t xml:space="preserve">has a coefficient of -.37, </w:t>
      </w:r>
      <w:r>
        <w:t>therefore</w:t>
      </w:r>
      <w:r w:rsidR="00F33C43">
        <w:t xml:space="preserve"> as the</w:t>
      </w:r>
      <w:r w:rsidR="00466B90">
        <w:t xml:space="preserve"> emergency level </w:t>
      </w:r>
      <w:r w:rsidR="00F33C43">
        <w:t xml:space="preserve">increases, the patient satisfaction score </w:t>
      </w:r>
      <w:r w:rsidR="00466B90">
        <w:t>decreases</w:t>
      </w:r>
      <w:r w:rsidR="00F33C43">
        <w:t xml:space="preserve"> by 3.7 units. </w:t>
      </w:r>
    </w:p>
    <w:p w14:paraId="5782DE41" w14:textId="2BBD1733" w:rsidR="003E30EF" w:rsidRDefault="003E30EF" w:rsidP="00F33C43">
      <w:pPr>
        <w:pStyle w:val="ListParagraph"/>
        <w:numPr>
          <w:ilvl w:val="0"/>
          <w:numId w:val="2"/>
        </w:numPr>
      </w:pPr>
      <w:r>
        <w:t xml:space="preserve"> </w:t>
      </w:r>
      <w:r w:rsidR="00466B90">
        <w:t xml:space="preserve">The model’s adjusted r-squared value is .5915, therefore the model explains 59.15% of the variability of the data. </w:t>
      </w:r>
    </w:p>
    <w:p w14:paraId="26AE9FA1" w14:textId="77777777" w:rsidR="00466B90" w:rsidRDefault="00466B90" w:rsidP="00466B90"/>
    <w:p w14:paraId="14FDD07B" w14:textId="6E5A4F4C" w:rsidR="00466B90" w:rsidRDefault="00466B90" w:rsidP="00466B90">
      <w:r>
        <w:t>Q3</w:t>
      </w:r>
    </w:p>
    <w:p w14:paraId="09BB8600" w14:textId="3A87C59A" w:rsidR="00466B90" w:rsidRDefault="00466B90" w:rsidP="00466B90">
      <w:pPr>
        <w:pStyle w:val="ListParagraph"/>
        <w:numPr>
          <w:ilvl w:val="0"/>
          <w:numId w:val="3"/>
        </w:numPr>
      </w:pPr>
    </w:p>
    <w:p w14:paraId="52A1CA92" w14:textId="13AF0960" w:rsidR="00466B90" w:rsidRDefault="00466B90" w:rsidP="00466B90">
      <w:r w:rsidRPr="00466B90">
        <w:lastRenderedPageBreak/>
        <w:drawing>
          <wp:inline distT="0" distB="0" distL="0" distR="0" wp14:anchorId="3D0760F9" wp14:editId="2A447DDE">
            <wp:extent cx="5943600" cy="3345815"/>
            <wp:effectExtent l="0" t="0" r="0" b="6985"/>
            <wp:docPr id="166113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33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8FC9" w14:textId="1D452C01" w:rsidR="00B37FC6" w:rsidRDefault="00466B90" w:rsidP="00466B90">
      <w:pPr>
        <w:pStyle w:val="ListParagraph"/>
        <w:numPr>
          <w:ilvl w:val="0"/>
          <w:numId w:val="3"/>
        </w:numPr>
      </w:pPr>
      <w:r>
        <w:t>The adjusted R-squared for the second model is .5924, therefore it is slightly better than the first model of .5915.</w:t>
      </w:r>
    </w:p>
    <w:p w14:paraId="60A73A30" w14:textId="68561A38" w:rsidR="00C16562" w:rsidRDefault="00466B90" w:rsidP="00C16562">
      <w:pPr>
        <w:pStyle w:val="ListParagraph"/>
        <w:numPr>
          <w:ilvl w:val="0"/>
          <w:numId w:val="3"/>
        </w:numPr>
      </w:pPr>
      <w:r>
        <w:t xml:space="preserve">It is better to use the second model as it removed variables that are not statistically </w:t>
      </w:r>
      <w:r w:rsidR="00C16562">
        <w:t>significant and</w:t>
      </w:r>
      <w:r>
        <w:t xml:space="preserve"> explains 59.24% of the variability of the data. </w:t>
      </w:r>
    </w:p>
    <w:p w14:paraId="0D1E3B92" w14:textId="78FFB85C" w:rsidR="00C16562" w:rsidRDefault="00C16562" w:rsidP="00C16562">
      <w:r>
        <w:t>Q4</w:t>
      </w:r>
    </w:p>
    <w:p w14:paraId="116039EF" w14:textId="1A640CA2" w:rsidR="00A823F8" w:rsidRDefault="00A823F8" w:rsidP="00A823F8">
      <w:pPr>
        <w:pStyle w:val="ListParagraph"/>
        <w:numPr>
          <w:ilvl w:val="0"/>
          <w:numId w:val="4"/>
        </w:numPr>
      </w:pPr>
    </w:p>
    <w:p w14:paraId="020780DC" w14:textId="709700A4" w:rsidR="00C16562" w:rsidRDefault="00A823F8" w:rsidP="00C16562">
      <w:r w:rsidRPr="00A823F8">
        <w:drawing>
          <wp:inline distT="0" distB="0" distL="0" distR="0" wp14:anchorId="6C0081B8" wp14:editId="13BB766A">
            <wp:extent cx="5746458" cy="3109595"/>
            <wp:effectExtent l="0" t="0" r="6985" b="0"/>
            <wp:docPr id="633662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6218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0884" cy="311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35E2" w14:textId="6706D4F1" w:rsidR="00A823F8" w:rsidRDefault="00A823F8" w:rsidP="00A823F8">
      <w:pPr>
        <w:pStyle w:val="ListParagraph"/>
        <w:numPr>
          <w:ilvl w:val="0"/>
          <w:numId w:val="4"/>
        </w:numPr>
      </w:pPr>
      <w:r>
        <w:lastRenderedPageBreak/>
        <w:t xml:space="preserve">The interaction variable between </w:t>
      </w:r>
      <w:proofErr w:type="spellStart"/>
      <w:r>
        <w:t>NursesOnShift</w:t>
      </w:r>
      <w:proofErr w:type="spellEnd"/>
      <w:r>
        <w:t xml:space="preserve"> and Weekend is not statistically significant. </w:t>
      </w:r>
    </w:p>
    <w:p w14:paraId="5E753A36" w14:textId="6811DA99" w:rsidR="00A823F8" w:rsidRDefault="00A823F8" w:rsidP="00A823F8">
      <w:pPr>
        <w:pStyle w:val="ListParagraph"/>
        <w:numPr>
          <w:ilvl w:val="0"/>
          <w:numId w:val="4"/>
        </w:numPr>
      </w:pPr>
      <w:r>
        <w:t>The coefficient sign is positive, therefore as the number of nurses on a weekend increases, the patient satisfaction score increases by .279 units.</w:t>
      </w:r>
    </w:p>
    <w:p w14:paraId="00FF0C94" w14:textId="77777777" w:rsidR="00426B2B" w:rsidRDefault="00426B2B" w:rsidP="00426B2B"/>
    <w:p w14:paraId="536CBA39" w14:textId="60A30C2C" w:rsidR="00A823F8" w:rsidRDefault="00426B2B" w:rsidP="00A823F8">
      <w:r>
        <w:t>Q5</w:t>
      </w:r>
    </w:p>
    <w:p w14:paraId="65562706" w14:textId="33B40883" w:rsidR="00426B2B" w:rsidRDefault="00426B2B" w:rsidP="00426B2B">
      <w:pPr>
        <w:pStyle w:val="ListParagraph"/>
        <w:numPr>
          <w:ilvl w:val="0"/>
          <w:numId w:val="5"/>
        </w:numPr>
      </w:pPr>
    </w:p>
    <w:p w14:paraId="5425ED2B" w14:textId="2555C6C0" w:rsidR="00A823F8" w:rsidRDefault="00426B2B" w:rsidP="00A823F8">
      <w:r w:rsidRPr="00426B2B">
        <w:drawing>
          <wp:inline distT="0" distB="0" distL="0" distR="0" wp14:anchorId="2B77FB20" wp14:editId="11190390">
            <wp:extent cx="5943600" cy="1139793"/>
            <wp:effectExtent l="0" t="0" r="0" b="3810"/>
            <wp:docPr id="73769889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98890" name="Picture 1" descr="A computer screen shot of a program&#10;&#10;AI-generated content may be incorrect."/>
                    <pic:cNvPicPr/>
                  </pic:nvPicPr>
                  <pic:blipFill rotWithShape="1">
                    <a:blip r:embed="rId9"/>
                    <a:srcRect t="19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9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7578F" w14:textId="0AEA5D34" w:rsidR="00426B2B" w:rsidRDefault="00426B2B" w:rsidP="00A823F8">
      <w:r w:rsidRPr="00426B2B">
        <w:drawing>
          <wp:inline distT="0" distB="0" distL="0" distR="0" wp14:anchorId="5C0644AB" wp14:editId="33A9AA12">
            <wp:extent cx="4580325" cy="3977898"/>
            <wp:effectExtent l="0" t="0" r="0" b="3810"/>
            <wp:docPr id="1411401304" name="Picture 1" descr="A graph of a n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01304" name="Picture 1" descr="A graph of a nurse&#10;&#10;AI-generated content may be incorrect."/>
                    <pic:cNvPicPr/>
                  </pic:nvPicPr>
                  <pic:blipFill rotWithShape="1">
                    <a:blip r:embed="rId10"/>
                    <a:srcRect r="913" b="3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966" cy="3981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7ACE0" w14:textId="77777777" w:rsidR="00B37FC6" w:rsidRDefault="00B37FC6" w:rsidP="00B37FC6"/>
    <w:p w14:paraId="7430946C" w14:textId="51EC5537" w:rsidR="00426B2B" w:rsidRDefault="00426B2B" w:rsidP="00426B2B">
      <w:pPr>
        <w:pStyle w:val="ListParagraph"/>
        <w:numPr>
          <w:ilvl w:val="0"/>
          <w:numId w:val="5"/>
        </w:numPr>
      </w:pPr>
      <w:r>
        <w:t xml:space="preserve">The interaction plot shows there is variation in satisfaction score for whether it was or wasn’t a weekend and the number of nurses on shift. The satisfaction score of weekend </w:t>
      </w:r>
      <w:r>
        <w:lastRenderedPageBreak/>
        <w:t xml:space="preserve">days and weekend days tend to be lower than when there are fewer nurses on shift. The satisfaction score is higher on the weekdays than on the weekend. </w:t>
      </w:r>
    </w:p>
    <w:p w14:paraId="65FE0F52" w14:textId="77777777" w:rsidR="00426B2B" w:rsidRDefault="00426B2B" w:rsidP="00426B2B"/>
    <w:p w14:paraId="2F33EF59" w14:textId="77BE98EF" w:rsidR="00426B2B" w:rsidRDefault="00426B2B" w:rsidP="00426B2B">
      <w:r>
        <w:t>Q6</w:t>
      </w:r>
    </w:p>
    <w:p w14:paraId="06C6E7D4" w14:textId="68637BE2" w:rsidR="00B37FC6" w:rsidRDefault="00CB339F" w:rsidP="00CB339F">
      <w:pPr>
        <w:pStyle w:val="ListParagraph"/>
        <w:numPr>
          <w:ilvl w:val="0"/>
          <w:numId w:val="6"/>
        </w:numPr>
      </w:pPr>
      <w:r>
        <w:t xml:space="preserve">The predictor variables that most affect the response variable were the weekend and emergency level as they were both statistically significant and have a higher coefficient values, thus affecting the satisfaction score in higher units negatively. Followed by nurses on shift, which had a positive relationship to the satisfaction score. </w:t>
      </w:r>
    </w:p>
    <w:p w14:paraId="1788B9DD" w14:textId="6A76A85E" w:rsidR="00CB339F" w:rsidRDefault="00CB339F" w:rsidP="00CB339F">
      <w:pPr>
        <w:pStyle w:val="ListParagraph"/>
        <w:numPr>
          <w:ilvl w:val="0"/>
          <w:numId w:val="6"/>
        </w:numPr>
      </w:pPr>
      <w:r>
        <w:t xml:space="preserve">If I were to adjust one variable to raise satisfaction, I would recommend </w:t>
      </w:r>
      <w:r w:rsidR="001027FB">
        <w:t>increasing</w:t>
      </w:r>
      <w:r>
        <w:t xml:space="preserve"> the number of nurses on shift as this positively impacts the satisfaction score.</w:t>
      </w:r>
    </w:p>
    <w:p w14:paraId="4E955865" w14:textId="140169AA" w:rsidR="00CB339F" w:rsidRDefault="00CB339F" w:rsidP="00CB339F">
      <w:pPr>
        <w:pStyle w:val="ListParagraph"/>
        <w:numPr>
          <w:ilvl w:val="0"/>
          <w:numId w:val="6"/>
        </w:numPr>
      </w:pPr>
      <w:r>
        <w:t xml:space="preserve">Another variable that could be introduced to improve model accuracy </w:t>
      </w:r>
      <w:r w:rsidR="001027FB">
        <w:t xml:space="preserve">is the average amount of time spent with patients. This may reflect how more amount of time spent between the patient and health care provider may positively affect the satisfaction score.  </w:t>
      </w:r>
    </w:p>
    <w:p w14:paraId="1B7DD4CD" w14:textId="77777777" w:rsidR="00B37FC6" w:rsidRDefault="00B37FC6"/>
    <w:p w14:paraId="20D604C9" w14:textId="77777777" w:rsidR="00B37FC6" w:rsidRDefault="00B37FC6"/>
    <w:sectPr w:rsidR="00B37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60C74"/>
    <w:multiLevelType w:val="hybridMultilevel"/>
    <w:tmpl w:val="253609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E114F"/>
    <w:multiLevelType w:val="hybridMultilevel"/>
    <w:tmpl w:val="AE14B8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334685"/>
    <w:multiLevelType w:val="hybridMultilevel"/>
    <w:tmpl w:val="C64875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83635F"/>
    <w:multiLevelType w:val="hybridMultilevel"/>
    <w:tmpl w:val="B69607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A5784B"/>
    <w:multiLevelType w:val="hybridMultilevel"/>
    <w:tmpl w:val="64EADD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513824"/>
    <w:multiLevelType w:val="hybridMultilevel"/>
    <w:tmpl w:val="929CFC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695155">
    <w:abstractNumId w:val="3"/>
  </w:num>
  <w:num w:numId="2" w16cid:durableId="350491228">
    <w:abstractNumId w:val="0"/>
  </w:num>
  <w:num w:numId="3" w16cid:durableId="410587488">
    <w:abstractNumId w:val="5"/>
  </w:num>
  <w:num w:numId="4" w16cid:durableId="1720129545">
    <w:abstractNumId w:val="1"/>
  </w:num>
  <w:num w:numId="5" w16cid:durableId="307325549">
    <w:abstractNumId w:val="4"/>
  </w:num>
  <w:num w:numId="6" w16cid:durableId="27145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C6"/>
    <w:rsid w:val="00043866"/>
    <w:rsid w:val="001027FB"/>
    <w:rsid w:val="0038414C"/>
    <w:rsid w:val="003E30EF"/>
    <w:rsid w:val="00426B2B"/>
    <w:rsid w:val="00466B90"/>
    <w:rsid w:val="004C2776"/>
    <w:rsid w:val="004F0289"/>
    <w:rsid w:val="00515AE3"/>
    <w:rsid w:val="00724869"/>
    <w:rsid w:val="00787A4A"/>
    <w:rsid w:val="00A823F8"/>
    <w:rsid w:val="00B37FC6"/>
    <w:rsid w:val="00C16562"/>
    <w:rsid w:val="00CB339F"/>
    <w:rsid w:val="00F3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7B1A0"/>
  <w15:chartTrackingRefBased/>
  <w15:docId w15:val="{47493E3A-A681-4558-BFE5-2584DAAF1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Cruz Perez</dc:creator>
  <cp:keywords/>
  <dc:description/>
  <cp:lastModifiedBy>Daniela Cruz Perez</cp:lastModifiedBy>
  <cp:revision>1</cp:revision>
  <dcterms:created xsi:type="dcterms:W3CDTF">2025-11-09T09:21:00Z</dcterms:created>
  <dcterms:modified xsi:type="dcterms:W3CDTF">2025-11-09T11:39:00Z</dcterms:modified>
</cp:coreProperties>
</file>