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C65" w:rsidRDefault="00CE38C8" w:rsidP="00CE38C8">
      <w:pPr>
        <w:pStyle w:val="PargrafodaLista"/>
        <w:numPr>
          <w:ilvl w:val="0"/>
          <w:numId w:val="1"/>
        </w:numPr>
      </w:pPr>
      <w:r>
        <w:t>E (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(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 xml:space="preserve">);) </w:t>
      </w:r>
      <w:proofErr w:type="spellStart"/>
      <w:r>
        <w:t>muest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statemant</w:t>
      </w:r>
      <w:proofErr w:type="spellEnd"/>
      <w:r>
        <w:t xml:space="preserve"> in a </w:t>
      </w:r>
      <w:proofErr w:type="spellStart"/>
      <w:r>
        <w:t>constructor</w:t>
      </w:r>
      <w:proofErr w:type="spellEnd"/>
    </w:p>
    <w:p w:rsidR="00CE38C8" w:rsidRPr="00BC4812" w:rsidRDefault="00BC4812" w:rsidP="00CE38C8">
      <w:pPr>
        <w:pStyle w:val="PargrafodaLista"/>
        <w:numPr>
          <w:ilvl w:val="0"/>
          <w:numId w:val="1"/>
        </w:numPr>
      </w:pP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Answer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: D</w:t>
      </w:r>
      <w:r>
        <w:rPr>
          <w:rFonts w:ascii="Arial" w:hAnsi="Arial" w:cs="Arial"/>
          <w:color w:val="507EA1"/>
          <w:sz w:val="17"/>
          <w:szCs w:val="17"/>
        </w:rPr>
        <w:br/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NullPointerException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is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thrown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.</w:t>
      </w:r>
      <w:r>
        <w:rPr>
          <w:rFonts w:ascii="Arial" w:hAnsi="Arial" w:cs="Arial"/>
          <w:color w:val="507EA1"/>
          <w:sz w:val="17"/>
          <w:szCs w:val="17"/>
        </w:rPr>
        <w:br/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isEmpty's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body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be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changed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to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(s ==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||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s.length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() == 0);"</w:t>
      </w:r>
    </w:p>
    <w:p w:rsidR="00BC4812" w:rsidRPr="00BC4812" w:rsidRDefault="00BC4812" w:rsidP="00CE38C8">
      <w:pPr>
        <w:pStyle w:val="PargrafodaLista"/>
        <w:numPr>
          <w:ilvl w:val="0"/>
          <w:numId w:val="1"/>
        </w:numPr>
      </w:pP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Answer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: D</w:t>
      </w:r>
    </w:p>
    <w:p w:rsidR="00BC4812" w:rsidRDefault="00BC4812" w:rsidP="00CE38C8">
      <w:pPr>
        <w:pStyle w:val="PargrafodaLista"/>
        <w:numPr>
          <w:ilvl w:val="0"/>
          <w:numId w:val="1"/>
        </w:numPr>
      </w:pPr>
      <w:r>
        <w:t>E</w:t>
      </w:r>
    </w:p>
    <w:p w:rsidR="00BC4812" w:rsidRDefault="00BC4812" w:rsidP="00CE38C8">
      <w:pPr>
        <w:pStyle w:val="PargrafodaLista"/>
        <w:numPr>
          <w:ilvl w:val="0"/>
          <w:numId w:val="1"/>
        </w:numPr>
      </w:pPr>
      <w:r>
        <w:t>D</w:t>
      </w:r>
    </w:p>
    <w:p w:rsidR="00BC4812" w:rsidRPr="00BC4812" w:rsidRDefault="00BC4812" w:rsidP="00CE38C8">
      <w:pPr>
        <w:pStyle w:val="PargrafodaLista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507EA1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B</w:t>
      </w:r>
      <w:r>
        <w:rPr>
          <w:rFonts w:ascii="Arial" w:hAnsi="Arial" w:cs="Arial"/>
          <w:color w:val="507EA1"/>
          <w:sz w:val="17"/>
          <w:szCs w:val="17"/>
        </w:rPr>
        <w:br/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Syntax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error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insert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";"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to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complete a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block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statement</w:t>
      </w:r>
      <w:proofErr w:type="spellEnd"/>
    </w:p>
    <w:p w:rsidR="00BC4812" w:rsidRPr="00FA2E56" w:rsidRDefault="00FA2E56" w:rsidP="00CE38C8">
      <w:pPr>
        <w:pStyle w:val="PargrafodaLista"/>
        <w:numPr>
          <w:ilvl w:val="0"/>
          <w:numId w:val="1"/>
        </w:numPr>
      </w:pPr>
      <w:proofErr w:type="spellStart"/>
      <w:proofErr w:type="gram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er</w:t>
      </w:r>
      <w:proofErr w:type="spellEnd"/>
      <w:proofErr w:type="gram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: B</w:t>
      </w:r>
      <w:r>
        <w:rPr>
          <w:rFonts w:ascii="Arial" w:hAnsi="Arial" w:cs="Arial"/>
          <w:color w:val="507EA1"/>
          <w:sz w:val="17"/>
          <w:szCs w:val="17"/>
        </w:rPr>
        <w:br/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Car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cannot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be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cast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to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Bike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.</w:t>
      </w:r>
    </w:p>
    <w:p w:rsidR="00FA2E56" w:rsidRDefault="00FA2E56" w:rsidP="00CE38C8">
      <w:pPr>
        <w:pStyle w:val="PargrafodaLista"/>
        <w:numPr>
          <w:ilvl w:val="0"/>
          <w:numId w:val="1"/>
        </w:numPr>
      </w:pPr>
      <w:r>
        <w:t>B</w:t>
      </w:r>
    </w:p>
    <w:p w:rsidR="00FA2E56" w:rsidRDefault="00FA2E56" w:rsidP="00CE38C8">
      <w:pPr>
        <w:pStyle w:val="PargrafodaLista"/>
        <w:numPr>
          <w:ilvl w:val="0"/>
          <w:numId w:val="1"/>
        </w:numPr>
      </w:pPr>
      <w:r>
        <w:t>–</w:t>
      </w:r>
    </w:p>
    <w:p w:rsidR="00FA2E56" w:rsidRDefault="00FA2E56" w:rsidP="00CE38C8">
      <w:pPr>
        <w:pStyle w:val="PargrafodaLista"/>
        <w:numPr>
          <w:ilvl w:val="0"/>
          <w:numId w:val="1"/>
        </w:numPr>
      </w:pPr>
      <w:r>
        <w:t>C</w:t>
      </w:r>
    </w:p>
    <w:p w:rsidR="00FA2E56" w:rsidRDefault="00FA2E56" w:rsidP="00CE38C8">
      <w:pPr>
        <w:pStyle w:val="PargrafodaLista"/>
        <w:numPr>
          <w:ilvl w:val="0"/>
          <w:numId w:val="1"/>
        </w:numPr>
      </w:pPr>
      <w:proofErr w:type="spellStart"/>
      <w:proofErr w:type="gramStart"/>
      <w:r>
        <w:t>B,c</w:t>
      </w:r>
      <w:proofErr w:type="spellEnd"/>
      <w:proofErr w:type="gramEnd"/>
    </w:p>
    <w:p w:rsidR="00FA2E56" w:rsidRDefault="00FA2E56" w:rsidP="00CE38C8">
      <w:pPr>
        <w:pStyle w:val="PargrafodaLista"/>
        <w:numPr>
          <w:ilvl w:val="0"/>
          <w:numId w:val="1"/>
        </w:numPr>
      </w:pPr>
      <w:proofErr w:type="gramStart"/>
      <w:r>
        <w:t>c</w:t>
      </w:r>
      <w:proofErr w:type="gramEnd"/>
    </w:p>
    <w:p w:rsidR="00FA2E56" w:rsidRDefault="00FA2E56" w:rsidP="00CE38C8">
      <w:pPr>
        <w:pStyle w:val="PargrafodaLista"/>
        <w:numPr>
          <w:ilvl w:val="0"/>
          <w:numId w:val="1"/>
        </w:numPr>
      </w:pPr>
      <w:r>
        <w:t xml:space="preserve">D, </w:t>
      </w:r>
      <w:proofErr w:type="gramStart"/>
      <w:r>
        <w:t>e  (</w:t>
      </w:r>
      <w:proofErr w:type="gramEnd"/>
      <w:r>
        <w:t>como o construtor default não existe o outro deve ser chamado explicitamente)</w:t>
      </w:r>
    </w:p>
    <w:p w:rsidR="00FA2E56" w:rsidRDefault="00FA2E56" w:rsidP="00CE38C8">
      <w:pPr>
        <w:pStyle w:val="PargrafodaLista"/>
        <w:numPr>
          <w:ilvl w:val="0"/>
          <w:numId w:val="1"/>
        </w:numPr>
      </w:pPr>
      <w:r>
        <w:t>A</w:t>
      </w:r>
    </w:p>
    <w:p w:rsidR="00FA2E56" w:rsidRDefault="00FA2E56" w:rsidP="00CE38C8">
      <w:pPr>
        <w:pStyle w:val="PargrafodaLista"/>
        <w:numPr>
          <w:ilvl w:val="0"/>
          <w:numId w:val="1"/>
        </w:numPr>
      </w:pPr>
      <w:r>
        <w:t>B</w:t>
      </w:r>
    </w:p>
    <w:p w:rsidR="00FA2E56" w:rsidRDefault="00FA2E56" w:rsidP="00CE38C8">
      <w:pPr>
        <w:pStyle w:val="PargrafodaLista"/>
        <w:numPr>
          <w:ilvl w:val="0"/>
          <w:numId w:val="1"/>
        </w:numPr>
      </w:pPr>
      <w:r>
        <w:t>B (Split usa expressões regulares)</w:t>
      </w:r>
    </w:p>
    <w:p w:rsidR="00FA2E56" w:rsidRDefault="00FA2E56" w:rsidP="00CE38C8">
      <w:pPr>
        <w:pStyle w:val="PargrafodaLista"/>
        <w:numPr>
          <w:ilvl w:val="0"/>
          <w:numId w:val="1"/>
        </w:numPr>
      </w:pPr>
      <w:r>
        <w:t>B (</w:t>
      </w:r>
      <w:proofErr w:type="spellStart"/>
      <w:r>
        <w:t>StringIndexOutOfBoundException</w:t>
      </w:r>
      <w:proofErr w:type="spellEnd"/>
      <w:r>
        <w:t>)</w:t>
      </w:r>
    </w:p>
    <w:p w:rsidR="00FA2E56" w:rsidRDefault="00FA2E56" w:rsidP="00CE38C8">
      <w:pPr>
        <w:pStyle w:val="PargrafodaLista"/>
        <w:numPr>
          <w:ilvl w:val="0"/>
          <w:numId w:val="1"/>
        </w:numPr>
      </w:pPr>
      <w:r>
        <w:t>B</w:t>
      </w:r>
    </w:p>
    <w:p w:rsidR="00FA2E56" w:rsidRDefault="00FA2E56" w:rsidP="00CE38C8">
      <w:pPr>
        <w:pStyle w:val="PargrafodaLista"/>
        <w:numPr>
          <w:ilvl w:val="0"/>
          <w:numId w:val="1"/>
        </w:numPr>
      </w:pPr>
      <w:proofErr w:type="spellStart"/>
      <w:proofErr w:type="gramStart"/>
      <w:r>
        <w:t>A,d</w:t>
      </w:r>
      <w:proofErr w:type="gramEnd"/>
      <w:r>
        <w:t>,f</w:t>
      </w:r>
      <w:proofErr w:type="spellEnd"/>
    </w:p>
    <w:p w:rsidR="00FA2E56" w:rsidRDefault="00FA2E56" w:rsidP="00CE38C8">
      <w:pPr>
        <w:pStyle w:val="PargrafodaLista"/>
        <w:numPr>
          <w:ilvl w:val="0"/>
          <w:numId w:val="1"/>
        </w:numPr>
      </w:pPr>
      <w:proofErr w:type="spellStart"/>
      <w:proofErr w:type="gramStart"/>
      <w:r>
        <w:t>A,e</w:t>
      </w:r>
      <w:proofErr w:type="gramEnd"/>
      <w:r>
        <w:t>,f</w:t>
      </w:r>
      <w:proofErr w:type="spellEnd"/>
    </w:p>
    <w:p w:rsidR="00F16CA9" w:rsidRDefault="00F16CA9" w:rsidP="00CE38C8">
      <w:pPr>
        <w:pStyle w:val="PargrafodaLista"/>
        <w:numPr>
          <w:ilvl w:val="0"/>
          <w:numId w:val="1"/>
        </w:numPr>
      </w:pPr>
      <w:r>
        <w:t xml:space="preserve">B </w:t>
      </w:r>
    </w:p>
    <w:p w:rsidR="00FA2E56" w:rsidRDefault="00FA2E56" w:rsidP="00CE38C8">
      <w:pPr>
        <w:pStyle w:val="PargrafodaLista"/>
        <w:numPr>
          <w:ilvl w:val="0"/>
          <w:numId w:val="1"/>
        </w:numPr>
      </w:pPr>
      <w:r>
        <w:t>C</w:t>
      </w:r>
    </w:p>
    <w:p w:rsidR="00FA2E56" w:rsidRDefault="00FA2E56" w:rsidP="00CE38C8">
      <w:pPr>
        <w:pStyle w:val="PargrafodaLista"/>
        <w:numPr>
          <w:ilvl w:val="0"/>
          <w:numId w:val="1"/>
        </w:numPr>
      </w:pPr>
      <w:r>
        <w:t>B</w:t>
      </w:r>
    </w:p>
    <w:p w:rsidR="00FA2E56" w:rsidRDefault="00FA2E56" w:rsidP="00CE38C8">
      <w:pPr>
        <w:pStyle w:val="PargrafodaLista"/>
        <w:numPr>
          <w:ilvl w:val="0"/>
          <w:numId w:val="1"/>
        </w:numPr>
      </w:pPr>
      <w:r>
        <w:t>C</w:t>
      </w:r>
    </w:p>
    <w:p w:rsidR="00F16CA9" w:rsidRDefault="00F16CA9" w:rsidP="00CE38C8">
      <w:pPr>
        <w:pStyle w:val="PargrafodaLista"/>
        <w:numPr>
          <w:ilvl w:val="0"/>
          <w:numId w:val="1"/>
        </w:numPr>
      </w:pPr>
      <w:proofErr w:type="spellStart"/>
      <w:proofErr w:type="gramStart"/>
      <w:r>
        <w:t>A,c</w:t>
      </w:r>
      <w:proofErr w:type="gramEnd"/>
      <w:r>
        <w:t>,f</w:t>
      </w:r>
      <w:proofErr w:type="spellEnd"/>
    </w:p>
    <w:p w:rsidR="00F16CA9" w:rsidRDefault="00F16CA9" w:rsidP="00CE38C8">
      <w:pPr>
        <w:pStyle w:val="PargrafodaLista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507EA1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A, E</w:t>
      </w:r>
      <w:r>
        <w:rPr>
          <w:rFonts w:ascii="Arial" w:hAnsi="Arial" w:cs="Arial"/>
          <w:color w:val="507EA1"/>
          <w:sz w:val="17"/>
          <w:szCs w:val="17"/>
        </w:rPr>
        <w:br/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Calling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System.gc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method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suggests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Java Virtual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Machine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expend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effort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toward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recycling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unused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objects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order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to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make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memory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they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currently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occupy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available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quick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reuse.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control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returns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method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call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Java Virtual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Machine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made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best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effort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to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reclaim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discarded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objects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.</w:t>
      </w:r>
      <w:r>
        <w:rPr>
          <w:rFonts w:ascii="Arial" w:hAnsi="Arial" w:cs="Arial"/>
          <w:color w:val="507EA1"/>
          <w:sz w:val="17"/>
          <w:szCs w:val="17"/>
        </w:rPr>
        <w:br/>
      </w:r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call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System.gc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is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effectively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equivalent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to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call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Runtime.getRuntime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().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gc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()</w:t>
      </w:r>
    </w:p>
    <w:p w:rsidR="00FA2E56" w:rsidRDefault="003E1233" w:rsidP="00CE38C8">
      <w:pPr>
        <w:pStyle w:val="PargrafodaLista"/>
        <w:numPr>
          <w:ilvl w:val="0"/>
          <w:numId w:val="1"/>
        </w:numPr>
      </w:pPr>
      <w:r>
        <w:t>A</w:t>
      </w:r>
    </w:p>
    <w:p w:rsidR="003E1233" w:rsidRPr="003E1233" w:rsidRDefault="003E1233" w:rsidP="00CE38C8">
      <w:pPr>
        <w:pStyle w:val="PargrafodaLista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507EA1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B</w:t>
      </w:r>
      <w:r>
        <w:rPr>
          <w:rFonts w:ascii="Arial" w:hAnsi="Arial" w:cs="Arial"/>
          <w:color w:val="507EA1"/>
          <w:sz w:val="17"/>
          <w:szCs w:val="17"/>
        </w:rPr>
        <w:br/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modifier</w:t>
      </w:r>
      <w:proofErr w:type="gram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вЂ”the</w:t>
      </w:r>
      <w:proofErr w:type="spellEnd"/>
      <w:proofErr w:type="gram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field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is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accessible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classes.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See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http://java.sun.com/docs/books/tutorial/java/javaOO/variables.html for more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details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.</w:t>
      </w:r>
    </w:p>
    <w:p w:rsidR="003E1233" w:rsidRPr="003E1233" w:rsidRDefault="003E1233" w:rsidP="00CE38C8">
      <w:pPr>
        <w:pStyle w:val="PargrafodaLista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507EA1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A</w:t>
      </w:r>
      <w:r>
        <w:rPr>
          <w:rFonts w:ascii="Arial" w:hAnsi="Arial" w:cs="Arial"/>
          <w:color w:val="507EA1"/>
          <w:sz w:val="17"/>
          <w:szCs w:val="17"/>
        </w:rPr>
        <w:br/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There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is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no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method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book(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) in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Hotel.</w:t>
      </w:r>
    </w:p>
    <w:p w:rsidR="003E1233" w:rsidRPr="003E1233" w:rsidRDefault="003E1233" w:rsidP="00CE38C8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B</w:t>
      </w:r>
      <w:r>
        <w:rPr>
          <w:rFonts w:ascii="Arial" w:hAnsi="Arial" w:cs="Arial"/>
          <w:color w:val="507EA1"/>
          <w:sz w:val="17"/>
          <w:szCs w:val="17"/>
        </w:rPr>
        <w:br/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An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ExceptionInInitializerError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is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thrown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to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indicate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an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exception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occurred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during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evaluation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of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initializer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or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initializer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for a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variable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.</w:t>
      </w:r>
    </w:p>
    <w:p w:rsidR="003E1233" w:rsidRPr="001E69EC" w:rsidRDefault="001E69EC" w:rsidP="00CE38C8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B</w:t>
      </w:r>
    </w:p>
    <w:p w:rsidR="001E69EC" w:rsidRPr="001E69EC" w:rsidRDefault="001E69EC" w:rsidP="00CE38C8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C</w:t>
      </w:r>
    </w:p>
    <w:p w:rsidR="001E69EC" w:rsidRPr="001E69EC" w:rsidRDefault="001E69EC" w:rsidP="00CE38C8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D</w:t>
      </w:r>
      <w:r>
        <w:rPr>
          <w:rFonts w:ascii="Arial" w:hAnsi="Arial" w:cs="Arial"/>
          <w:color w:val="507EA1"/>
          <w:sz w:val="17"/>
          <w:szCs w:val="17"/>
        </w:rPr>
        <w:br/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Unreachable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catch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block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NullPointerException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. It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is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already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handled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by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catch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block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Exception</w:t>
      </w:r>
      <w:proofErr w:type="spellEnd"/>
    </w:p>
    <w:p w:rsidR="001E69EC" w:rsidRPr="00086983" w:rsidRDefault="00086983" w:rsidP="00CE38C8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E</w:t>
      </w:r>
    </w:p>
    <w:p w:rsidR="00086983" w:rsidRPr="00086983" w:rsidRDefault="00086983" w:rsidP="00CE38C8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C</w:t>
      </w:r>
      <w:r>
        <w:rPr>
          <w:rFonts w:ascii="Arial" w:hAnsi="Arial" w:cs="Arial"/>
          <w:color w:val="507EA1"/>
          <w:sz w:val="17"/>
          <w:szCs w:val="17"/>
        </w:rPr>
        <w:br/>
      </w:r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variable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roomNr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be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marked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See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http://java.sun.com/docs/books/tutorial/java/concepts/object.html for more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details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.</w:t>
      </w:r>
    </w:p>
    <w:p w:rsidR="00086983" w:rsidRPr="00086983" w:rsidRDefault="00086983" w:rsidP="00CE38C8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lastRenderedPageBreak/>
        <w:t>A, B</w:t>
      </w:r>
      <w:r>
        <w:rPr>
          <w:rFonts w:ascii="Arial" w:hAnsi="Arial" w:cs="Arial"/>
          <w:color w:val="507EA1"/>
          <w:sz w:val="17"/>
          <w:szCs w:val="17"/>
        </w:rPr>
        <w:br/>
      </w:r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is-a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relationship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is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expressed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inheritance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has-a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relationship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is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expressed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composition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.</w:t>
      </w:r>
    </w:p>
    <w:p w:rsidR="00086983" w:rsidRPr="00086983" w:rsidRDefault="00086983" w:rsidP="00CE38C8">
      <w:pPr>
        <w:pStyle w:val="PargrafodaLista"/>
        <w:numPr>
          <w:ilvl w:val="0"/>
          <w:numId w:val="1"/>
        </w:numPr>
      </w:pPr>
      <w:r>
        <w:rPr>
          <w:rStyle w:val="apple-converted-space"/>
          <w:rFonts w:ascii="Arial" w:hAnsi="Arial" w:cs="Arial"/>
          <w:color w:val="507EA1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C</w:t>
      </w:r>
      <w:r>
        <w:rPr>
          <w:rFonts w:ascii="Arial" w:hAnsi="Arial" w:cs="Arial"/>
          <w:color w:val="507EA1"/>
          <w:sz w:val="17"/>
          <w:szCs w:val="17"/>
        </w:rPr>
        <w:br/>
      </w:r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this.a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= A + a;"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cause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NullPointerException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because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variable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is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initialized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properly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.</w:t>
      </w:r>
    </w:p>
    <w:p w:rsidR="00086983" w:rsidRPr="00086983" w:rsidRDefault="00086983" w:rsidP="00CE38C8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A </w:t>
      </w:r>
    </w:p>
    <w:p w:rsidR="00086983" w:rsidRPr="00086983" w:rsidRDefault="00086983" w:rsidP="00CE38C8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D.</w:t>
      </w:r>
      <w:r>
        <w:rPr>
          <w:rFonts w:ascii="Arial" w:hAnsi="Arial" w:cs="Arial"/>
          <w:color w:val="507EA1"/>
          <w:sz w:val="17"/>
          <w:szCs w:val="17"/>
        </w:rPr>
        <w:br/>
      </w:r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split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splits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around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matches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of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given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regular expression.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But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fragment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'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test.split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("\s")'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an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invalid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escape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sequence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. It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be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 xml:space="preserve"> '</w:t>
      </w:r>
      <w:proofErr w:type="spellStart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test.split</w:t>
      </w:r>
      <w:proofErr w:type="spellEnd"/>
      <w:r>
        <w:rPr>
          <w:rFonts w:ascii="Arial" w:hAnsi="Arial" w:cs="Arial"/>
          <w:color w:val="507EA1"/>
          <w:sz w:val="17"/>
          <w:szCs w:val="17"/>
          <w:shd w:val="clear" w:color="auto" w:fill="FFFFFF"/>
        </w:rPr>
        <w:t>("\\s")</w:t>
      </w:r>
      <w:bookmarkStart w:id="0" w:name="_GoBack"/>
      <w:bookmarkEnd w:id="0"/>
    </w:p>
    <w:p w:rsidR="00086983" w:rsidRDefault="00086983" w:rsidP="00086983"/>
    <w:sectPr w:rsidR="00086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55ECE"/>
    <w:multiLevelType w:val="hybridMultilevel"/>
    <w:tmpl w:val="ADB44C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C8"/>
    <w:rsid w:val="00086983"/>
    <w:rsid w:val="001E69EC"/>
    <w:rsid w:val="003E1233"/>
    <w:rsid w:val="007E536D"/>
    <w:rsid w:val="00BC4812"/>
    <w:rsid w:val="00CE38C8"/>
    <w:rsid w:val="00E010BE"/>
    <w:rsid w:val="00F16CA9"/>
    <w:rsid w:val="00FA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7D990D-3863-4D38-B1C8-50A855B8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38C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BC4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307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gallindo</dc:creator>
  <cp:keywords/>
  <dc:description/>
  <cp:lastModifiedBy>gallindo</cp:lastModifiedBy>
  <cp:revision>6</cp:revision>
  <dcterms:created xsi:type="dcterms:W3CDTF">2013-03-04T03:13:00Z</dcterms:created>
  <dcterms:modified xsi:type="dcterms:W3CDTF">2013-03-04T03:38:00Z</dcterms:modified>
</cp:coreProperties>
</file>