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938FF" w14:textId="77777777" w:rsidR="00144DDD" w:rsidRDefault="000161A2" w:rsidP="0013135E">
      <w:pPr>
        <w:jc w:val="both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5750C" wp14:editId="2C252A64">
                <wp:simplePos x="0" y="0"/>
                <wp:positionH relativeFrom="column">
                  <wp:posOffset>3994785</wp:posOffset>
                </wp:positionH>
                <wp:positionV relativeFrom="paragraph">
                  <wp:posOffset>-541655</wp:posOffset>
                </wp:positionV>
                <wp:extent cx="2686050" cy="790575"/>
                <wp:effectExtent l="0" t="0" r="19050" b="2857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E0E8A" w14:textId="77777777" w:rsidR="007C69CF" w:rsidRDefault="005C36F6" w:rsidP="007C69CF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GESTION DE </w:t>
                            </w:r>
                            <w:r w:rsidR="007C69CF">
                              <w:rPr>
                                <w:sz w:val="24"/>
                                <w:szCs w:val="24"/>
                              </w:rPr>
                              <w:t>NEGOCIOS</w:t>
                            </w:r>
                          </w:p>
                          <w:p w14:paraId="258C539A" w14:textId="55926A8A" w:rsidR="00AF3C8A" w:rsidRDefault="00AF3C8A" w:rsidP="007C69CF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MATERIAL DE APOYO</w:t>
                            </w:r>
                            <w:r w:rsidR="005C36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FLUJOGRAMA </w:t>
                            </w:r>
                            <w:r w:rsidR="005C36F6">
                              <w:rPr>
                                <w:sz w:val="24"/>
                                <w:szCs w:val="24"/>
                              </w:rPr>
                              <w:t>DE BLOQUES</w:t>
                            </w:r>
                          </w:p>
                          <w:p w14:paraId="27505337" w14:textId="2659D91D" w:rsidR="00F06EE0" w:rsidRPr="00F806B1" w:rsidRDefault="00F06EE0" w:rsidP="007C69C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5750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14.55pt;margin-top:-42.65pt;width:211.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">
                <v:textbox>
                  <w:txbxContent>
                    <w:p w14:paraId="6D0E0E8A" w14:textId="77777777" w:rsidR="007C69CF" w:rsidRDefault="005C36F6" w:rsidP="007C69CF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GESTION DE </w:t>
                      </w:r>
                      <w:r w:rsidR="007C69CF">
                        <w:rPr>
                          <w:sz w:val="24"/>
                          <w:szCs w:val="24"/>
                        </w:rPr>
                        <w:t>NEGOCIOS</w:t>
                      </w:r>
                    </w:p>
                    <w:p w14:paraId="258C539A" w14:textId="55926A8A" w:rsidR="00AF3C8A" w:rsidRDefault="00AF3C8A" w:rsidP="007C69CF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MATERIAL DE APOYO</w:t>
                      </w:r>
                      <w:r w:rsidR="005C36F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FLUJOGRAMA </w:t>
                      </w:r>
                      <w:r w:rsidR="005C36F6">
                        <w:rPr>
                          <w:sz w:val="24"/>
                          <w:szCs w:val="24"/>
                        </w:rPr>
                        <w:t>DE BLOQUES</w:t>
                      </w:r>
                    </w:p>
                    <w:p w14:paraId="27505337" w14:textId="2659D91D" w:rsidR="00F06EE0" w:rsidRPr="00F806B1" w:rsidRDefault="00F06EE0" w:rsidP="007C69C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34F7">
        <w:tab/>
      </w:r>
      <w:r w:rsidR="00DF34F7">
        <w:tab/>
      </w:r>
    </w:p>
    <w:p w14:paraId="46EE541C" w14:textId="77777777" w:rsidR="005C36F6" w:rsidRDefault="000974B0" w:rsidP="0045056E">
      <w:pPr>
        <w:jc w:val="both"/>
      </w:pPr>
      <w:r>
        <w:t xml:space="preserve"> </w:t>
      </w:r>
    </w:p>
    <w:p w14:paraId="0E7C8733" w14:textId="68A2C1B6" w:rsidR="0045056E" w:rsidRPr="00AF3C8A" w:rsidRDefault="00583C7E" w:rsidP="0045056E">
      <w:pPr>
        <w:jc w:val="both"/>
        <w:rPr>
          <w:rFonts w:ascii="Arial" w:hAnsi="Arial" w:cs="Arial"/>
        </w:rPr>
      </w:pPr>
      <w:r w:rsidRPr="00AF3C8A">
        <w:rPr>
          <w:rFonts w:ascii="Arial" w:hAnsi="Arial" w:cs="Arial"/>
          <w:b/>
          <w:i/>
          <w:u w:val="single"/>
        </w:rPr>
        <w:t>FLU</w:t>
      </w:r>
      <w:r w:rsidR="0045056E" w:rsidRPr="00AF3C8A">
        <w:rPr>
          <w:rFonts w:ascii="Arial" w:hAnsi="Arial" w:cs="Arial"/>
          <w:b/>
          <w:i/>
          <w:u w:val="single"/>
        </w:rPr>
        <w:t>JOGRAMA DE BLOQUES</w:t>
      </w:r>
      <w:r w:rsidR="0045056E" w:rsidRPr="00AF3C8A">
        <w:rPr>
          <w:rFonts w:ascii="Arial" w:hAnsi="Arial" w:cs="Arial"/>
        </w:rPr>
        <w:t xml:space="preserve">:   </w:t>
      </w:r>
      <w:r w:rsidR="001D56DE" w:rsidRPr="00AF3C8A">
        <w:rPr>
          <w:rFonts w:ascii="Arial" w:hAnsi="Arial" w:cs="Arial"/>
        </w:rPr>
        <w:t xml:space="preserve">En la presentación de un plan, </w:t>
      </w:r>
      <w:r w:rsidR="00C7448D" w:rsidRPr="00AF3C8A">
        <w:rPr>
          <w:rFonts w:ascii="Arial" w:hAnsi="Arial" w:cs="Arial"/>
        </w:rPr>
        <w:t>es necesario utilizar un</w:t>
      </w:r>
      <w:r w:rsidR="00AF3C8A">
        <w:rPr>
          <w:rFonts w:ascii="Arial" w:hAnsi="Arial" w:cs="Arial"/>
        </w:rPr>
        <w:t xml:space="preserve"> </w:t>
      </w:r>
      <w:proofErr w:type="gramStart"/>
      <w:r w:rsidR="00AF3C8A">
        <w:rPr>
          <w:rFonts w:ascii="Arial" w:hAnsi="Arial" w:cs="Arial"/>
        </w:rPr>
        <w:t>PROCEDIMIENTO</w:t>
      </w:r>
      <w:r w:rsidR="00C7448D" w:rsidRPr="00AF3C8A">
        <w:rPr>
          <w:rFonts w:ascii="Arial" w:hAnsi="Arial" w:cs="Arial"/>
        </w:rPr>
        <w:t xml:space="preserve">, </w:t>
      </w:r>
      <w:r w:rsidR="001D56DE" w:rsidRPr="00AF3C8A">
        <w:rPr>
          <w:rFonts w:ascii="Arial" w:hAnsi="Arial" w:cs="Arial"/>
        </w:rPr>
        <w:t xml:space="preserve"> </w:t>
      </w:r>
      <w:r w:rsidR="00AF3C8A">
        <w:rPr>
          <w:rFonts w:ascii="Arial" w:hAnsi="Arial" w:cs="Arial"/>
        </w:rPr>
        <w:t>que</w:t>
      </w:r>
      <w:proofErr w:type="gramEnd"/>
      <w:r w:rsidR="00AF3C8A">
        <w:rPr>
          <w:rFonts w:ascii="Arial" w:hAnsi="Arial" w:cs="Arial"/>
        </w:rPr>
        <w:t xml:space="preserve"> </w:t>
      </w:r>
      <w:r w:rsidR="00AF3C8A" w:rsidRPr="00AF3C8A">
        <w:rPr>
          <w:rFonts w:ascii="Arial" w:hAnsi="Arial" w:cs="Arial"/>
        </w:rPr>
        <w:t>consiste en la realización de una serie de tareas</w:t>
      </w:r>
      <w:r w:rsidR="00AF3C8A">
        <w:rPr>
          <w:rFonts w:ascii="Arial" w:hAnsi="Arial" w:cs="Arial"/>
        </w:rPr>
        <w:t xml:space="preserve">, pasos, o actividades </w:t>
      </w:r>
      <w:r w:rsidR="00AF3C8A" w:rsidRPr="00AF3C8A">
        <w:rPr>
          <w:rFonts w:ascii="Arial" w:hAnsi="Arial" w:cs="Arial"/>
        </w:rPr>
        <w:t>que conllevan a un resultado fina</w:t>
      </w:r>
      <w:r w:rsidR="00AF3C8A">
        <w:rPr>
          <w:rFonts w:ascii="Arial" w:hAnsi="Arial" w:cs="Arial"/>
        </w:rPr>
        <w:t xml:space="preserve">l, </w:t>
      </w:r>
      <w:r w:rsidR="001D56DE" w:rsidRPr="00AF3C8A">
        <w:rPr>
          <w:rFonts w:ascii="Arial" w:hAnsi="Arial" w:cs="Arial"/>
        </w:rPr>
        <w:t xml:space="preserve">para responder a la pregunta </w:t>
      </w:r>
      <w:r w:rsidR="00C7448D" w:rsidRPr="00AF3C8A">
        <w:rPr>
          <w:rFonts w:ascii="Arial" w:hAnsi="Arial" w:cs="Arial"/>
        </w:rPr>
        <w:t>COMO  HACERLO</w:t>
      </w:r>
      <w:r w:rsidR="005C36F6">
        <w:rPr>
          <w:rFonts w:ascii="Arial" w:hAnsi="Arial" w:cs="Arial"/>
        </w:rPr>
        <w:t xml:space="preserve">.  El </w:t>
      </w:r>
      <w:r w:rsidR="00C7448D" w:rsidRPr="00AF3C8A">
        <w:rPr>
          <w:rFonts w:ascii="Arial" w:hAnsi="Arial" w:cs="Arial"/>
        </w:rPr>
        <w:t xml:space="preserve"> FLUJOGRAMA DE BLOQUES,   e</w:t>
      </w:r>
      <w:r w:rsidR="00DF34F7" w:rsidRPr="00AF3C8A">
        <w:rPr>
          <w:rFonts w:ascii="Arial" w:hAnsi="Arial" w:cs="Arial"/>
        </w:rPr>
        <w:t>s la representación gráfica de un procedimiento</w:t>
      </w:r>
      <w:r w:rsidRPr="00AF3C8A">
        <w:rPr>
          <w:rFonts w:ascii="Arial" w:hAnsi="Arial" w:cs="Arial"/>
        </w:rPr>
        <w:t xml:space="preserve"> que </w:t>
      </w:r>
      <w:r w:rsidR="00DF34F7" w:rsidRPr="00AF3C8A">
        <w:rPr>
          <w:rFonts w:ascii="Arial" w:hAnsi="Arial" w:cs="Arial"/>
        </w:rPr>
        <w:t xml:space="preserve"> se basa en una secuencia de bloques encadenados entre sí, </w:t>
      </w:r>
      <w:r w:rsidR="00DF5961">
        <w:rPr>
          <w:rFonts w:ascii="Arial" w:hAnsi="Arial" w:cs="Arial"/>
        </w:rPr>
        <w:t xml:space="preserve">el diagrama se inicia siempre con el símbolo correspondiente seguido del indicador de responsable, se detallan las actividades que están a su cargo, y se establecen los puntos de decisión, </w:t>
      </w:r>
      <w:r w:rsidRPr="00AF3C8A">
        <w:rPr>
          <w:rFonts w:ascii="Arial" w:hAnsi="Arial" w:cs="Arial"/>
        </w:rPr>
        <w:t xml:space="preserve">cuya alternativa equivalente al </w:t>
      </w:r>
      <w:r w:rsidR="00DF5961">
        <w:rPr>
          <w:rFonts w:ascii="Arial" w:hAnsi="Arial" w:cs="Arial"/>
        </w:rPr>
        <w:t xml:space="preserve"> “SI”</w:t>
      </w:r>
      <w:r w:rsidRPr="00AF3C8A">
        <w:rPr>
          <w:rFonts w:ascii="Arial" w:hAnsi="Arial" w:cs="Arial"/>
        </w:rPr>
        <w:t xml:space="preserve"> </w:t>
      </w:r>
      <w:r w:rsidR="00DF5961">
        <w:rPr>
          <w:rFonts w:ascii="Arial" w:hAnsi="Arial" w:cs="Arial"/>
        </w:rPr>
        <w:t xml:space="preserve"> valida la continuidad del proceso y el “</w:t>
      </w:r>
      <w:r w:rsidRPr="00AF3C8A">
        <w:rPr>
          <w:rFonts w:ascii="Arial" w:hAnsi="Arial" w:cs="Arial"/>
        </w:rPr>
        <w:t>NO</w:t>
      </w:r>
      <w:r w:rsidR="00DF5961">
        <w:rPr>
          <w:rFonts w:ascii="Arial" w:hAnsi="Arial" w:cs="Arial"/>
        </w:rPr>
        <w:t>”</w:t>
      </w:r>
      <w:r w:rsidRPr="00AF3C8A">
        <w:rPr>
          <w:rFonts w:ascii="Arial" w:hAnsi="Arial" w:cs="Arial"/>
        </w:rPr>
        <w:t xml:space="preserve"> da</w:t>
      </w:r>
      <w:r w:rsidR="00B83DAD" w:rsidRPr="00AF3C8A">
        <w:rPr>
          <w:rFonts w:ascii="Arial" w:hAnsi="Arial" w:cs="Arial"/>
        </w:rPr>
        <w:t xml:space="preserve"> </w:t>
      </w:r>
      <w:r w:rsidRPr="00AF3C8A">
        <w:rPr>
          <w:rFonts w:ascii="Arial" w:hAnsi="Arial" w:cs="Arial"/>
        </w:rPr>
        <w:t xml:space="preserve"> origen a un nuevo bloque</w:t>
      </w:r>
      <w:r w:rsidR="00DF34F7" w:rsidRPr="00AF3C8A">
        <w:rPr>
          <w:rFonts w:ascii="Arial" w:hAnsi="Arial" w:cs="Arial"/>
        </w:rPr>
        <w:t>,</w:t>
      </w:r>
      <w:r w:rsidR="00DF5961">
        <w:rPr>
          <w:rFonts w:ascii="Arial" w:hAnsi="Arial" w:cs="Arial"/>
        </w:rPr>
        <w:t xml:space="preserve"> o regresa el proceso a un punto en particular</w:t>
      </w:r>
      <w:r w:rsidR="00DF34F7" w:rsidRPr="00AF3C8A">
        <w:rPr>
          <w:rFonts w:ascii="Arial" w:hAnsi="Arial" w:cs="Arial"/>
        </w:rPr>
        <w:t>, asimismo</w:t>
      </w:r>
      <w:r w:rsidRPr="00AF3C8A">
        <w:rPr>
          <w:rFonts w:ascii="Arial" w:hAnsi="Arial" w:cs="Arial"/>
        </w:rPr>
        <w:t xml:space="preserve"> detalla el uso de formatos o documentos necesarios a lo largo del proceso, utiliza un </w:t>
      </w:r>
      <w:r w:rsidR="00DF34F7" w:rsidRPr="00AF3C8A">
        <w:rPr>
          <w:rFonts w:ascii="Arial" w:hAnsi="Arial" w:cs="Arial"/>
        </w:rPr>
        <w:t xml:space="preserve"> símbolo </w:t>
      </w:r>
      <w:r w:rsidRPr="00AF3C8A">
        <w:rPr>
          <w:rFonts w:ascii="Arial" w:hAnsi="Arial" w:cs="Arial"/>
        </w:rPr>
        <w:t xml:space="preserve">especifico </w:t>
      </w:r>
      <w:r w:rsidR="00DF34F7" w:rsidRPr="00AF3C8A">
        <w:rPr>
          <w:rFonts w:ascii="Arial" w:hAnsi="Arial" w:cs="Arial"/>
        </w:rPr>
        <w:t>de documento</w:t>
      </w:r>
      <w:r w:rsidR="00B83DAD" w:rsidRPr="00AF3C8A">
        <w:rPr>
          <w:rFonts w:ascii="Arial" w:hAnsi="Arial" w:cs="Arial"/>
        </w:rPr>
        <w:t xml:space="preserve">, y debe tomase en cuenta que </w:t>
      </w:r>
      <w:r w:rsidRPr="00AF3C8A">
        <w:rPr>
          <w:rFonts w:ascii="Arial" w:hAnsi="Arial" w:cs="Arial"/>
        </w:rPr>
        <w:t xml:space="preserve"> es necesario indicar la acción sobre dicho documento, por ejemplo, llenar, firmar.  </w:t>
      </w:r>
      <w:r w:rsidR="00DF34F7" w:rsidRPr="00AF3C8A">
        <w:rPr>
          <w:rFonts w:ascii="Arial" w:hAnsi="Arial" w:cs="Arial"/>
        </w:rPr>
        <w:t>por lo que la creac</w:t>
      </w:r>
      <w:r w:rsidR="0045056E" w:rsidRPr="00AF3C8A">
        <w:rPr>
          <w:rFonts w:ascii="Arial" w:hAnsi="Arial" w:cs="Arial"/>
        </w:rPr>
        <w:t>ión de un flujo</w:t>
      </w:r>
      <w:r w:rsidR="00DF34F7" w:rsidRPr="00AF3C8A">
        <w:rPr>
          <w:rFonts w:ascii="Arial" w:hAnsi="Arial" w:cs="Arial"/>
        </w:rPr>
        <w:t>grama de bloques requiere de lo siguiente:</w:t>
      </w:r>
    </w:p>
    <w:p w14:paraId="5A5B6D0B" w14:textId="77777777" w:rsidR="00583C7E" w:rsidRPr="00AF3C8A" w:rsidRDefault="00583C7E" w:rsidP="0045056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F3C8A">
        <w:rPr>
          <w:rFonts w:ascii="Arial" w:hAnsi="Arial" w:cs="Arial"/>
        </w:rPr>
        <w:t xml:space="preserve">Conocer la simbología </w:t>
      </w:r>
    </w:p>
    <w:p w14:paraId="00731DB6" w14:textId="77777777" w:rsidR="00F806B1" w:rsidRPr="00AF3C8A" w:rsidRDefault="00583C7E" w:rsidP="00A3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F3C8A">
        <w:rPr>
          <w:rFonts w:ascii="Arial" w:hAnsi="Arial" w:cs="Arial"/>
        </w:rPr>
        <w:t xml:space="preserve">Definir </w:t>
      </w:r>
      <w:r w:rsidR="00122DCD" w:rsidRPr="00AF3C8A">
        <w:rPr>
          <w:rFonts w:ascii="Arial" w:hAnsi="Arial" w:cs="Arial"/>
        </w:rPr>
        <w:t xml:space="preserve">nombre y objetivo del procedimiento </w:t>
      </w:r>
    </w:p>
    <w:p w14:paraId="5B477302" w14:textId="7F04A43B" w:rsidR="00DF34F7" w:rsidRDefault="005C36F6" w:rsidP="00A3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Realizar la descripción de cada actividad o </w:t>
      </w:r>
      <w:r w:rsidR="00DF34F7" w:rsidRPr="00AF3C8A">
        <w:rPr>
          <w:rFonts w:ascii="Arial" w:hAnsi="Arial" w:cs="Arial"/>
        </w:rPr>
        <w:t>pa</w:t>
      </w:r>
      <w:r w:rsidR="00583C7E" w:rsidRPr="00AF3C8A">
        <w:rPr>
          <w:rFonts w:ascii="Arial" w:hAnsi="Arial" w:cs="Arial"/>
        </w:rPr>
        <w:t>so a seguir durante el proceso</w:t>
      </w:r>
      <w:r>
        <w:rPr>
          <w:rFonts w:ascii="Arial" w:hAnsi="Arial" w:cs="Arial"/>
        </w:rPr>
        <w:t xml:space="preserve">, </w:t>
      </w:r>
      <w:r w:rsidR="00AF3C8A" w:rsidRPr="00AF3C8A">
        <w:rPr>
          <w:rFonts w:ascii="Arial" w:hAnsi="Arial" w:cs="Arial"/>
        </w:rPr>
        <w:t>estableciendo</w:t>
      </w:r>
      <w:r w:rsidR="00583C7E" w:rsidRPr="00AF3C8A">
        <w:rPr>
          <w:rFonts w:ascii="Arial" w:hAnsi="Arial" w:cs="Arial"/>
        </w:rPr>
        <w:t xml:space="preserve"> la actividad inicial y final del mismo</w:t>
      </w:r>
      <w:r w:rsidR="0045056E" w:rsidRPr="00AF3C8A">
        <w:rPr>
          <w:rFonts w:ascii="Arial" w:hAnsi="Arial" w:cs="Arial"/>
        </w:rPr>
        <w:t xml:space="preserve">, </w:t>
      </w:r>
      <w:r w:rsidR="00B83DAD" w:rsidRPr="00AF3C8A">
        <w:rPr>
          <w:rFonts w:ascii="Arial" w:hAnsi="Arial" w:cs="Arial"/>
        </w:rPr>
        <w:t>así</w:t>
      </w:r>
      <w:r w:rsidR="0045056E" w:rsidRPr="00AF3C8A">
        <w:rPr>
          <w:rFonts w:ascii="Arial" w:hAnsi="Arial" w:cs="Arial"/>
        </w:rPr>
        <w:t xml:space="preserve"> como puntos de reinicio </w:t>
      </w:r>
      <w:r>
        <w:rPr>
          <w:rFonts w:ascii="Arial" w:hAnsi="Arial" w:cs="Arial"/>
        </w:rPr>
        <w:t xml:space="preserve">llevando </w:t>
      </w:r>
      <w:proofErr w:type="gramStart"/>
      <w:r>
        <w:rPr>
          <w:rFonts w:ascii="Arial" w:hAnsi="Arial" w:cs="Arial"/>
        </w:rPr>
        <w:t xml:space="preserve">la </w:t>
      </w:r>
      <w:r w:rsidR="0045056E" w:rsidRPr="00AF3C8A">
        <w:rPr>
          <w:rFonts w:ascii="Arial" w:hAnsi="Arial" w:cs="Arial"/>
        </w:rPr>
        <w:t xml:space="preserve"> línea</w:t>
      </w:r>
      <w:proofErr w:type="gramEnd"/>
      <w:r>
        <w:rPr>
          <w:rFonts w:ascii="Arial" w:hAnsi="Arial" w:cs="Arial"/>
        </w:rPr>
        <w:t xml:space="preserve"> a un punto de unión con la  </w:t>
      </w:r>
      <w:r w:rsidR="0045056E" w:rsidRPr="00AF3C8A">
        <w:rPr>
          <w:rFonts w:ascii="Arial" w:hAnsi="Arial" w:cs="Arial"/>
        </w:rPr>
        <w:t>vertical (no en símbolos)</w:t>
      </w:r>
      <w:r w:rsidR="00583C7E" w:rsidRPr="00AF3C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usar criterio al analizar. </w:t>
      </w:r>
    </w:p>
    <w:p w14:paraId="52A237B3" w14:textId="5E5C0756" w:rsidR="005C36F6" w:rsidRPr="00B558E7" w:rsidRDefault="005C36F6" w:rsidP="00A35DBF">
      <w:pPr>
        <w:pStyle w:val="Prrafodelista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B558E7">
        <w:rPr>
          <w:rFonts w:ascii="Arial" w:hAnsi="Arial" w:cs="Arial"/>
          <w:highlight w:val="yellow"/>
        </w:rPr>
        <w:t xml:space="preserve">La opción del “no” en la toma de decisiones puede dar origen a un nuevo bloque donde debe indicarse que pasos realizar hasta finalizarlo con el símbolo de terminación. (todos los bloques deben tener un punto de finalización o llevarlo a un punto de reinicio. </w:t>
      </w:r>
    </w:p>
    <w:p w14:paraId="5F13EDCA" w14:textId="77777777" w:rsidR="00DF34F7" w:rsidRPr="00AF3C8A" w:rsidRDefault="00583C7E" w:rsidP="00DF34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F3C8A">
        <w:rPr>
          <w:rFonts w:ascii="Arial" w:hAnsi="Arial" w:cs="Arial"/>
        </w:rPr>
        <w:t xml:space="preserve">Realizar la descripción </w:t>
      </w:r>
      <w:r w:rsidR="00DF34F7" w:rsidRPr="00AF3C8A">
        <w:rPr>
          <w:rFonts w:ascii="Arial" w:hAnsi="Arial" w:cs="Arial"/>
        </w:rPr>
        <w:t xml:space="preserve">de cada actividad </w:t>
      </w:r>
    </w:p>
    <w:p w14:paraId="1A96506D" w14:textId="7111257C" w:rsidR="00DF34F7" w:rsidRPr="00AF3C8A" w:rsidRDefault="00583C7E" w:rsidP="00DF34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F3C8A">
        <w:rPr>
          <w:rFonts w:ascii="Arial" w:hAnsi="Arial" w:cs="Arial"/>
        </w:rPr>
        <w:t xml:space="preserve">Enfatizar </w:t>
      </w:r>
      <w:r w:rsidR="00DF5961">
        <w:rPr>
          <w:rFonts w:ascii="Arial" w:hAnsi="Arial" w:cs="Arial"/>
        </w:rPr>
        <w:t>p</w:t>
      </w:r>
      <w:r w:rsidR="00DF34F7" w:rsidRPr="00AF3C8A">
        <w:rPr>
          <w:rFonts w:ascii="Arial" w:hAnsi="Arial" w:cs="Arial"/>
        </w:rPr>
        <w:t>untos de toma de decisión</w:t>
      </w:r>
      <w:r w:rsidRPr="00AF3C8A">
        <w:rPr>
          <w:rFonts w:ascii="Arial" w:hAnsi="Arial" w:cs="Arial"/>
        </w:rPr>
        <w:t xml:space="preserve"> y los documentos a utilizar</w:t>
      </w:r>
      <w:r w:rsidR="0045056E" w:rsidRPr="00AF3C8A">
        <w:rPr>
          <w:rFonts w:ascii="Arial" w:hAnsi="Arial" w:cs="Arial"/>
        </w:rPr>
        <w:t xml:space="preserve">, </w:t>
      </w:r>
    </w:p>
    <w:tbl>
      <w:tblPr>
        <w:tblStyle w:val="Listamedia2-nfasis1"/>
        <w:tblpPr w:leftFromText="141" w:rightFromText="141" w:vertAnchor="text" w:horzAnchor="margin" w:tblpXSpec="center" w:tblpY="800"/>
        <w:tblOverlap w:val="never"/>
        <w:tblW w:w="5472" w:type="pct"/>
        <w:tblLook w:val="04A0" w:firstRow="1" w:lastRow="0" w:firstColumn="1" w:lastColumn="0" w:noHBand="0" w:noVBand="1"/>
      </w:tblPr>
      <w:tblGrid>
        <w:gridCol w:w="1761"/>
        <w:gridCol w:w="3331"/>
        <w:gridCol w:w="371"/>
        <w:gridCol w:w="3331"/>
        <w:gridCol w:w="2375"/>
      </w:tblGrid>
      <w:tr w:rsidR="005C36F6" w:rsidRPr="00AF3C8A" w14:paraId="6C63FFCB" w14:textId="77777777" w:rsidTr="005C36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63" w:type="pc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9" w:type="pct"/>
            <w:noWrap/>
          </w:tcPr>
          <w:p w14:paraId="13643C15" w14:textId="77777777" w:rsidR="005C36F6" w:rsidRPr="00AF3C8A" w:rsidRDefault="005C36F6" w:rsidP="005C36F6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AF3C8A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SIMBOLO</w:t>
            </w:r>
          </w:p>
        </w:tc>
        <w:tc>
          <w:tcPr>
            <w:tcW w:w="1491" w:type="pct"/>
          </w:tcPr>
          <w:p w14:paraId="0761AC27" w14:textId="77777777" w:rsidR="005C36F6" w:rsidRPr="00AF3C8A" w:rsidRDefault="005C36F6" w:rsidP="005C3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AF3C8A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NOMBRE </w:t>
            </w:r>
          </w:p>
        </w:tc>
        <w:tc>
          <w:tcPr>
            <w:tcW w:w="1657" w:type="pct"/>
            <w:gridSpan w:val="2"/>
          </w:tcPr>
          <w:p w14:paraId="49160253" w14:textId="77777777" w:rsidR="005C36F6" w:rsidRPr="00AF3C8A" w:rsidRDefault="005C36F6" w:rsidP="005C3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</w:rPr>
            </w:pPr>
            <w:r w:rsidRPr="00AF3C8A">
              <w:rPr>
                <w:rFonts w:ascii="Arial" w:eastAsiaTheme="minorEastAsia" w:hAnsi="Arial" w:cs="Arial"/>
                <w:sz w:val="22"/>
                <w:szCs w:val="22"/>
              </w:rPr>
              <w:t>DESCRIPCION</w:t>
            </w:r>
          </w:p>
        </w:tc>
      </w:tr>
      <w:tr w:rsidR="005C36F6" w:rsidRPr="00AF3C8A" w14:paraId="20837224" w14:textId="77777777" w:rsidTr="005C3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53590030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AF3C8A">
              <w:rPr>
                <w:rFonts w:ascii="Arial" w:eastAsiaTheme="minorEastAsia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AF5440" wp14:editId="013FEC0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82550</wp:posOffset>
                      </wp:positionV>
                      <wp:extent cx="342900" cy="314325"/>
                      <wp:effectExtent l="19050" t="20955" r="38100" b="45720"/>
                      <wp:wrapNone/>
                      <wp:docPr id="8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4B2D9E" id="Oval 17" o:spid="_x0000_s1026" style="position:absolute;margin-left:10.95pt;margin-top:6.5pt;width:27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" fillcolor="#f0a22e [3204]" strokecolor="#f2f2f2 [3041]" strokeweight="3pt">
                      <v:shadow on="t" color="#845209 [1604]" opacity=".5" offset="1pt"/>
                    </v:oval>
                  </w:pict>
                </mc:Fallback>
              </mc:AlternateContent>
            </w:r>
          </w:p>
          <w:p w14:paraId="18690B94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</w:p>
          <w:p w14:paraId="10EDF3F3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</w:p>
        </w:tc>
        <w:tc>
          <w:tcPr>
            <w:tcW w:w="1657" w:type="pct"/>
            <w:gridSpan w:val="2"/>
          </w:tcPr>
          <w:p w14:paraId="13B47A30" w14:textId="77777777" w:rsidR="005C36F6" w:rsidRPr="00AF3C8A" w:rsidRDefault="005C36F6" w:rsidP="005C3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AF3C8A">
              <w:rPr>
                <w:rFonts w:ascii="Arial" w:eastAsiaTheme="minorEastAsia" w:hAnsi="Arial" w:cs="Arial"/>
                <w:color w:val="auto"/>
              </w:rPr>
              <w:t>CONECTOR</w:t>
            </w:r>
          </w:p>
        </w:tc>
        <w:tc>
          <w:tcPr>
            <w:tcW w:w="2554" w:type="pct"/>
            <w:gridSpan w:val="2"/>
          </w:tcPr>
          <w:p w14:paraId="0DC02CCD" w14:textId="77777777" w:rsidR="005C36F6" w:rsidRPr="00AF3C8A" w:rsidRDefault="005C36F6" w:rsidP="005C36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AF3C8A">
              <w:rPr>
                <w:rFonts w:ascii="Arial" w:eastAsiaTheme="minorEastAsia" w:hAnsi="Arial" w:cs="Arial"/>
              </w:rPr>
              <w:t xml:space="preserve">Símbolo que relaciona un bloque con otro brinda estética al diagrama </w:t>
            </w:r>
          </w:p>
        </w:tc>
      </w:tr>
      <w:tr w:rsidR="005C36F6" w:rsidRPr="00AF3C8A" w14:paraId="28AF0430" w14:textId="77777777" w:rsidTr="005C3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6DBE955C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AF3C8A">
              <w:rPr>
                <w:rFonts w:ascii="Arial" w:eastAsiaTheme="minorEastAsia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C4E74AE" wp14:editId="38DEEA2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53975</wp:posOffset>
                      </wp:positionV>
                      <wp:extent cx="704850" cy="304800"/>
                      <wp:effectExtent l="19050" t="26670" r="38100" b="49530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58EDE7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18" o:spid="_x0000_s1026" type="#_x0000_t116" style="position:absolute;margin-left:-1.05pt;margin-top:4.25pt;width:55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" fillcolor="#f0a22e [3204]" strokecolor="#f2f2f2 [3041]" strokeweight="3pt">
                      <v:shadow on="t" color="#845209 [1604]" opacity=".5" offset="1pt"/>
                    </v:shape>
                  </w:pict>
                </mc:Fallback>
              </mc:AlternateContent>
            </w:r>
          </w:p>
          <w:p w14:paraId="4374D2CC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</w:p>
          <w:p w14:paraId="73C7B6FF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</w:p>
        </w:tc>
        <w:tc>
          <w:tcPr>
            <w:tcW w:w="1657" w:type="pct"/>
            <w:gridSpan w:val="2"/>
          </w:tcPr>
          <w:p w14:paraId="4FC43B23" w14:textId="77777777" w:rsidR="005C36F6" w:rsidRPr="00AF3C8A" w:rsidRDefault="005C36F6" w:rsidP="005C3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AF3C8A">
              <w:rPr>
                <w:rFonts w:ascii="Arial" w:eastAsiaTheme="minorEastAsia" w:hAnsi="Arial" w:cs="Arial"/>
                <w:color w:val="auto"/>
              </w:rPr>
              <w:t xml:space="preserve">INICIO O TERMINACION  </w:t>
            </w:r>
          </w:p>
        </w:tc>
        <w:tc>
          <w:tcPr>
            <w:tcW w:w="2554" w:type="pct"/>
            <w:gridSpan w:val="2"/>
          </w:tcPr>
          <w:p w14:paraId="361D9A23" w14:textId="77777777" w:rsidR="005C36F6" w:rsidRPr="00AF3C8A" w:rsidRDefault="005C36F6" w:rsidP="005C36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AF3C8A">
              <w:rPr>
                <w:rFonts w:ascii="Arial" w:eastAsiaTheme="minorEastAsia" w:hAnsi="Arial" w:cs="Arial"/>
              </w:rPr>
              <w:t xml:space="preserve">Se utiliza al inicio y al final del diagrama, en algunos casos finaliza un </w:t>
            </w:r>
            <w:proofErr w:type="spellStart"/>
            <w:proofErr w:type="gramStart"/>
            <w:r w:rsidRPr="00AF3C8A">
              <w:rPr>
                <w:rFonts w:ascii="Arial" w:eastAsiaTheme="minorEastAsia" w:hAnsi="Arial" w:cs="Arial"/>
              </w:rPr>
              <w:t>bloque.</w:t>
            </w:r>
            <w:r>
              <w:rPr>
                <w:rFonts w:ascii="Arial" w:eastAsiaTheme="minorEastAsia" w:hAnsi="Arial" w:cs="Arial"/>
              </w:rPr>
              <w:t>o</w:t>
            </w:r>
            <w:proofErr w:type="spellEnd"/>
            <w:proofErr w:type="gramEnd"/>
            <w:r>
              <w:rPr>
                <w:rFonts w:ascii="Arial" w:eastAsiaTheme="minorEastAsia" w:hAnsi="Arial" w:cs="Arial"/>
              </w:rPr>
              <w:t xml:space="preserve">  el proceso. </w:t>
            </w:r>
          </w:p>
        </w:tc>
      </w:tr>
      <w:tr w:rsidR="005C36F6" w:rsidRPr="00AF3C8A" w14:paraId="2360A310" w14:textId="77777777" w:rsidTr="005C3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5D406640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AF3C8A">
              <w:rPr>
                <w:rFonts w:ascii="Arial" w:eastAsiaTheme="minorEastAsia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CA2004" wp14:editId="173B1804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97155</wp:posOffset>
                      </wp:positionV>
                      <wp:extent cx="600075" cy="314325"/>
                      <wp:effectExtent l="19050" t="20955" r="38100" b="45720"/>
                      <wp:wrapNone/>
                      <wp:docPr id="6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5FE35" id="Rectangle 19" o:spid="_x0000_s1026" style="position:absolute;margin-left:4.2pt;margin-top:7.65pt;width:47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" fillcolor="#f0a22e [3204]" strokecolor="#f2f2f2 [3041]" strokeweight="3pt">
                      <v:shadow on="t" color="#845209 [1604]" opacity=".5" offset="1pt"/>
                    </v:rect>
                  </w:pict>
                </mc:Fallback>
              </mc:AlternateContent>
            </w:r>
          </w:p>
          <w:p w14:paraId="0A9F83AA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</w:p>
          <w:p w14:paraId="248ABF24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</w:p>
        </w:tc>
        <w:tc>
          <w:tcPr>
            <w:tcW w:w="1657" w:type="pct"/>
            <w:gridSpan w:val="2"/>
          </w:tcPr>
          <w:p w14:paraId="79D38C42" w14:textId="77777777" w:rsidR="005C36F6" w:rsidRPr="00AF3C8A" w:rsidRDefault="005C36F6" w:rsidP="005C3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AF3C8A">
              <w:rPr>
                <w:rFonts w:ascii="Arial" w:eastAsiaTheme="minorEastAsia" w:hAnsi="Arial" w:cs="Arial"/>
                <w:color w:val="auto"/>
              </w:rPr>
              <w:t>ACTIVIDAD</w:t>
            </w:r>
          </w:p>
        </w:tc>
        <w:tc>
          <w:tcPr>
            <w:tcW w:w="2554" w:type="pct"/>
            <w:gridSpan w:val="2"/>
          </w:tcPr>
          <w:p w14:paraId="43B8CB6B" w14:textId="77777777" w:rsidR="005C36F6" w:rsidRPr="00AF3C8A" w:rsidRDefault="005C36F6" w:rsidP="005C36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AF3C8A">
              <w:rPr>
                <w:rFonts w:ascii="Arial" w:eastAsiaTheme="minorEastAsia" w:hAnsi="Arial" w:cs="Arial"/>
              </w:rPr>
              <w:t xml:space="preserve">Determina cada uno de los pasos o tareas a realizar durante el proceso, incluyendo inspecciones, traslados y demoras. </w:t>
            </w:r>
          </w:p>
        </w:tc>
      </w:tr>
      <w:tr w:rsidR="005C36F6" w:rsidRPr="00AF3C8A" w14:paraId="56AA35CC" w14:textId="77777777" w:rsidTr="005C3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4D5C5276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</w:p>
          <w:p w14:paraId="69D454CD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AF3C8A">
              <w:rPr>
                <w:rFonts w:ascii="Arial" w:eastAsiaTheme="minorEastAsia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1150DC5" wp14:editId="2FBE20E0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52705</wp:posOffset>
                      </wp:positionV>
                      <wp:extent cx="552450" cy="409575"/>
                      <wp:effectExtent l="57150" t="50800" r="66675" b="73025"/>
                      <wp:wrapNone/>
                      <wp:docPr id="5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" cy="4095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DDA30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20" o:spid="_x0000_s1026" type="#_x0000_t110" style="position:absolute;margin-left:10.95pt;margin-top:4.15pt;width:43.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" fillcolor="#f0a22e [3204]" strokecolor="#f2f2f2 [3041]" strokeweight="3pt">
                      <v:shadow on="t" color="#845209 [1604]" opacity=".5" offset="1pt"/>
                    </v:shape>
                  </w:pict>
                </mc:Fallback>
              </mc:AlternateContent>
            </w:r>
          </w:p>
          <w:p w14:paraId="11C637CF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</w:p>
        </w:tc>
        <w:tc>
          <w:tcPr>
            <w:tcW w:w="1657" w:type="pct"/>
            <w:gridSpan w:val="2"/>
          </w:tcPr>
          <w:p w14:paraId="7C57B2EC" w14:textId="77777777" w:rsidR="005C36F6" w:rsidRPr="00AF3C8A" w:rsidRDefault="005C36F6" w:rsidP="005C3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AF3C8A">
              <w:rPr>
                <w:rFonts w:ascii="Arial" w:eastAsiaTheme="minorEastAsia" w:hAnsi="Arial" w:cs="Arial"/>
                <w:color w:val="auto"/>
              </w:rPr>
              <w:t xml:space="preserve">DECISION </w:t>
            </w:r>
          </w:p>
        </w:tc>
        <w:tc>
          <w:tcPr>
            <w:tcW w:w="2554" w:type="pct"/>
            <w:gridSpan w:val="2"/>
          </w:tcPr>
          <w:p w14:paraId="4B7806D0" w14:textId="7FE9F713" w:rsidR="005C36F6" w:rsidRPr="00AF3C8A" w:rsidRDefault="005C36F6" w:rsidP="005C36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AF3C8A">
              <w:rPr>
                <w:rFonts w:ascii="Arial" w:eastAsiaTheme="minorEastAsia" w:hAnsi="Arial" w:cs="Arial"/>
              </w:rPr>
              <w:t>Punto donde el proceso debe detenerse para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AF3C8A">
              <w:rPr>
                <w:rFonts w:ascii="Arial" w:eastAsiaTheme="minorEastAsia" w:hAnsi="Arial" w:cs="Arial"/>
                <w:b/>
                <w:i/>
                <w:u w:val="single"/>
              </w:rPr>
              <w:t xml:space="preserve">tomar una decisión </w:t>
            </w:r>
            <w:r>
              <w:rPr>
                <w:rFonts w:ascii="Arial" w:eastAsiaTheme="minorEastAsia" w:hAnsi="Arial" w:cs="Arial"/>
                <w:b/>
                <w:i/>
                <w:u w:val="single"/>
              </w:rPr>
              <w:t>(</w:t>
            </w:r>
            <w:proofErr w:type="gramStart"/>
            <w:r>
              <w:rPr>
                <w:rFonts w:ascii="Arial" w:eastAsiaTheme="minorEastAsia" w:hAnsi="Arial" w:cs="Arial"/>
                <w:b/>
                <w:i/>
                <w:u w:val="single"/>
              </w:rPr>
              <w:t>si)  (</w:t>
            </w:r>
            <w:proofErr w:type="gramEnd"/>
            <w:r>
              <w:rPr>
                <w:rFonts w:ascii="Arial" w:eastAsiaTheme="minorEastAsia" w:hAnsi="Arial" w:cs="Arial"/>
                <w:b/>
                <w:i/>
                <w:u w:val="single"/>
              </w:rPr>
              <w:t xml:space="preserve">no) </w:t>
            </w:r>
            <w:r w:rsidRPr="00AF3C8A">
              <w:rPr>
                <w:rFonts w:ascii="Arial" w:eastAsiaTheme="minorEastAsia" w:hAnsi="Arial" w:cs="Arial"/>
              </w:rPr>
              <w:t>aceptado- rechazado, aprobado-denegado, generalmente  simboliza una supervisión, revisión, o control intermedio o final de un procedimiento pero únicamente se usara el símbolo si y solo si hay una decisión derivada de esta acción</w:t>
            </w:r>
            <w:r>
              <w:rPr>
                <w:rFonts w:ascii="Arial" w:eastAsiaTheme="minorEastAsia" w:hAnsi="Arial" w:cs="Arial"/>
              </w:rPr>
              <w:t>, de una inspección o de una verificación.</w:t>
            </w:r>
          </w:p>
        </w:tc>
      </w:tr>
      <w:tr w:rsidR="005C36F6" w:rsidRPr="00AF3C8A" w14:paraId="1750C266" w14:textId="77777777" w:rsidTr="005C3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5ADEC3F3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</w:p>
          <w:p w14:paraId="2F10303F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AF3C8A">
              <w:rPr>
                <w:rFonts w:ascii="Arial" w:eastAsiaTheme="minorEastAsia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FFF0D7" wp14:editId="14C73C2E">
                      <wp:simplePos x="0" y="0"/>
                      <wp:positionH relativeFrom="column">
                        <wp:posOffset>104988</wp:posOffset>
                      </wp:positionH>
                      <wp:positionV relativeFrom="paragraph">
                        <wp:posOffset>19764</wp:posOffset>
                      </wp:positionV>
                      <wp:extent cx="514350" cy="266700"/>
                      <wp:effectExtent l="19050" t="19050" r="38100" b="47625"/>
                      <wp:wrapNone/>
                      <wp:docPr id="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2667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A0833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AutoShape 21" o:spid="_x0000_s1026" type="#_x0000_t114" style="position:absolute;margin-left:8.25pt;margin-top:1.55pt;width:40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" fillcolor="#f0a22e [3204]" strokecolor="#f2f2f2 [3041]" strokeweight="3pt">
                      <v:shadow on="t" color="#845209 [1604]" opacity=".5" offset="1pt"/>
                    </v:shape>
                  </w:pict>
                </mc:Fallback>
              </mc:AlternateContent>
            </w:r>
          </w:p>
          <w:p w14:paraId="1B17BB1A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</w:p>
        </w:tc>
        <w:tc>
          <w:tcPr>
            <w:tcW w:w="1657" w:type="pct"/>
            <w:gridSpan w:val="2"/>
          </w:tcPr>
          <w:p w14:paraId="7871A298" w14:textId="77777777" w:rsidR="005C36F6" w:rsidRPr="00AF3C8A" w:rsidRDefault="005C36F6" w:rsidP="005C3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AF3C8A">
              <w:rPr>
                <w:rFonts w:ascii="Arial" w:eastAsiaTheme="minorEastAsia" w:hAnsi="Arial" w:cs="Arial"/>
                <w:color w:val="auto"/>
              </w:rPr>
              <w:t xml:space="preserve">DOCUMENTO </w:t>
            </w:r>
          </w:p>
        </w:tc>
        <w:tc>
          <w:tcPr>
            <w:tcW w:w="2554" w:type="pct"/>
            <w:gridSpan w:val="2"/>
          </w:tcPr>
          <w:p w14:paraId="3A778C5E" w14:textId="77777777" w:rsidR="005C36F6" w:rsidRPr="00AF3C8A" w:rsidRDefault="005C36F6" w:rsidP="005C36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AF3C8A">
              <w:rPr>
                <w:rFonts w:ascii="Arial" w:eastAsiaTheme="minorEastAsia" w:hAnsi="Arial" w:cs="Arial"/>
              </w:rPr>
              <w:t xml:space="preserve">Si en un punto específico del proceso debe llenarse o manejarse un documento o formato debe estar indicado y adjunto al proceso. Generalmente se usan códigos de identificación, y se utiliza unido a un rectángulo que simboliza la acción. </w:t>
            </w:r>
          </w:p>
        </w:tc>
      </w:tr>
      <w:tr w:rsidR="005C36F6" w:rsidRPr="00AF3C8A" w14:paraId="237D804A" w14:textId="77777777" w:rsidTr="005C3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103E8B24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noProof/>
                <w:lang w:eastAsia="es-GT"/>
              </w:rPr>
            </w:pPr>
            <w:r w:rsidRPr="00AF3C8A">
              <w:rPr>
                <w:rFonts w:ascii="Arial" w:eastAsiaTheme="minorEastAsia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5C5C8B" wp14:editId="0457244E">
                      <wp:simplePos x="0" y="0"/>
                      <wp:positionH relativeFrom="column">
                        <wp:posOffset>-26173</wp:posOffset>
                      </wp:positionH>
                      <wp:positionV relativeFrom="paragraph">
                        <wp:posOffset>52117</wp:posOffset>
                      </wp:positionV>
                      <wp:extent cx="714375" cy="323850"/>
                      <wp:effectExtent l="47625" t="26670" r="66675" b="49530"/>
                      <wp:wrapNone/>
                      <wp:docPr id="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32385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80E018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AutoShape 24" o:spid="_x0000_s1026" type="#_x0000_t117" style="position:absolute;margin-left:-2.05pt;margin-top:4.1pt;width:56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" fillcolor="#f0a22e [3204]" strokecolor="#f2f2f2 [3041]" strokeweight="3pt">
                      <v:shadow on="t" color="#845209 [1604]" opacity=".5" offset="1pt"/>
                    </v:shape>
                  </w:pict>
                </mc:Fallback>
              </mc:AlternateContent>
            </w:r>
          </w:p>
          <w:p w14:paraId="4A6C8D83" w14:textId="77777777" w:rsidR="005C36F6" w:rsidRPr="00AF3C8A" w:rsidRDefault="005C36F6" w:rsidP="005C36F6">
            <w:pPr>
              <w:jc w:val="center"/>
              <w:rPr>
                <w:rFonts w:ascii="Arial" w:eastAsiaTheme="minorEastAsia" w:hAnsi="Arial" w:cs="Arial"/>
                <w:noProof/>
                <w:lang w:eastAsia="es-GT"/>
              </w:rPr>
            </w:pPr>
          </w:p>
        </w:tc>
        <w:tc>
          <w:tcPr>
            <w:tcW w:w="1657" w:type="pct"/>
            <w:gridSpan w:val="2"/>
          </w:tcPr>
          <w:p w14:paraId="417DC596" w14:textId="77777777" w:rsidR="005C36F6" w:rsidRPr="00AF3C8A" w:rsidRDefault="005C36F6" w:rsidP="005C3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  <w:p w14:paraId="1111F405" w14:textId="77777777" w:rsidR="005C36F6" w:rsidRPr="00AF3C8A" w:rsidRDefault="005C36F6" w:rsidP="005C3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  <w:p w14:paraId="78CB2633" w14:textId="77777777" w:rsidR="005C36F6" w:rsidRPr="00AF3C8A" w:rsidRDefault="005C36F6" w:rsidP="005C3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AF3C8A">
              <w:rPr>
                <w:rFonts w:ascii="Arial" w:eastAsiaTheme="minorEastAsia" w:hAnsi="Arial" w:cs="Arial"/>
              </w:rPr>
              <w:t>RESPONSABLE</w:t>
            </w:r>
          </w:p>
          <w:p w14:paraId="2485702F" w14:textId="77777777" w:rsidR="005C36F6" w:rsidRPr="00AF3C8A" w:rsidRDefault="005C36F6" w:rsidP="005C3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  <w:tc>
          <w:tcPr>
            <w:tcW w:w="2554" w:type="pct"/>
            <w:gridSpan w:val="2"/>
          </w:tcPr>
          <w:p w14:paraId="2E2D8614" w14:textId="77777777" w:rsidR="005C36F6" w:rsidRPr="00AF3C8A" w:rsidRDefault="005C36F6" w:rsidP="005C36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AF3C8A">
              <w:rPr>
                <w:rFonts w:ascii="Arial" w:eastAsiaTheme="minorEastAsia" w:hAnsi="Arial" w:cs="Arial"/>
              </w:rPr>
              <w:t xml:space="preserve">Refiere quien es el responsable del bloque presentado en el flujograma o actividad detallada a continuación del símbolo. </w:t>
            </w:r>
          </w:p>
        </w:tc>
      </w:tr>
    </w:tbl>
    <w:p w14:paraId="13982A9C" w14:textId="77777777" w:rsidR="00122DCD" w:rsidRPr="00AF3C8A" w:rsidRDefault="00DF34F7" w:rsidP="007C69CF">
      <w:pPr>
        <w:rPr>
          <w:rFonts w:ascii="Arial" w:hAnsi="Arial" w:cs="Arial"/>
          <w:b/>
          <w:i/>
          <w:u w:val="single"/>
        </w:rPr>
      </w:pPr>
      <w:r w:rsidRPr="00AF3C8A">
        <w:rPr>
          <w:rFonts w:ascii="Arial" w:hAnsi="Arial" w:cs="Arial"/>
        </w:rPr>
        <w:br/>
      </w:r>
      <w:r w:rsidR="00122DCD" w:rsidRPr="00AF3C8A">
        <w:rPr>
          <w:rFonts w:ascii="Arial" w:hAnsi="Arial" w:cs="Arial"/>
          <w:b/>
          <w:i/>
          <w:u w:val="single"/>
        </w:rPr>
        <w:t xml:space="preserve">SIMBOLOGIA </w:t>
      </w:r>
    </w:p>
    <w:p w14:paraId="78F8B208" w14:textId="77777777" w:rsidR="00927FB4" w:rsidRPr="00AF3C8A" w:rsidRDefault="00927FB4" w:rsidP="00927FB4">
      <w:pPr>
        <w:jc w:val="center"/>
        <w:rPr>
          <w:rFonts w:ascii="Arial" w:hAnsi="Arial" w:cs="Arial"/>
        </w:rPr>
      </w:pPr>
    </w:p>
    <w:p w14:paraId="77D2C5BA" w14:textId="77777777" w:rsidR="00927FB4" w:rsidRPr="00AF3C8A" w:rsidRDefault="0045056E" w:rsidP="00927FB4">
      <w:pPr>
        <w:jc w:val="center"/>
        <w:rPr>
          <w:rFonts w:ascii="Arial" w:hAnsi="Arial" w:cs="Arial"/>
        </w:rPr>
      </w:pPr>
      <w:r w:rsidRPr="00AF3C8A">
        <w:rPr>
          <w:rFonts w:ascii="Arial" w:hAnsi="Arial" w:cs="Arial"/>
        </w:rPr>
        <w:t xml:space="preserve">PUEDE TRABAJARSE UN FLUJOGRAMA </w:t>
      </w:r>
      <w:r w:rsidRPr="00AF3C8A">
        <w:rPr>
          <w:rFonts w:ascii="Arial" w:hAnsi="Arial" w:cs="Arial"/>
          <w:b/>
          <w:i/>
          <w:u w:val="single"/>
        </w:rPr>
        <w:t>VERTICAL</w:t>
      </w:r>
      <w:r w:rsidRPr="00AF3C8A">
        <w:rPr>
          <w:rFonts w:ascii="Arial" w:hAnsi="Arial" w:cs="Arial"/>
        </w:rPr>
        <w:t xml:space="preserve"> USANDO SIMBOLO DE RESPONSABLE Y </w:t>
      </w:r>
      <w:r w:rsidRPr="00AF3C8A">
        <w:rPr>
          <w:rFonts w:ascii="Arial" w:hAnsi="Arial" w:cs="Arial"/>
          <w:b/>
          <w:i/>
          <w:u w:val="single"/>
        </w:rPr>
        <w:t>HORIZONTAL</w:t>
      </w:r>
      <w:r w:rsidRPr="00AF3C8A">
        <w:rPr>
          <w:rFonts w:ascii="Arial" w:hAnsi="Arial" w:cs="Arial"/>
        </w:rPr>
        <w:t xml:space="preserve"> INDICANDO RESPONSABLE POR COLUMNA</w:t>
      </w:r>
    </w:p>
    <w:p w14:paraId="6BF87544" w14:textId="7689A046" w:rsidR="00927FB4" w:rsidRPr="0045056E" w:rsidRDefault="00C7448D" w:rsidP="00C7448D">
      <w:pPr>
        <w:jc w:val="both"/>
        <w:rPr>
          <w:rFonts w:ascii="Arial" w:hAnsi="Arial" w:cs="Arial"/>
        </w:rPr>
      </w:pPr>
      <w:r w:rsidRPr="00AF3C8A">
        <w:rPr>
          <w:rFonts w:ascii="Arial" w:hAnsi="Arial" w:cs="Arial"/>
        </w:rPr>
        <w:t>Simbología sugerida, ya que esta puede variar o ampliarse en la práctica de planificación</w:t>
      </w:r>
      <w:r w:rsidRPr="0045056E">
        <w:rPr>
          <w:rFonts w:ascii="Arial" w:hAnsi="Arial" w:cs="Arial"/>
        </w:rPr>
        <w:t xml:space="preserve">. </w:t>
      </w:r>
    </w:p>
    <w:p w14:paraId="35B7A5EB" w14:textId="77777777" w:rsidR="00927FB4" w:rsidRPr="0045056E" w:rsidRDefault="00927FB4" w:rsidP="00927FB4">
      <w:pPr>
        <w:jc w:val="center"/>
        <w:rPr>
          <w:rFonts w:ascii="Arial" w:hAnsi="Arial" w:cs="Arial"/>
          <w:sz w:val="24"/>
          <w:szCs w:val="24"/>
        </w:rPr>
      </w:pPr>
    </w:p>
    <w:p w14:paraId="79803564" w14:textId="77777777" w:rsidR="00927FB4" w:rsidRPr="0045056E" w:rsidRDefault="00927FB4" w:rsidP="00927FB4">
      <w:pPr>
        <w:jc w:val="center"/>
        <w:rPr>
          <w:rFonts w:ascii="Arial" w:hAnsi="Arial" w:cs="Arial"/>
          <w:sz w:val="24"/>
          <w:szCs w:val="24"/>
        </w:rPr>
      </w:pPr>
    </w:p>
    <w:p w14:paraId="468D3E94" w14:textId="77777777" w:rsidR="000974B0" w:rsidRPr="0045056E" w:rsidRDefault="000974B0" w:rsidP="00040D05">
      <w:pPr>
        <w:rPr>
          <w:rFonts w:ascii="Arial" w:hAnsi="Arial" w:cs="Arial"/>
          <w:sz w:val="24"/>
          <w:szCs w:val="24"/>
        </w:rPr>
      </w:pPr>
    </w:p>
    <w:p w14:paraId="33A69A58" w14:textId="77777777" w:rsidR="00F806B1" w:rsidRPr="0045056E" w:rsidRDefault="00F806B1" w:rsidP="00040D05">
      <w:pPr>
        <w:rPr>
          <w:rFonts w:ascii="Arial" w:hAnsi="Arial" w:cs="Arial"/>
          <w:sz w:val="24"/>
          <w:szCs w:val="24"/>
        </w:rPr>
      </w:pPr>
    </w:p>
    <w:p w14:paraId="197BEEFF" w14:textId="77777777" w:rsidR="00F806B1" w:rsidRPr="0045056E" w:rsidRDefault="00F806B1" w:rsidP="00040D05">
      <w:pPr>
        <w:rPr>
          <w:rFonts w:ascii="Arial" w:hAnsi="Arial" w:cs="Arial"/>
          <w:sz w:val="24"/>
          <w:szCs w:val="24"/>
        </w:rPr>
      </w:pPr>
    </w:p>
    <w:p w14:paraId="428C7BFC" w14:textId="78491EF0" w:rsidR="005D3124" w:rsidRPr="0045056E" w:rsidRDefault="005D3124" w:rsidP="00927FB4">
      <w:pPr>
        <w:pStyle w:val="Prrafodelista"/>
        <w:rPr>
          <w:rFonts w:ascii="Arial" w:hAnsi="Arial" w:cs="Arial"/>
          <w:sz w:val="24"/>
          <w:szCs w:val="24"/>
        </w:rPr>
      </w:pPr>
    </w:p>
    <w:p w14:paraId="227D5A1A" w14:textId="77777777" w:rsidR="00927FB4" w:rsidRPr="0045056E" w:rsidRDefault="00927FB4" w:rsidP="00927FB4">
      <w:pPr>
        <w:rPr>
          <w:rFonts w:ascii="Arial" w:hAnsi="Arial" w:cs="Arial"/>
          <w:sz w:val="24"/>
          <w:szCs w:val="24"/>
        </w:rPr>
      </w:pPr>
    </w:p>
    <w:p w14:paraId="3DF64BF8" w14:textId="28D813C0" w:rsidR="005D3124" w:rsidRPr="0045056E" w:rsidRDefault="007C69CF" w:rsidP="00927F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CCD4F99" w14:textId="77777777" w:rsidR="005B0BFE" w:rsidRPr="0045056E" w:rsidRDefault="005B0BFE" w:rsidP="00927FB4">
      <w:pPr>
        <w:rPr>
          <w:rFonts w:ascii="Arial" w:hAnsi="Arial" w:cs="Arial"/>
          <w:sz w:val="24"/>
          <w:szCs w:val="24"/>
        </w:rPr>
      </w:pPr>
    </w:p>
    <w:p w14:paraId="5B7366A3" w14:textId="1828F44D" w:rsidR="005B0BFE" w:rsidRDefault="005B0BFE" w:rsidP="00927FB4">
      <w:pPr>
        <w:rPr>
          <w:rFonts w:ascii="Arial" w:hAnsi="Arial" w:cs="Arial"/>
          <w:sz w:val="24"/>
          <w:szCs w:val="24"/>
        </w:rPr>
      </w:pPr>
    </w:p>
    <w:p w14:paraId="7630ED95" w14:textId="4E17757F" w:rsidR="00F06EE0" w:rsidRPr="00F06EE0" w:rsidRDefault="00F06EE0" w:rsidP="00F06EE0">
      <w:pPr>
        <w:rPr>
          <w:rFonts w:ascii="Arial" w:hAnsi="Arial" w:cs="Arial"/>
          <w:sz w:val="24"/>
          <w:szCs w:val="24"/>
        </w:rPr>
      </w:pPr>
    </w:p>
    <w:p w14:paraId="75037974" w14:textId="21573BB2" w:rsidR="00F06EE0" w:rsidRDefault="00F06EE0" w:rsidP="00F06EE0">
      <w:pPr>
        <w:rPr>
          <w:rFonts w:ascii="Arial" w:hAnsi="Arial" w:cs="Arial"/>
          <w:sz w:val="24"/>
          <w:szCs w:val="24"/>
        </w:rPr>
      </w:pPr>
    </w:p>
    <w:p w14:paraId="2A99EC83" w14:textId="33129112" w:rsidR="00F06EE0" w:rsidRPr="00F06EE0" w:rsidRDefault="00F06EE0" w:rsidP="00F06EE0">
      <w:pPr>
        <w:tabs>
          <w:tab w:val="left" w:pos="27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06EE0" w:rsidRPr="00F06EE0" w:rsidSect="005C36F6">
      <w:headerReference w:type="default" r:id="rId8"/>
      <w:pgSz w:w="12240" w:h="20160" w:code="5"/>
      <w:pgMar w:top="1168" w:right="900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734B7" w14:textId="77777777" w:rsidR="00D2311E" w:rsidRDefault="00D2311E" w:rsidP="000974B0">
      <w:pPr>
        <w:spacing w:after="0" w:line="240" w:lineRule="auto"/>
      </w:pPr>
      <w:r>
        <w:separator/>
      </w:r>
    </w:p>
  </w:endnote>
  <w:endnote w:type="continuationSeparator" w:id="0">
    <w:p w14:paraId="3C2EF2DC" w14:textId="77777777" w:rsidR="00D2311E" w:rsidRDefault="00D2311E" w:rsidP="0009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29379" w14:textId="77777777" w:rsidR="00D2311E" w:rsidRDefault="00D2311E" w:rsidP="000974B0">
      <w:pPr>
        <w:spacing w:after="0" w:line="240" w:lineRule="auto"/>
      </w:pPr>
      <w:r>
        <w:separator/>
      </w:r>
    </w:p>
  </w:footnote>
  <w:footnote w:type="continuationSeparator" w:id="0">
    <w:p w14:paraId="676C899F" w14:textId="77777777" w:rsidR="00D2311E" w:rsidRDefault="00D2311E" w:rsidP="0009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AEBA1" w14:textId="77777777" w:rsidR="000974B0" w:rsidRDefault="000974B0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0" locked="0" layoutInCell="1" allowOverlap="1" wp14:anchorId="68B5A880" wp14:editId="1C0E1955">
          <wp:simplePos x="0" y="0"/>
          <wp:positionH relativeFrom="column">
            <wp:posOffset>-191096</wp:posOffset>
          </wp:positionH>
          <wp:positionV relativeFrom="paragraph">
            <wp:posOffset>-211455</wp:posOffset>
          </wp:positionV>
          <wp:extent cx="1866900" cy="666750"/>
          <wp:effectExtent l="19050" t="0" r="0" b="0"/>
          <wp:wrapNone/>
          <wp:docPr id="15" name="Imagen 15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A228B"/>
    <w:multiLevelType w:val="hybridMultilevel"/>
    <w:tmpl w:val="2CCA8896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B4D7CE7"/>
    <w:multiLevelType w:val="hybridMultilevel"/>
    <w:tmpl w:val="D9D449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B4650"/>
    <w:multiLevelType w:val="hybridMultilevel"/>
    <w:tmpl w:val="A1BE78D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4F7"/>
    <w:rsid w:val="000161A2"/>
    <w:rsid w:val="00040D05"/>
    <w:rsid w:val="000974B0"/>
    <w:rsid w:val="000A1CEE"/>
    <w:rsid w:val="00122DCD"/>
    <w:rsid w:val="0013135E"/>
    <w:rsid w:val="00144DDD"/>
    <w:rsid w:val="00145D77"/>
    <w:rsid w:val="001C1524"/>
    <w:rsid w:val="001D56DE"/>
    <w:rsid w:val="001E53E2"/>
    <w:rsid w:val="00224C19"/>
    <w:rsid w:val="002A6545"/>
    <w:rsid w:val="002D67BD"/>
    <w:rsid w:val="002F4067"/>
    <w:rsid w:val="00320C1D"/>
    <w:rsid w:val="003426AB"/>
    <w:rsid w:val="00387A99"/>
    <w:rsid w:val="004245A2"/>
    <w:rsid w:val="004473EE"/>
    <w:rsid w:val="0045056E"/>
    <w:rsid w:val="004B61B2"/>
    <w:rsid w:val="00507D10"/>
    <w:rsid w:val="00571D9E"/>
    <w:rsid w:val="00583C7E"/>
    <w:rsid w:val="005B0BFE"/>
    <w:rsid w:val="005C36F6"/>
    <w:rsid w:val="005D3124"/>
    <w:rsid w:val="006254F9"/>
    <w:rsid w:val="00637BD1"/>
    <w:rsid w:val="00643C4D"/>
    <w:rsid w:val="006C22AE"/>
    <w:rsid w:val="006E6634"/>
    <w:rsid w:val="006F6D9C"/>
    <w:rsid w:val="00743B2B"/>
    <w:rsid w:val="007C69CF"/>
    <w:rsid w:val="00821719"/>
    <w:rsid w:val="008401CA"/>
    <w:rsid w:val="00893093"/>
    <w:rsid w:val="009144E2"/>
    <w:rsid w:val="00927FB4"/>
    <w:rsid w:val="00935E1C"/>
    <w:rsid w:val="009B77E2"/>
    <w:rsid w:val="00A47FC5"/>
    <w:rsid w:val="00A53F45"/>
    <w:rsid w:val="00A63859"/>
    <w:rsid w:val="00A830C5"/>
    <w:rsid w:val="00AF3C8A"/>
    <w:rsid w:val="00AF44DB"/>
    <w:rsid w:val="00B05319"/>
    <w:rsid w:val="00B558E7"/>
    <w:rsid w:val="00B83DAD"/>
    <w:rsid w:val="00B86AC7"/>
    <w:rsid w:val="00BC76F4"/>
    <w:rsid w:val="00C7448D"/>
    <w:rsid w:val="00C8577F"/>
    <w:rsid w:val="00CD4615"/>
    <w:rsid w:val="00D20D0E"/>
    <w:rsid w:val="00D2311E"/>
    <w:rsid w:val="00DD43EE"/>
    <w:rsid w:val="00DF34F7"/>
    <w:rsid w:val="00DF5961"/>
    <w:rsid w:val="00E47BCD"/>
    <w:rsid w:val="00E9473A"/>
    <w:rsid w:val="00ED76A6"/>
    <w:rsid w:val="00EF1B96"/>
    <w:rsid w:val="00F011AF"/>
    <w:rsid w:val="00F06EE0"/>
    <w:rsid w:val="00F37672"/>
    <w:rsid w:val="00F806B1"/>
    <w:rsid w:val="00FD30AC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41D635"/>
  <w15:docId w15:val="{A66239CE-FB5B-42F8-99F1-68B737AD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4F7"/>
    <w:pPr>
      <w:ind w:left="720"/>
      <w:contextualSpacing/>
    </w:pPr>
  </w:style>
  <w:style w:type="table" w:styleId="Tablaconcuadrcula">
    <w:name w:val="Table Grid"/>
    <w:basedOn w:val="Tablanormal"/>
    <w:uiPriority w:val="59"/>
    <w:rsid w:val="00122D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2-nfasis5">
    <w:name w:val="Medium Grid 2 Accent 5"/>
    <w:basedOn w:val="Tablanormal"/>
    <w:uiPriority w:val="68"/>
    <w:rsid w:val="00122D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2-nfasis1">
    <w:name w:val="Medium List 2 Accent 1"/>
    <w:basedOn w:val="Tablanormal"/>
    <w:uiPriority w:val="66"/>
    <w:rsid w:val="00122D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1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1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97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974B0"/>
  </w:style>
  <w:style w:type="paragraph" w:styleId="Piedepgina">
    <w:name w:val="footer"/>
    <w:basedOn w:val="Normal"/>
    <w:link w:val="PiedepginaCar"/>
    <w:uiPriority w:val="99"/>
    <w:semiHidden/>
    <w:unhideWhenUsed/>
    <w:rsid w:val="00097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9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l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4AA4B-A421-43E5-93DD-F5594E71A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Mineduc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vtello</dc:creator>
  <cp:keywords/>
  <dc:description/>
  <cp:lastModifiedBy>TELLO CALDERON, VILMA ELIZABETH</cp:lastModifiedBy>
  <cp:revision>2</cp:revision>
  <cp:lastPrinted>2023-03-02T06:24:00Z</cp:lastPrinted>
  <dcterms:created xsi:type="dcterms:W3CDTF">2025-01-30T06:04:00Z</dcterms:created>
  <dcterms:modified xsi:type="dcterms:W3CDTF">2025-01-30T06:04:00Z</dcterms:modified>
</cp:coreProperties>
</file>