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F6E9" w14:textId="2B651311" w:rsidR="003F3EE8" w:rsidRDefault="003F3EE8" w:rsidP="003F3EE8">
      <w:r>
        <w:rPr>
          <w:rFonts w:ascii="Arial" w:hAnsi="Arial" w:cs="Arial"/>
          <w:b/>
          <w:i/>
          <w:sz w:val="40"/>
        </w:rPr>
        <w:t>Using Visual Studio Editor:</w:t>
      </w:r>
    </w:p>
    <w:p w14:paraId="4B2D4858" w14:textId="77777777" w:rsidR="003F3EE8" w:rsidRDefault="003F3EE8"/>
    <w:p w14:paraId="45D35D20" w14:textId="77EB4030" w:rsidR="003F3EE8" w:rsidRDefault="003F3EE8">
      <w:r>
        <w:t xml:space="preserve">Building all the controls </w:t>
      </w:r>
      <w:proofErr w:type="gramStart"/>
      <w:r>
        <w:t>of  Win</w:t>
      </w:r>
      <w:proofErr w:type="gramEnd"/>
      <w:r>
        <w:t>32 screen(as described below) can be very time consuming.</w:t>
      </w:r>
    </w:p>
    <w:p w14:paraId="6B857AEC" w14:textId="77777777" w:rsidR="003F3EE8" w:rsidRDefault="003F3EE8">
      <w:r>
        <w:t>Define a Dialog in the resource file (*.</w:t>
      </w:r>
      <w:proofErr w:type="spellStart"/>
      <w:r>
        <w:t>rc</w:t>
      </w:r>
      <w:proofErr w:type="spellEnd"/>
      <w:proofErr w:type="gramStart"/>
      <w:r>
        <w:t>), and</w:t>
      </w:r>
      <w:proofErr w:type="gramEnd"/>
      <w:r>
        <w:t xml:space="preserve"> load it.</w:t>
      </w:r>
    </w:p>
    <w:p w14:paraId="170A667A" w14:textId="317E5A7B" w:rsidR="003F3EE8" w:rsidRDefault="003F3EE8">
      <w:r>
        <w:t xml:space="preserve"> </w:t>
      </w:r>
    </w:p>
    <w:p w14:paraId="5761F461" w14:textId="42F39CA4" w:rsidR="003F3EE8" w:rsidRPr="003C0174" w:rsidRDefault="003C0174">
      <w:pPr>
        <w:rPr>
          <w:b/>
          <w:bCs/>
          <w:i/>
          <w:iCs/>
        </w:rPr>
      </w:pPr>
      <w:r w:rsidRPr="003C0174">
        <w:rPr>
          <w:b/>
          <w:bCs/>
          <w:i/>
          <w:iCs/>
        </w:rPr>
        <w:t xml:space="preserve">A - Open Editor </w:t>
      </w:r>
      <w:r w:rsidR="003F3EE8" w:rsidRPr="003C0174">
        <w:rPr>
          <w:b/>
          <w:bCs/>
          <w:i/>
          <w:iCs/>
        </w:rPr>
        <w:t>Steps</w:t>
      </w:r>
    </w:p>
    <w:p w14:paraId="1D67A806" w14:textId="56BCDD70" w:rsidR="003C0174" w:rsidRDefault="003C0174" w:rsidP="003C017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7C8747" wp14:editId="7C28E5D6">
            <wp:simplePos x="0" y="0"/>
            <wp:positionH relativeFrom="column">
              <wp:posOffset>3630168</wp:posOffset>
            </wp:positionH>
            <wp:positionV relativeFrom="paragraph">
              <wp:posOffset>95631</wp:posOffset>
            </wp:positionV>
            <wp:extent cx="1977638" cy="3035808"/>
            <wp:effectExtent l="0" t="0" r="3810" b="0"/>
            <wp:wrapThrough wrapText="bothSides">
              <wp:wrapPolygon edited="0">
                <wp:start x="0" y="0"/>
                <wp:lineTo x="0" y="21419"/>
                <wp:lineTo x="21434" y="21419"/>
                <wp:lineTo x="21434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38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C511B" w14:textId="5401EF57" w:rsidR="003F3EE8" w:rsidRDefault="003F3EE8" w:rsidP="003F3EE8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>
        <w:t>rc</w:t>
      </w:r>
      <w:proofErr w:type="spellEnd"/>
      <w:r>
        <w:t xml:space="preserve"> file of your project, and double </w:t>
      </w:r>
      <w:proofErr w:type="gramStart"/>
      <w:r>
        <w:t>click  (</w:t>
      </w:r>
      <w:proofErr w:type="gramEnd"/>
      <w:r>
        <w:t>will open the Resource View)</w:t>
      </w:r>
    </w:p>
    <w:p w14:paraId="3EFEBD32" w14:textId="5852DC96" w:rsidR="003F3EE8" w:rsidRDefault="003C0174" w:rsidP="003F3EE8">
      <w:pPr>
        <w:pStyle w:val="ListParagraph"/>
        <w:numPr>
          <w:ilvl w:val="0"/>
          <w:numId w:val="1"/>
        </w:numPr>
      </w:pPr>
      <w:r>
        <w:t>Select</w:t>
      </w:r>
      <w:r w:rsidR="003F3EE8">
        <w:t xml:space="preserve"> the Dialog item in the lis</w:t>
      </w:r>
      <w:r>
        <w:t>t of resources</w:t>
      </w:r>
    </w:p>
    <w:p w14:paraId="0DD261FF" w14:textId="3554E44A" w:rsidR="003C0174" w:rsidRPr="003C0174" w:rsidRDefault="003C0174" w:rsidP="003F3EE8">
      <w:pPr>
        <w:pStyle w:val="ListParagraph"/>
        <w:numPr>
          <w:ilvl w:val="0"/>
          <w:numId w:val="1"/>
        </w:numPr>
      </w:pPr>
      <w:r>
        <w:t xml:space="preserve">Right Click and select </w:t>
      </w:r>
      <w:r w:rsidRPr="003C0174">
        <w:rPr>
          <w:b/>
          <w:bCs/>
          <w:i/>
          <w:iCs/>
        </w:rPr>
        <w:t>Insert Dialog</w:t>
      </w:r>
    </w:p>
    <w:p w14:paraId="14C6AC60" w14:textId="51192718" w:rsidR="003C0174" w:rsidRDefault="003C0174" w:rsidP="003F3EE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The </w:t>
      </w:r>
      <w:proofErr w:type="spellStart"/>
      <w:r>
        <w:rPr>
          <w:b/>
          <w:bCs/>
          <w:i/>
          <w:iCs/>
        </w:rPr>
        <w:t>editior</w:t>
      </w:r>
      <w:proofErr w:type="spellEnd"/>
      <w:r>
        <w:rPr>
          <w:b/>
          <w:bCs/>
          <w:i/>
          <w:iCs/>
        </w:rPr>
        <w:t xml:space="preserve"> will open and you can build a screen</w:t>
      </w:r>
    </w:p>
    <w:p w14:paraId="52D323AF" w14:textId="3C2E4940" w:rsidR="003F3EE8" w:rsidRDefault="003F3EE8"/>
    <w:p w14:paraId="6DF1A541" w14:textId="77777777" w:rsidR="003C0174" w:rsidRDefault="003C0174">
      <w:pPr>
        <w:rPr>
          <w:b/>
          <w:bCs/>
          <w:i/>
          <w:iCs/>
        </w:rPr>
      </w:pPr>
    </w:p>
    <w:p w14:paraId="25AC8966" w14:textId="77777777" w:rsidR="003C0174" w:rsidRDefault="003C0174">
      <w:pPr>
        <w:rPr>
          <w:b/>
          <w:bCs/>
          <w:i/>
          <w:iCs/>
        </w:rPr>
      </w:pPr>
    </w:p>
    <w:p w14:paraId="4A52D8EE" w14:textId="77777777" w:rsidR="003C0174" w:rsidRDefault="003C0174">
      <w:pPr>
        <w:rPr>
          <w:b/>
          <w:bCs/>
          <w:i/>
          <w:iCs/>
        </w:rPr>
      </w:pPr>
    </w:p>
    <w:p w14:paraId="5A72578D" w14:textId="77777777" w:rsidR="003C0174" w:rsidRDefault="003C0174">
      <w:pPr>
        <w:rPr>
          <w:b/>
          <w:bCs/>
          <w:i/>
          <w:iCs/>
        </w:rPr>
      </w:pPr>
    </w:p>
    <w:p w14:paraId="59D2C82A" w14:textId="77777777" w:rsidR="003C0174" w:rsidRDefault="003C0174">
      <w:pPr>
        <w:rPr>
          <w:b/>
          <w:bCs/>
          <w:i/>
          <w:iCs/>
        </w:rPr>
      </w:pPr>
    </w:p>
    <w:p w14:paraId="42710C61" w14:textId="77777777" w:rsidR="003C0174" w:rsidRDefault="003C0174">
      <w:pPr>
        <w:rPr>
          <w:b/>
          <w:bCs/>
          <w:i/>
          <w:iCs/>
        </w:rPr>
      </w:pPr>
    </w:p>
    <w:p w14:paraId="18FCF7D2" w14:textId="77777777" w:rsidR="003C0174" w:rsidRDefault="003C0174">
      <w:pPr>
        <w:rPr>
          <w:b/>
          <w:bCs/>
          <w:i/>
          <w:iCs/>
        </w:rPr>
      </w:pPr>
    </w:p>
    <w:p w14:paraId="5893856A" w14:textId="3E3C4F46" w:rsidR="003F3EE8" w:rsidRPr="003C0174" w:rsidRDefault="003C0174">
      <w:pPr>
        <w:rPr>
          <w:b/>
          <w:bCs/>
          <w:i/>
          <w:iCs/>
        </w:rPr>
      </w:pPr>
      <w:r w:rsidRPr="003C0174">
        <w:rPr>
          <w:b/>
          <w:bCs/>
          <w:i/>
          <w:iCs/>
        </w:rPr>
        <w:t xml:space="preserve">B – Modify you Win32 </w:t>
      </w:r>
      <w:r w:rsidR="009036BF">
        <w:rPr>
          <w:b/>
          <w:bCs/>
          <w:i/>
          <w:iCs/>
        </w:rPr>
        <w:t xml:space="preserve">Window </w:t>
      </w:r>
      <w:r w:rsidR="00674231">
        <w:rPr>
          <w:b/>
          <w:bCs/>
          <w:i/>
          <w:iCs/>
        </w:rPr>
        <w:t>Instantiation</w:t>
      </w:r>
    </w:p>
    <w:p w14:paraId="75CF9597" w14:textId="4CD5C4A3" w:rsidR="003F3EE8" w:rsidRDefault="003C0174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3C0174">
        <w:t xml:space="preserve">In the Win32 main or </w:t>
      </w:r>
      <w:proofErr w:type="spellStart"/>
      <w:r w:rsidRPr="003C0174">
        <w:t>init</w:t>
      </w:r>
      <w:proofErr w:type="spellEnd"/>
      <w:r w:rsidRPr="003C0174">
        <w:t xml:space="preserve"> function replace the call to the</w:t>
      </w:r>
      <w:r>
        <w:rPr>
          <w:rFonts w:ascii="Arial" w:hAnsi="Arial" w:cs="Arial"/>
          <w:b/>
          <w:i/>
          <w:sz w:val="4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CreateWindow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CreateWindowW</w:t>
      </w:r>
      <w:proofErr w:type="spellEnd"/>
    </w:p>
    <w:p w14:paraId="3FE58120" w14:textId="4775D2B0" w:rsidR="003C0174" w:rsidRDefault="003C0174">
      <w:r>
        <w:t xml:space="preserve">By </w:t>
      </w:r>
    </w:p>
    <w:p w14:paraId="0E207924" w14:textId="0ED40D55" w:rsidR="003C0174" w:rsidRDefault="003C0174">
      <w:pPr>
        <w:rPr>
          <w:rFonts w:ascii="Arial" w:hAnsi="Arial" w:cs="Arial"/>
          <w:b/>
          <w:i/>
          <w:sz w:val="40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CreateDialog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IDD_MAIN_WINDOW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DLGPROC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9803DE5" w14:textId="0D1DE518" w:rsidR="003C0174" w:rsidRDefault="003C0174">
      <w:r w:rsidRPr="00674231">
        <w:rPr>
          <w:b/>
          <w:bCs/>
          <w:color w:val="FF0000"/>
        </w:rPr>
        <w:t>Note</w:t>
      </w:r>
      <w:r w:rsidRPr="003C0174">
        <w:t xml:space="preserve">:  Note the ID resource of your dialog resource in the editor (here </w:t>
      </w:r>
      <w:r w:rsidRPr="009036BF">
        <w:rPr>
          <w:rFonts w:ascii="Consolas" w:hAnsi="Consolas" w:cs="Consolas"/>
          <w:color w:val="6F008A"/>
          <w:sz w:val="19"/>
          <w:szCs w:val="19"/>
          <w:lang w:val="en-CA"/>
        </w:rPr>
        <w:t>IDD_MAIN_WINDOW</w:t>
      </w:r>
      <w:r w:rsidRPr="003C0174">
        <w:t>)</w:t>
      </w:r>
    </w:p>
    <w:p w14:paraId="73426D7B" w14:textId="13A56721" w:rsidR="00674231" w:rsidRPr="003C0174" w:rsidRDefault="00674231" w:rsidP="00674231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Pr="003C0174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 xml:space="preserve">Connect Controls to Global handle </w:t>
      </w:r>
    </w:p>
    <w:p w14:paraId="6794360A" w14:textId="77777777" w:rsidR="00674231" w:rsidRDefault="00674231" w:rsidP="00674231">
      <w:r>
        <w:t xml:space="preserve">Since all the control </w:t>
      </w:r>
      <w:proofErr w:type="gramStart"/>
      <w:r>
        <w:t>dialog</w:t>
      </w:r>
      <w:proofErr w:type="gramEnd"/>
      <w:r>
        <w:t xml:space="preserve"> are created when the dialog resource is loaded, there is no HANDLE for all the controls of your windows. And this is required often for dynamic action </w:t>
      </w:r>
    </w:p>
    <w:p w14:paraId="4EEA72B4" w14:textId="60A65192" w:rsidR="00674231" w:rsidRDefault="00674231" w:rsidP="00674231">
      <w:r>
        <w:t>(</w:t>
      </w:r>
      <w:proofErr w:type="spellStart"/>
      <w:r>
        <w:t>i.e</w:t>
      </w:r>
      <w:proofErr w:type="spellEnd"/>
      <w:r>
        <w:t xml:space="preserve"> Enable or Disable a control)</w:t>
      </w:r>
    </w:p>
    <w:p w14:paraId="356DDADC" w14:textId="75040151" w:rsidR="00674231" w:rsidRDefault="00674231" w:rsidP="0067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hPlayButton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GetDlgItem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, IDC_PLAY_BUTTON);</w:t>
      </w:r>
    </w:p>
    <w:p w14:paraId="7E2ADA6F" w14:textId="77777777" w:rsidR="00674231" w:rsidRPr="00674231" w:rsidRDefault="00674231">
      <w:pPr>
        <w:rPr>
          <w:lang w:val="en-CA"/>
        </w:rPr>
      </w:pPr>
    </w:p>
    <w:p w14:paraId="3D2A8729" w14:textId="1B8FC6F0" w:rsidR="00A94CFB" w:rsidRDefault="002D3DDE">
      <w:r>
        <w:rPr>
          <w:rFonts w:ascii="Arial" w:hAnsi="Arial" w:cs="Arial"/>
          <w:b/>
          <w:i/>
          <w:sz w:val="40"/>
        </w:rPr>
        <w:t>Basic Win32</w:t>
      </w:r>
      <w:r w:rsidR="00A94CFB">
        <w:rPr>
          <w:rFonts w:ascii="Arial" w:hAnsi="Arial" w:cs="Arial"/>
          <w:b/>
          <w:i/>
          <w:sz w:val="40"/>
        </w:rPr>
        <w:t xml:space="preserve"> Controls:</w:t>
      </w:r>
    </w:p>
    <w:p w14:paraId="7382DB4F" w14:textId="7E08C5CF" w:rsidR="004F21BE" w:rsidRDefault="004F21BE">
      <w:pPr>
        <w:rPr>
          <w:b/>
          <w:bCs/>
          <w:i/>
          <w:iCs/>
        </w:rPr>
      </w:pPr>
      <w:r w:rsidRPr="002D3DDE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</w:rPr>
        <w:t xml:space="preserve">: </w:t>
      </w:r>
      <w:r w:rsidRPr="002D3DDE">
        <w:t>In all the following example, make sure to:</w:t>
      </w:r>
    </w:p>
    <w:p w14:paraId="31999DE5" w14:textId="3686D38C" w:rsidR="004F21BE" w:rsidRDefault="004F21BE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b/>
          <w:bCs/>
          <w:i/>
          <w:iCs/>
        </w:rPr>
        <w:t xml:space="preserve">1 </w:t>
      </w:r>
      <w:proofErr w:type="gramStart"/>
      <w:r>
        <w:rPr>
          <w:b/>
          <w:bCs/>
          <w:i/>
          <w:iCs/>
        </w:rPr>
        <w:t>-  Define</w:t>
      </w:r>
      <w:proofErr w:type="gramEnd"/>
      <w:r>
        <w:rPr>
          <w:b/>
          <w:bCs/>
          <w:i/>
          <w:iCs/>
        </w:rPr>
        <w:t xml:space="preserve"> a constant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Resource.h</w:t>
      </w:r>
      <w:proofErr w:type="spellEnd"/>
    </w:p>
    <w:p w14:paraId="27688F50" w14:textId="77777777" w:rsidR="004F21BE" w:rsidRDefault="004F21BE" w:rsidP="004F21BE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#define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IDM_BUTTON_ID_</w:t>
      </w:r>
      <w:r w:rsidRPr="00A94CFB">
        <w:rPr>
          <w:rFonts w:ascii="Consolas" w:hAnsi="Consolas" w:cs="Consolas"/>
          <w:color w:val="6F008A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RESOURCE  something</w:t>
      </w:r>
      <w:proofErr w:type="gramEnd"/>
    </w:p>
    <w:p w14:paraId="6D6E648B" w14:textId="65475B5D" w:rsidR="004F21BE" w:rsidRDefault="004F21BE">
      <w:pPr>
        <w:rPr>
          <w:b/>
          <w:bCs/>
          <w:i/>
          <w:iCs/>
          <w:lang w:val="en-CA"/>
        </w:rPr>
      </w:pPr>
      <w:r>
        <w:rPr>
          <w:b/>
          <w:bCs/>
          <w:i/>
          <w:iCs/>
          <w:lang w:val="en-CA"/>
        </w:rPr>
        <w:t>2 – Add a Case in the main Window’s procedure</w:t>
      </w:r>
    </w:p>
    <w:p w14:paraId="64C4381B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56A947C3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732E985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7355973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Parse the menu selections:</w:t>
      </w:r>
    </w:p>
    <w:p w14:paraId="14B56B38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EDF000A" w14:textId="77777777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C11380E" w14:textId="65C7D0CC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IDM_</w:t>
      </w:r>
      <w:r w:rsidRPr="004F21BE">
        <w:rPr>
          <w:rFonts w:ascii="Consolas" w:hAnsi="Consolas" w:cs="Consolas"/>
          <w:color w:val="6F008A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IDM_BUTTON_ID_</w:t>
      </w:r>
      <w:r w:rsidRPr="00A94CFB">
        <w:rPr>
          <w:rFonts w:ascii="Consolas" w:hAnsi="Consolas" w:cs="Consolas"/>
          <w:color w:val="6F008A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5BA0424F" w14:textId="63B92420" w:rsidR="004F21BE" w:rsidRDefault="004F21BE" w:rsidP="004F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DoSomething(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D88EBBA" w14:textId="1C31C888" w:rsidR="004F21BE" w:rsidRDefault="004F21BE" w:rsidP="004F21BE">
      <w:pPr>
        <w:rPr>
          <w:b/>
          <w:bCs/>
          <w:i/>
          <w:iCs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5B83CB2" w14:textId="50ABBBB6" w:rsidR="004F21BE" w:rsidRPr="004F21BE" w:rsidRDefault="004F21BE" w:rsidP="004F21BE">
      <w:pPr>
        <w:ind w:firstLine="720"/>
        <w:rPr>
          <w:b/>
          <w:bCs/>
          <w:i/>
          <w:iCs/>
          <w:lang w:val="en-CA"/>
        </w:rPr>
      </w:pPr>
      <w:r>
        <w:rPr>
          <w:b/>
          <w:bCs/>
          <w:i/>
          <w:iCs/>
          <w:lang w:val="en-CA"/>
        </w:rPr>
        <w:t>}</w:t>
      </w:r>
    </w:p>
    <w:p w14:paraId="430DF865" w14:textId="6D5ED6EB" w:rsidR="000B7359" w:rsidRDefault="004F21B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1 - </w:t>
      </w:r>
      <w:r w:rsidR="000B7359">
        <w:rPr>
          <w:b/>
          <w:bCs/>
          <w:i/>
          <w:iCs/>
        </w:rPr>
        <w:t>Label:</w:t>
      </w:r>
    </w:p>
    <w:p w14:paraId="4DE2B84D" w14:textId="2F69AA86" w:rsidR="000B7359" w:rsidRPr="004F21BE" w:rsidRDefault="000B7359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 main program, Window Procedure</w:t>
      </w:r>
      <w:r w:rsidR="004F21BE">
        <w:rPr>
          <w:rFonts w:ascii="Consolas" w:hAnsi="Consolas" w:cs="Consolas"/>
          <w:color w:val="008000"/>
          <w:sz w:val="19"/>
          <w:szCs w:val="19"/>
          <w:lang w:val="en-CA"/>
        </w:rPr>
        <w:t xml:space="preserve">, inside </w:t>
      </w:r>
      <w:r w:rsidR="004F21BE">
        <w:rPr>
          <w:rFonts w:ascii="Consolas" w:hAnsi="Consolas" w:cs="Consolas"/>
          <w:color w:val="6F008A"/>
          <w:sz w:val="19"/>
          <w:szCs w:val="19"/>
          <w:lang w:val="en-CA"/>
        </w:rPr>
        <w:t>WM_CREATE</w:t>
      </w:r>
    </w:p>
    <w:p w14:paraId="5937445E" w14:textId="002F7E3F" w:rsidR="000B7359" w:rsidRDefault="000B7359" w:rsidP="000B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</w:t>
      </w:r>
      <w:r w:rsidR="004F21BE">
        <w:rPr>
          <w:rFonts w:ascii="Consolas" w:hAnsi="Consolas" w:cs="Consolas"/>
          <w:color w:val="000000"/>
          <w:sz w:val="19"/>
          <w:szCs w:val="19"/>
          <w:lang w:val="en-CA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CA"/>
        </w:rPr>
        <w:t>L"Static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L"220"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846A5A3" w14:textId="77777777" w:rsidR="000B7359" w:rsidRDefault="000B7359" w:rsidP="000B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</w:p>
    <w:p w14:paraId="094D3B34" w14:textId="77777777" w:rsidR="000B7359" w:rsidRDefault="000B7359" w:rsidP="000B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10, 85, </w:t>
      </w:r>
    </w:p>
    <w:p w14:paraId="72E4FD53" w14:textId="77777777" w:rsidR="000B7359" w:rsidRDefault="000B7359" w:rsidP="000B7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DEFAULT_LABEL_WIDTH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DEFAULT_LABEL_HEIGHT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2F420DF" w14:textId="55D74546" w:rsidR="000B7359" w:rsidRDefault="000B7359" w:rsidP="000B7359">
      <w:pPr>
        <w:rPr>
          <w:b/>
          <w:bCs/>
          <w:i/>
          <w:iCs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)1,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7721574" w14:textId="4CC8BE33" w:rsidR="00324AB7" w:rsidRPr="00A94CFB" w:rsidRDefault="004F21B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2 - </w:t>
      </w:r>
      <w:r w:rsidR="00A94CFB" w:rsidRPr="00A94CFB">
        <w:rPr>
          <w:b/>
          <w:bCs/>
          <w:i/>
          <w:iCs/>
        </w:rPr>
        <w:t>Push Button:</w:t>
      </w:r>
    </w:p>
    <w:p w14:paraId="22A9C6FB" w14:textId="15B1AE80" w:rsidR="00A94CFB" w:rsidRDefault="00A94CFB"/>
    <w:p w14:paraId="3CD37913" w14:textId="7B5A0B89" w:rsidR="00A94CFB" w:rsidRDefault="00A94CFB" w:rsidP="00A94CFB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 main program, Window Procedure:</w:t>
      </w:r>
    </w:p>
    <w:p w14:paraId="3A0DDB27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 xml:space="preserve">HWND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</w:p>
    <w:p w14:paraId="409D41D5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L"BUTTON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 Predefined class; Unicode assumed </w:t>
      </w:r>
    </w:p>
    <w:p w14:paraId="6BF359F9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L"Your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 Text Here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Button text </w:t>
      </w:r>
    </w:p>
    <w:p w14:paraId="71CF9E3D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WS_TABSTOP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BS_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DEFPUSHBUTTON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 Styles </w:t>
      </w:r>
    </w:p>
    <w:p w14:paraId="44F682DF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10,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x position </w:t>
      </w:r>
    </w:p>
    <w:p w14:paraId="40077077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10,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y position </w:t>
      </w:r>
    </w:p>
    <w:p w14:paraId="78725BB2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DEFAULT_COMMAND_BUTTON_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Button width</w:t>
      </w:r>
    </w:p>
    <w:p w14:paraId="5634AD08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DEFAULT_COMMAND_BUTTON_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Button height</w:t>
      </w:r>
    </w:p>
    <w:p w14:paraId="3DDEDF01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Parent window</w:t>
      </w:r>
    </w:p>
    <w:p w14:paraId="2A1DEDB3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(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IDM_BUTTON_ID_</w:t>
      </w:r>
      <w:r w:rsidRPr="00A94CFB">
        <w:rPr>
          <w:rFonts w:ascii="Consolas" w:hAnsi="Consolas" w:cs="Consolas"/>
          <w:color w:val="6F008A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No menu.</w:t>
      </w:r>
    </w:p>
    <w:p w14:paraId="5934B8AE" w14:textId="77777777" w:rsidR="0065402F" w:rsidRDefault="0065402F" w:rsidP="006540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(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CA"/>
        </w:rPr>
        <w:t>GetWindowLongPtr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GWLP_HINSTANCE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),</w:t>
      </w:r>
    </w:p>
    <w:p w14:paraId="569DBE15" w14:textId="77777777" w:rsidR="0065402F" w:rsidRDefault="0065402F" w:rsidP="0065402F">
      <w:pPr>
        <w:ind w:left="720" w:firstLine="720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Pointer not needed.</w:t>
      </w:r>
    </w:p>
    <w:p w14:paraId="70E6B17E" w14:textId="77777777" w:rsidR="00A94CFB" w:rsidRDefault="00A94CFB" w:rsidP="00A94CFB"/>
    <w:p w14:paraId="7F74BA24" w14:textId="77777777" w:rsidR="001F7EA9" w:rsidRDefault="001F7EA9">
      <w:pPr>
        <w:rPr>
          <w:rFonts w:ascii="Arial" w:hAnsi="Arial" w:cs="Arial"/>
          <w:b/>
          <w:i/>
          <w:sz w:val="40"/>
        </w:rPr>
      </w:pPr>
    </w:p>
    <w:p w14:paraId="31353CE8" w14:textId="77777777" w:rsidR="001F7EA9" w:rsidRDefault="001F7EA9">
      <w:pPr>
        <w:rPr>
          <w:rFonts w:ascii="Arial" w:hAnsi="Arial" w:cs="Arial"/>
          <w:b/>
          <w:i/>
          <w:sz w:val="40"/>
        </w:rPr>
      </w:pPr>
    </w:p>
    <w:p w14:paraId="52472DCA" w14:textId="3C15F3C2" w:rsidR="00A94CFB" w:rsidRDefault="001F7EA9">
      <w:pPr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Enabling Control:</w:t>
      </w:r>
    </w:p>
    <w:p w14:paraId="15B3AD0D" w14:textId="3DA0DF3F" w:rsidR="001F7EA9" w:rsidRDefault="001F7EA9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Few goods macros are discussed here</w:t>
      </w:r>
    </w:p>
    <w:p w14:paraId="5C72AF7E" w14:textId="11655185" w:rsidR="001F7EA9" w:rsidRDefault="00464EE4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hyperlink r:id="rId6" w:history="1">
        <w:r w:rsidR="001F7EA9" w:rsidRPr="006873B0">
          <w:rPr>
            <w:rStyle w:val="Hyperlink"/>
            <w:rFonts w:ascii="Consolas" w:hAnsi="Consolas" w:cs="Consolas"/>
            <w:sz w:val="19"/>
            <w:szCs w:val="19"/>
            <w:lang w:val="en-CA"/>
          </w:rPr>
          <w:t>https://docs.microsoft.com/en-us/windows/win32/api/windowsx/nf-windowsx-button_enable?redirectedfrom=MSDN</w:t>
        </w:r>
      </w:hyperlink>
    </w:p>
    <w:p w14:paraId="7779D834" w14:textId="77777777" w:rsidR="001F7EA9" w:rsidRDefault="001F7EA9">
      <w:pPr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102F075" w14:textId="5FBB4308" w:rsidR="001F7EA9" w:rsidRDefault="001F7EA9">
      <w:pPr>
        <w:rPr>
          <w:rFonts w:ascii="Arial" w:hAnsi="Arial" w:cs="Arial"/>
          <w:b/>
          <w:i/>
          <w:sz w:val="40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gram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void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CA"/>
        </w:rPr>
        <w:t>Button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CA"/>
        </w:rPr>
        <w:t>_Enable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handleToContro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C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A3E4E74" w14:textId="77777777" w:rsidR="005900F3" w:rsidRDefault="005900F3">
      <w:pPr>
        <w:rPr>
          <w:rFonts w:ascii="Consolas" w:hAnsi="Consolas" w:cs="Consolas"/>
          <w:i/>
          <w:iCs/>
          <w:color w:val="FF0000"/>
          <w:sz w:val="19"/>
          <w:szCs w:val="19"/>
          <w:lang w:val="en-CA"/>
        </w:rPr>
      </w:pPr>
    </w:p>
    <w:p w14:paraId="1D54A7C4" w14:textId="771901F6" w:rsidR="00A94CFB" w:rsidRDefault="005900F3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900F3">
        <w:rPr>
          <w:rFonts w:ascii="Consolas" w:hAnsi="Consolas" w:cs="Consolas"/>
          <w:i/>
          <w:iCs/>
          <w:color w:val="FF0000"/>
          <w:sz w:val="19"/>
          <w:szCs w:val="19"/>
          <w:lang w:val="en-CA"/>
        </w:rPr>
        <w:t>Note</w:t>
      </w:r>
      <w:r w:rsidRPr="005900F3">
        <w:rPr>
          <w:rFonts w:ascii="Consolas" w:hAnsi="Consolas" w:cs="Consolas"/>
          <w:color w:val="000000"/>
          <w:sz w:val="19"/>
          <w:szCs w:val="19"/>
          <w:lang w:val="en-CA"/>
        </w:rPr>
        <w:t xml:space="preserve">:  add </w:t>
      </w:r>
      <w:proofErr w:type="spellStart"/>
      <w:r w:rsidRPr="005900F3">
        <w:rPr>
          <w:rFonts w:ascii="Consolas" w:hAnsi="Consolas" w:cs="Consolas"/>
          <w:color w:val="000000"/>
          <w:sz w:val="19"/>
          <w:szCs w:val="19"/>
          <w:lang w:val="en-CA"/>
        </w:rPr>
        <w:t>windowsx.h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in the </w:t>
      </w:r>
      <w:r w:rsidRPr="005900F3">
        <w:rPr>
          <w:rFonts w:ascii="Consolas" w:hAnsi="Consolas" w:cs="Consolas"/>
          <w:color w:val="000000"/>
          <w:sz w:val="19"/>
          <w:szCs w:val="19"/>
          <w:lang w:val="en-CA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(Won’t compile otherwise)</w:t>
      </w:r>
    </w:p>
    <w:p w14:paraId="5AE9722A" w14:textId="48CDA92C" w:rsidR="005900F3" w:rsidRDefault="005900F3" w:rsidP="005900F3">
      <w:pPr>
        <w:ind w:left="72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windowsx.h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14:paraId="52B9F69E" w14:textId="4336E324" w:rsidR="005900F3" w:rsidRDefault="005900F3">
      <w:pPr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B4AA74" w14:textId="77777777" w:rsidR="005900F3" w:rsidRPr="005900F3" w:rsidRDefault="005900F3">
      <w:pPr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5237668" w14:textId="0FB49213" w:rsidR="00BB0EA9" w:rsidRPr="00721FD4" w:rsidRDefault="00BB0EA9">
      <w:pPr>
        <w:rPr>
          <w:rFonts w:ascii="Arial" w:hAnsi="Arial" w:cs="Arial"/>
          <w:b/>
          <w:i/>
          <w:sz w:val="40"/>
        </w:rPr>
      </w:pPr>
      <w:r w:rsidRPr="00721FD4">
        <w:rPr>
          <w:rFonts w:ascii="Arial" w:hAnsi="Arial" w:cs="Arial"/>
          <w:b/>
          <w:i/>
          <w:sz w:val="40"/>
        </w:rPr>
        <w:t>Visual Styles</w:t>
      </w:r>
    </w:p>
    <w:p w14:paraId="25A62D01" w14:textId="0F4FC165" w:rsidR="00BB0EA9" w:rsidRDefault="00BB0EA9">
      <w:r>
        <w:t xml:space="preserve">Modern Look and Feel can be available if the Visual Styles are </w:t>
      </w:r>
      <w:proofErr w:type="gramStart"/>
      <w:r>
        <w:t>enable</w:t>
      </w:r>
      <w:proofErr w:type="gramEnd"/>
      <w:r>
        <w:t>. See difference below</w:t>
      </w:r>
    </w:p>
    <w:p w14:paraId="1BDD75F9" w14:textId="4F321CBE" w:rsidR="00BB0EA9" w:rsidRDefault="00BB0EA9">
      <w:r>
        <w:rPr>
          <w:noProof/>
        </w:rPr>
        <w:drawing>
          <wp:inline distT="0" distB="0" distL="0" distR="0" wp14:anchorId="31EDE677" wp14:editId="168277A4">
            <wp:extent cx="5943600" cy="2371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799E" w14:textId="76BCBE2C" w:rsidR="00721FD4" w:rsidRDefault="00721FD4"/>
    <w:p w14:paraId="41D88503" w14:textId="1AF9E08D" w:rsidR="00721FD4" w:rsidRDefault="00721FD4">
      <w:r>
        <w:t xml:space="preserve">The following line </w:t>
      </w:r>
      <w:proofErr w:type="gramStart"/>
      <w:r>
        <w:t>have to</w:t>
      </w:r>
      <w:proofErr w:type="gramEnd"/>
      <w:r>
        <w:t xml:space="preserve"> be at the beginning of the main </w:t>
      </w:r>
      <w:proofErr w:type="spellStart"/>
      <w:r>
        <w:t>cpp</w:t>
      </w:r>
      <w:proofErr w:type="spellEnd"/>
      <w:r>
        <w:t xml:space="preserve"> file of you application</w:t>
      </w:r>
    </w:p>
    <w:p w14:paraId="7AD92065" w14:textId="2DE58240" w:rsidR="00721FD4" w:rsidRDefault="00721FD4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linker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manifestdependency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:\"type='win32' name='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Microsoft.Windows.Common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-Controls' version='6.0.0.0'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processorArchitecture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='*'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='6595b64144ccf1df' language='*'\""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58C2AFCF" w14:textId="3FDF7AE1" w:rsidR="003E6547" w:rsidRDefault="003E6547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9EC0A" w14:textId="4564E164" w:rsidR="003E6547" w:rsidRDefault="00D05D52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Aug 2021: It doesn’t appear to work when you create dialogs from a RC file</w:t>
      </w:r>
    </w:p>
    <w:p w14:paraId="4A278E26" w14:textId="5D2126D6" w:rsidR="00D05D52" w:rsidRDefault="00D05D52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A direct call to </w:t>
      </w:r>
      <w:proofErr w:type="spellStart"/>
      <w:r w:rsidRPr="00D05D52">
        <w:rPr>
          <w:rFonts w:ascii="Consolas" w:hAnsi="Consolas" w:cs="Consolas"/>
          <w:color w:val="000000"/>
          <w:sz w:val="19"/>
          <w:szCs w:val="19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,Z) appears to work dough…</w:t>
      </w:r>
    </w:p>
    <w:p w14:paraId="5230CBAC" w14:textId="77777777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8F15F" w14:textId="6355E0F9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48FC3" w14:textId="742C2DD6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770A3" w14:textId="12D90DD6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47E72" w14:textId="5DA39BA0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63C83" w14:textId="669C634D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A6887" w14:textId="76A8B791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971C2E" w14:textId="5D20D6C4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C1709" w14:textId="496C9B72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442D2" w14:textId="60D46D65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5A63D" w14:textId="4C77573D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5A9A47" w14:textId="43DD4479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8B605" w14:textId="77777777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AA5CD5" w14:textId="77777777" w:rsidR="009C5FEF" w:rsidRPr="009C5FEF" w:rsidRDefault="009C5FEF">
      <w:pPr>
        <w:rPr>
          <w:rFonts w:ascii="Arial" w:hAnsi="Arial" w:cs="Arial"/>
          <w:b/>
          <w:i/>
          <w:sz w:val="40"/>
        </w:rPr>
      </w:pPr>
      <w:r w:rsidRPr="009C5FEF">
        <w:rPr>
          <w:rFonts w:ascii="Arial" w:hAnsi="Arial" w:cs="Arial"/>
          <w:b/>
          <w:i/>
          <w:sz w:val="40"/>
        </w:rPr>
        <w:t>Create Transparent Win32 label...</w:t>
      </w:r>
    </w:p>
    <w:p w14:paraId="07765778" w14:textId="2B620B6A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Create Transparent Win32 label and have control of the color of their font…</w:t>
      </w:r>
    </w:p>
    <w:p w14:paraId="62065861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Using the WM_PAINT message of the window is too cumbersome…</w:t>
      </w:r>
    </w:p>
    <w:p w14:paraId="28796D83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</w:t>
      </w:r>
    </w:p>
    <w:p w14:paraId="04F094AF" w14:textId="721DF22E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 </w:t>
      </w:r>
    </w:p>
    <w:p w14:paraId="1C84B4E0" w14:textId="613126CE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d</w:t>
      </w: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d the follow c</w:t>
      </w: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ode </w:t>
      </w: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in your Win32 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WndProc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 xml:space="preserve"> method:</w:t>
      </w:r>
    </w:p>
    <w:p w14:paraId="2A1BAACD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</w:t>
      </w:r>
    </w:p>
    <w:p w14:paraId="02744182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proofErr w:type="gramStart"/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case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</w:t>
      </w:r>
      <w:proofErr w:type="gramEnd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_CREATE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:</w:t>
      </w:r>
    </w:p>
    <w:p w14:paraId="4101D332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 {</w:t>
      </w:r>
    </w:p>
    <w:p w14:paraId="7E0FFD21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</w:t>
      </w:r>
      <w:proofErr w:type="gramStart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  Make</w:t>
      </w:r>
      <w:proofErr w:type="gramEnd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 xml:space="preserve"> sure to assign an ID to the static label, when you create it</w:t>
      </w:r>
    </w:p>
    <w:p w14:paraId="466ED545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    // here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IDS_YPOS_</w:t>
      </w:r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LABEL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  is</w:t>
      </w:r>
      <w:proofErr w:type="gramEnd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 xml:space="preserve"> used.</w:t>
      </w:r>
    </w:p>
    <w:p w14:paraId="24F8A2B1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</w:t>
      </w:r>
      <w:proofErr w:type="spellStart"/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CreateWindow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gramEnd"/>
      <w:r w:rsidRPr="009C5FEF">
        <w:rPr>
          <w:rFonts w:ascii="Consolas" w:eastAsia="Times New Roman" w:hAnsi="Consolas" w:cs="Arial"/>
          <w:color w:val="A31515"/>
          <w:sz w:val="19"/>
          <w:szCs w:val="19"/>
          <w:lang w:val="en-CA" w:eastAsia="en-CA"/>
        </w:rPr>
        <w:t>L"STATIC"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718625FB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 </w:t>
      </w:r>
      <w:r w:rsidRPr="009C5FEF">
        <w:rPr>
          <w:rFonts w:ascii="Consolas" w:eastAsia="Times New Roman" w:hAnsi="Consolas" w:cs="Arial"/>
          <w:color w:val="A31515"/>
          <w:sz w:val="19"/>
          <w:szCs w:val="19"/>
          <w:lang w:val="en-CA" w:eastAsia="en-CA"/>
        </w:rPr>
        <w:t>L"Y</w:t>
      </w:r>
      <w:proofErr w:type="gramStart"/>
      <w:r w:rsidRPr="009C5FEF">
        <w:rPr>
          <w:rFonts w:ascii="Consolas" w:eastAsia="Times New Roman" w:hAnsi="Consolas" w:cs="Arial"/>
          <w:color w:val="A31515"/>
          <w:sz w:val="19"/>
          <w:szCs w:val="19"/>
          <w:lang w:val="en-CA" w:eastAsia="en-CA"/>
        </w:rPr>
        <w:t>"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  </w:t>
      </w:r>
      <w:proofErr w:type="gram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// Button text</w:t>
      </w:r>
    </w:p>
    <w:p w14:paraId="426C0B8A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WS_CHILD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WS_VISIBLE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460382A0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 120, 23,</w:t>
      </w:r>
    </w:p>
    <w:p w14:paraId="0FB717A2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 10, 20,</w:t>
      </w:r>
    </w:p>
    <w:p w14:paraId="7E125DB7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 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hWnd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21A23AB5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 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HMENU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IDS_YPOS_LABEL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67B2E3BB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 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HINSTANCE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GetWindowLong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spellStart"/>
      <w:proofErr w:type="gramEnd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hWnd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GWL_HINSTANCE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),</w:t>
      </w:r>
    </w:p>
    <w:p w14:paraId="54D75CB1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     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NULL</w:t>
      </w:r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);</w:t>
      </w:r>
      <w:proofErr w:type="gramEnd"/>
    </w:p>
    <w:p w14:paraId="38BC4B89" w14:textId="701A2DE0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 </w:t>
      </w: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 }</w:t>
      </w:r>
    </w:p>
    <w:p w14:paraId="2AAA8809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</w:t>
      </w:r>
    </w:p>
    <w:p w14:paraId="6B317CC3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</w:t>
      </w:r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case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WM_CTLCOLORSTATIC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:</w:t>
      </w:r>
    </w:p>
    <w:p w14:paraId="648C2738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 {</w:t>
      </w:r>
    </w:p>
    <w:p w14:paraId="6FC97C36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</w:t>
      </w:r>
    </w:p>
    <w:p w14:paraId="1FAF20E6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      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</w:t>
      </w:r>
      <w:proofErr w:type="gramStart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  Since</w:t>
      </w:r>
      <w:proofErr w:type="gramEnd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 xml:space="preserve"> there is an ID associated with the label, the Win32</w:t>
      </w:r>
    </w:p>
    <w:p w14:paraId="1C8DE602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            //function 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GetDlgItem</w:t>
      </w:r>
      <w:proofErr w:type="spellEnd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 can find it HANDLE easily.</w:t>
      </w:r>
    </w:p>
    <w:p w14:paraId="0ABD9506" w14:textId="77777777" w:rsidR="009C5FEF" w:rsidRPr="009C5FEF" w:rsidRDefault="009C5FEF" w:rsidP="009C5F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    //that way, you don’t need to keep a HANDLE variable in your code, to keep track…</w:t>
      </w:r>
    </w:p>
    <w:p w14:paraId="260AC6CC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</w:t>
      </w:r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if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(</w:t>
      </w:r>
      <w:proofErr w:type="spellStart"/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GetDlgItem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spellStart"/>
      <w:proofErr w:type="gramEnd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hWnd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IDS_YPOS_LABEL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 == 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HWND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lParam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</w:p>
    <w:p w14:paraId="06793BC2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 {</w:t>
      </w:r>
    </w:p>
    <w:p w14:paraId="73F62511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 xml:space="preserve">                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SetBkMode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HDC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wParam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TRANSPARENT</w:t>
      </w:r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);</w:t>
      </w:r>
      <w:proofErr w:type="gramEnd"/>
    </w:p>
    <w:p w14:paraId="44F8E1BB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lastRenderedPageBreak/>
        <w:t xml:space="preserve">                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SetTextColor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HDC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wParam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RGB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gram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255, 0, 0));</w:t>
      </w:r>
    </w:p>
    <w:p w14:paraId="1AF893C9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    </w:t>
      </w:r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return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BOOL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GetStockObject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gramEnd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HOLLOW_BRUSH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);</w:t>
      </w:r>
    </w:p>
    <w:p w14:paraId="4D4A391F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 }</w:t>
      </w:r>
    </w:p>
    <w:p w14:paraId="337E2F75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 }</w:t>
      </w:r>
    </w:p>
    <w:p w14:paraId="0AEF6324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</w:t>
      </w:r>
      <w:proofErr w:type="gramStart"/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break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;</w:t>
      </w:r>
      <w:proofErr w:type="gramEnd"/>
    </w:p>
    <w:p w14:paraId="39B151D5" w14:textId="6B5CBBDE" w:rsidR="00D05D52" w:rsidRDefault="00D05D5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45CA7963" w14:textId="4C567ABF" w:rsidR="009C5FEF" w:rsidRPr="009C5FEF" w:rsidRDefault="009C5FEF" w:rsidP="009C5FEF">
      <w:pPr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lastRenderedPageBreak/>
        <w:t xml:space="preserve">Modify Color of text in </w:t>
      </w:r>
      <w:r w:rsidRPr="009C5FEF">
        <w:rPr>
          <w:rFonts w:ascii="Arial" w:hAnsi="Arial" w:cs="Arial"/>
          <w:b/>
          <w:i/>
          <w:sz w:val="40"/>
        </w:rPr>
        <w:t xml:space="preserve">Win32 </w:t>
      </w:r>
      <w:proofErr w:type="spellStart"/>
      <w:r>
        <w:rPr>
          <w:rFonts w:ascii="Arial" w:hAnsi="Arial" w:cs="Arial"/>
          <w:b/>
          <w:i/>
          <w:sz w:val="40"/>
        </w:rPr>
        <w:t>TextBox</w:t>
      </w:r>
      <w:proofErr w:type="spellEnd"/>
    </w:p>
    <w:p w14:paraId="4960E6F2" w14:textId="640544A4" w:rsidR="009C5FEF" w:rsidRDefault="009C5FEF">
      <w:pP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70B056A2" w14:textId="594D0DB1" w:rsidR="00464EE4" w:rsidRDefault="00464EE4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The message 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WM_CTLCOLOREDIT</w:t>
      </w:r>
      <w:r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is sent to the main Window, and a Device Context is passed via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wParam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 parameter. Here some explanation from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MicroSoft</w:t>
      </w:r>
      <w:proofErr w:type="spellEnd"/>
    </w:p>
    <w:p w14:paraId="43339E6F" w14:textId="2E51D1C1" w:rsidR="00464EE4" w:rsidRDefault="00464EE4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13E8B341" w14:textId="76A841BB" w:rsidR="00464EE4" w:rsidRDefault="00464EE4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hyperlink r:id="rId8" w:history="1">
        <w:r w:rsidRPr="00A50409">
          <w:rPr>
            <w:rStyle w:val="Hyperlink"/>
            <w:rFonts w:ascii="Arial" w:eastAsia="Times New Roman" w:hAnsi="Arial" w:cs="Arial"/>
            <w:sz w:val="24"/>
            <w:szCs w:val="24"/>
            <w:lang w:val="en-CA" w:eastAsia="en-CA"/>
          </w:rPr>
          <w:t>https://docs.microsoft.com/en-us/windows/win32/controls/wm-ctlcolorstatic#examples</w:t>
        </w:r>
      </w:hyperlink>
    </w:p>
    <w:p w14:paraId="5451F160" w14:textId="77777777" w:rsidR="00464EE4" w:rsidRDefault="00464EE4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06FCC61F" w14:textId="6F042600" w:rsidR="00464EE4" w:rsidRDefault="00464EE4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So, you need to add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an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 handle to the 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WM_CTLCOLOREDIT</w:t>
      </w:r>
      <w:r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 xml:space="preserve"> </w:t>
      </w:r>
      <w:r w:rsidRPr="00464EE4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message</w:t>
      </w:r>
    </w:p>
    <w:p w14:paraId="2F843D29" w14:textId="7C132EF1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d</w:t>
      </w: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d the follow c</w:t>
      </w:r>
      <w:r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ode </w:t>
      </w: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in your Win32 </w:t>
      </w:r>
      <w:proofErr w:type="spellStart"/>
      <w:r w:rsidRPr="00464EE4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WndProc</w:t>
      </w:r>
      <w:proofErr w:type="spellEnd"/>
      <w:r w:rsidRPr="00464EE4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 xml:space="preserve"> method:</w:t>
      </w:r>
    </w:p>
    <w:p w14:paraId="7F2B2A94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 </w:t>
      </w:r>
    </w:p>
    <w:p w14:paraId="360D640E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proofErr w:type="gramStart"/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case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</w:t>
      </w:r>
      <w:proofErr w:type="gramEnd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_CREATE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:</w:t>
      </w:r>
    </w:p>
    <w:p w14:paraId="392730B4" w14:textId="1657C9FB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 {</w:t>
      </w:r>
    </w:p>
    <w:p w14:paraId="43B01876" w14:textId="77777777" w:rsidR="009C5FEF" w:rsidRDefault="009C5FEF" w:rsidP="009C5FE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     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</w:t>
      </w:r>
      <w:proofErr w:type="gramStart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  Same</w:t>
      </w:r>
      <w:proofErr w:type="gramEnd"/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 xml:space="preserve"> thing </w:t>
      </w:r>
      <w:r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as previous topic (transparent label)</w:t>
      </w:r>
    </w:p>
    <w:p w14:paraId="0F86EE0D" w14:textId="77777777" w:rsidR="009C5FEF" w:rsidRDefault="009C5FEF" w:rsidP="009C5FEF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</w:pPr>
      <w:r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//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 xml:space="preserve">make sure to assign an ID to the edit control in the </w:t>
      </w:r>
    </w:p>
    <w:p w14:paraId="375ECC62" w14:textId="74FFAC6E" w:rsidR="009C5FEF" w:rsidRPr="009C5FEF" w:rsidRDefault="009C5FEF" w:rsidP="009C5FEF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</w:pP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Menu param (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IDC_EDIT_MOUSE_XPOS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  <w:r w:rsidRPr="009C5FEF">
        <w:rPr>
          <w:rFonts w:ascii="Consolas" w:eastAsia="Times New Roman" w:hAnsi="Consolas" w:cs="Arial"/>
          <w:color w:val="008000"/>
          <w:sz w:val="19"/>
          <w:szCs w:val="19"/>
          <w:lang w:val="en-CA" w:eastAsia="en-CA"/>
        </w:rPr>
        <w:t>)</w:t>
      </w:r>
    </w:p>
    <w:p w14:paraId="4AD3958E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      </w:t>
      </w:r>
      <w:proofErr w:type="spellStart"/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CreateWindow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gramEnd"/>
      <w:r w:rsidRPr="009C5FEF">
        <w:rPr>
          <w:rFonts w:ascii="Consolas" w:eastAsia="Times New Roman" w:hAnsi="Consolas" w:cs="Arial"/>
          <w:color w:val="A31515"/>
          <w:sz w:val="19"/>
          <w:szCs w:val="19"/>
          <w:lang w:val="en-CA" w:eastAsia="en-CA"/>
        </w:rPr>
        <w:t>L"EDIT"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321D4D24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  </w:t>
      </w:r>
      <w:r w:rsidRPr="009C5FEF">
        <w:rPr>
          <w:rFonts w:ascii="Consolas" w:eastAsia="Times New Roman" w:hAnsi="Consolas" w:cs="Arial"/>
          <w:color w:val="A31515"/>
          <w:sz w:val="19"/>
          <w:szCs w:val="19"/>
          <w:lang w:val="en-CA" w:eastAsia="en-CA"/>
        </w:rPr>
        <w:t>L""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29252EC7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WS_CHILD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WS_VISIBLE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WS_BORDER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ES_LEFT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ES_AUTOHSCROLL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|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ES_WANTRETURN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128053D3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30, 20, 80, 25,</w:t>
      </w:r>
    </w:p>
    <w:p w14:paraId="601C7CB9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 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hWnd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3FE9B274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HMENU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IDC_EDIT_MOUSE_XPOS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036FDF8A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 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hInst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</w:t>
      </w:r>
    </w:p>
    <w:p w14:paraId="75DF6AF9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                   0</w:t>
      </w:r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);</w:t>
      </w:r>
      <w:proofErr w:type="gramEnd"/>
    </w:p>
    <w:p w14:paraId="65CC2680" w14:textId="77777777" w:rsidR="00D05D52" w:rsidRDefault="00D05D52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E7D8D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</w:t>
      </w:r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case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WM_CTLCOLOREDIT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:</w:t>
      </w:r>
    </w:p>
    <w:p w14:paraId="6733591F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 {</w:t>
      </w:r>
    </w:p>
    <w:p w14:paraId="37EEDE5E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</w:t>
      </w:r>
    </w:p>
    <w:p w14:paraId="61D58966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 </w:t>
      </w:r>
      <w:r w:rsidRPr="009C5FEF">
        <w:rPr>
          <w:rFonts w:ascii="Consolas" w:eastAsia="Times New Roman" w:hAnsi="Consolas" w:cs="Arial"/>
          <w:color w:val="0000FF"/>
          <w:sz w:val="19"/>
          <w:szCs w:val="19"/>
          <w:lang w:val="en-CA" w:eastAsia="en-CA"/>
        </w:rPr>
        <w:t>if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(</w:t>
      </w:r>
      <w:proofErr w:type="spellStart"/>
      <w:proofErr w:type="gram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GetDlgItem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spellStart"/>
      <w:proofErr w:type="gramEnd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hWnd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IDC_EDIT_MOUSE_XPOS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 == 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HWND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lParam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</w:p>
    <w:p w14:paraId="5804F24F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 {</w:t>
      </w:r>
    </w:p>
    <w:p w14:paraId="50D09BE3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 xml:space="preserve">                </w:t>
      </w:r>
      <w:proofErr w:type="spellStart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SetTextColor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((</w:t>
      </w:r>
      <w:r w:rsidRPr="009C5FEF">
        <w:rPr>
          <w:rFonts w:ascii="Consolas" w:eastAsia="Times New Roman" w:hAnsi="Consolas" w:cs="Arial"/>
          <w:color w:val="2B91AF"/>
          <w:sz w:val="19"/>
          <w:szCs w:val="19"/>
          <w:lang w:val="en-CA" w:eastAsia="en-CA"/>
        </w:rPr>
        <w:t>HDC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)</w:t>
      </w:r>
      <w:proofErr w:type="spellStart"/>
      <w:r w:rsidRPr="009C5FEF">
        <w:rPr>
          <w:rFonts w:ascii="Consolas" w:eastAsia="Times New Roman" w:hAnsi="Consolas" w:cs="Arial"/>
          <w:color w:val="808080"/>
          <w:sz w:val="19"/>
          <w:szCs w:val="19"/>
          <w:lang w:val="en-CA" w:eastAsia="en-CA"/>
        </w:rPr>
        <w:t>wParam</w:t>
      </w:r>
      <w:proofErr w:type="spell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, </w:t>
      </w:r>
      <w:proofErr w:type="gramStart"/>
      <w:r w:rsidRPr="009C5FEF">
        <w:rPr>
          <w:rFonts w:ascii="Consolas" w:eastAsia="Times New Roman" w:hAnsi="Consolas" w:cs="Arial"/>
          <w:color w:val="6F008A"/>
          <w:sz w:val="19"/>
          <w:szCs w:val="19"/>
          <w:lang w:val="en-CA" w:eastAsia="en-CA"/>
        </w:rPr>
        <w:t>RGB</w:t>
      </w: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(</w:t>
      </w:r>
      <w:proofErr w:type="gramEnd"/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255, 0, 0));</w:t>
      </w:r>
    </w:p>
    <w:p w14:paraId="6DF92F79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     }</w:t>
      </w:r>
    </w:p>
    <w:p w14:paraId="0B9F3743" w14:textId="77777777" w:rsidR="009C5FEF" w:rsidRPr="009C5FEF" w:rsidRDefault="009C5FEF" w:rsidP="009C5F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9C5FEF">
        <w:rPr>
          <w:rFonts w:ascii="Consolas" w:eastAsia="Times New Roman" w:hAnsi="Consolas" w:cs="Arial"/>
          <w:color w:val="000000"/>
          <w:sz w:val="19"/>
          <w:szCs w:val="19"/>
          <w:lang w:val="en-CA" w:eastAsia="en-CA"/>
        </w:rPr>
        <w:t>        }</w:t>
      </w:r>
    </w:p>
    <w:p w14:paraId="0766EA20" w14:textId="2673A06A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088B45" w14:textId="77777777" w:rsidR="009C5FEF" w:rsidRDefault="009C5FEF" w:rsidP="003E6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40"/>
        </w:rPr>
      </w:pPr>
    </w:p>
    <w:p w14:paraId="48030D5B" w14:textId="72615BB8" w:rsidR="003E6547" w:rsidRP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40"/>
        </w:rPr>
      </w:pPr>
      <w:r w:rsidRPr="003E6547">
        <w:rPr>
          <w:rFonts w:ascii="Arial" w:hAnsi="Arial" w:cs="Arial"/>
          <w:b/>
          <w:i/>
          <w:sz w:val="40"/>
        </w:rPr>
        <w:t>Writing String</w:t>
      </w:r>
    </w:p>
    <w:p w14:paraId="7746382B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00D1A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 have correct String format in a Win32 application is a bit tedious: A classic</w:t>
      </w:r>
    </w:p>
    <w:p w14:paraId="05F56DDA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DCE30" w14:textId="12BD1256" w:rsidR="003E6547" w:rsidRDefault="003E6547" w:rsidP="003E65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Mydimensin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83F08D4" w14:textId="0021EF7F" w:rsidR="003E6547" w:rsidRPr="003E6547" w:rsidRDefault="003E6547" w:rsidP="003E65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3E6547">
        <w:rPr>
          <w:rFonts w:ascii="Consolas" w:hAnsi="Consolas" w:cs="Consolas"/>
          <w:sz w:val="19"/>
          <w:szCs w:val="19"/>
          <w:highlight w:val="white"/>
        </w:rPr>
        <w:t>TextOut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3E6547">
        <w:rPr>
          <w:rFonts w:ascii="Consolas" w:hAnsi="Consolas" w:cs="Consolas"/>
          <w:sz w:val="19"/>
          <w:szCs w:val="19"/>
          <w:highlight w:val="white"/>
        </w:rPr>
        <w:t>hDC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myVar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3E6547">
        <w:rPr>
          <w:rFonts w:ascii="Consolas" w:hAnsi="Consolas" w:cs="Consolas"/>
          <w:sz w:val="19"/>
          <w:szCs w:val="19"/>
          <w:highlight w:val="white"/>
        </w:rPr>
        <w:t>strlen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myVar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));</w:t>
      </w:r>
    </w:p>
    <w:p w14:paraId="3D2C1BED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59F78" w14:textId="038C19FD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Will have at best, horrible result (a Chinese Text).</w:t>
      </w:r>
    </w:p>
    <w:p w14:paraId="30CDB070" w14:textId="6ED0CAE0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You need a LPCWSTR (Windows’s Long Pointer to a string) as following:</w:t>
      </w:r>
    </w:p>
    <w:p w14:paraId="5B03F54D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1B882" w14:textId="3E88534E" w:rsidR="003E6547" w:rsidRP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6547">
        <w:rPr>
          <w:rFonts w:ascii="Consolas" w:hAnsi="Consolas" w:cs="Consolas"/>
          <w:sz w:val="19"/>
          <w:szCs w:val="19"/>
          <w:highlight w:val="white"/>
        </w:rPr>
        <w:t xml:space="preserve">char </w:t>
      </w:r>
      <w:proofErr w:type="gramStart"/>
      <w:r w:rsidRPr="003E6547">
        <w:rPr>
          <w:rFonts w:ascii="Consolas" w:hAnsi="Consolas" w:cs="Consolas"/>
          <w:sz w:val="19"/>
          <w:szCs w:val="19"/>
          <w:highlight w:val="white"/>
        </w:rPr>
        <w:t>text[</w:t>
      </w:r>
      <w:proofErr w:type="gramEnd"/>
      <w:r w:rsidRPr="003E6547">
        <w:rPr>
          <w:rFonts w:ascii="Consolas" w:hAnsi="Consolas" w:cs="Consolas"/>
          <w:sz w:val="19"/>
          <w:szCs w:val="19"/>
          <w:highlight w:val="white"/>
        </w:rPr>
        <w:t>] = "something";</w:t>
      </w:r>
    </w:p>
    <w:p w14:paraId="66703F7F" w14:textId="411AB06B" w:rsidR="003E6547" w:rsidRP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E6547">
        <w:rPr>
          <w:rFonts w:ascii="Consolas" w:hAnsi="Consolas" w:cs="Consolas"/>
          <w:sz w:val="19"/>
          <w:szCs w:val="19"/>
          <w:highlight w:val="white"/>
        </w:rPr>
        <w:tab/>
      </w:r>
      <w:r w:rsidRPr="003E6547">
        <w:rPr>
          <w:rFonts w:ascii="Consolas" w:hAnsi="Consolas" w:cs="Consolas"/>
          <w:sz w:val="19"/>
          <w:szCs w:val="19"/>
          <w:highlight w:val="white"/>
        </w:rPr>
        <w:tab/>
      </w:r>
      <w:r w:rsidRPr="003E6547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3E6547">
        <w:rPr>
          <w:rFonts w:ascii="Consolas" w:hAnsi="Consolas" w:cs="Consolas"/>
          <w:sz w:val="19"/>
          <w:szCs w:val="19"/>
          <w:highlight w:val="white"/>
        </w:rPr>
        <w:t>wchar_t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3E6547">
        <w:rPr>
          <w:rFonts w:ascii="Consolas" w:hAnsi="Consolas" w:cs="Consolas"/>
          <w:sz w:val="19"/>
          <w:szCs w:val="19"/>
          <w:highlight w:val="white"/>
        </w:rPr>
        <w:t>wtext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 w:rsidRPr="003E6547">
        <w:rPr>
          <w:rFonts w:ascii="Consolas" w:hAnsi="Consolas" w:cs="Consolas"/>
          <w:sz w:val="19"/>
          <w:szCs w:val="19"/>
          <w:highlight w:val="white"/>
        </w:rPr>
        <w:t>20];</w:t>
      </w:r>
    </w:p>
    <w:p w14:paraId="7B40D708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mbstowcs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//Plus null</w:t>
      </w:r>
    </w:p>
    <w:p w14:paraId="01863D54" w14:textId="77777777" w:rsid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EB76E4" w14:textId="60ABDB10" w:rsidR="003E6547" w:rsidRPr="003E6547" w:rsidRDefault="003E6547" w:rsidP="003E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E6547">
        <w:rPr>
          <w:rFonts w:ascii="Consolas" w:hAnsi="Consolas" w:cs="Consolas"/>
          <w:sz w:val="19"/>
          <w:szCs w:val="19"/>
          <w:highlight w:val="white"/>
        </w:rPr>
        <w:t>TextOut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3E6547">
        <w:rPr>
          <w:rFonts w:ascii="Consolas" w:hAnsi="Consolas" w:cs="Consolas"/>
          <w:sz w:val="19"/>
          <w:szCs w:val="19"/>
          <w:highlight w:val="white"/>
        </w:rPr>
        <w:t>hDC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 xml:space="preserve">, 0, 0, </w:t>
      </w:r>
      <w:proofErr w:type="spellStart"/>
      <w:r w:rsidRPr="003E6547">
        <w:rPr>
          <w:rFonts w:ascii="Consolas" w:hAnsi="Consolas" w:cs="Consolas"/>
          <w:sz w:val="19"/>
          <w:szCs w:val="19"/>
          <w:highlight w:val="white"/>
        </w:rPr>
        <w:t>ptr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3E6547">
        <w:rPr>
          <w:rFonts w:ascii="Consolas" w:hAnsi="Consolas" w:cs="Consolas"/>
          <w:sz w:val="19"/>
          <w:szCs w:val="19"/>
          <w:highlight w:val="white"/>
        </w:rPr>
        <w:t>strlen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3E6547">
        <w:rPr>
          <w:rFonts w:ascii="Consolas" w:hAnsi="Consolas" w:cs="Consolas"/>
          <w:sz w:val="19"/>
          <w:szCs w:val="19"/>
          <w:highlight w:val="white"/>
        </w:rPr>
        <w:t>szMsg</w:t>
      </w:r>
      <w:proofErr w:type="spellEnd"/>
      <w:r w:rsidRPr="003E6547">
        <w:rPr>
          <w:rFonts w:ascii="Consolas" w:hAnsi="Consolas" w:cs="Consolas"/>
          <w:sz w:val="19"/>
          <w:szCs w:val="19"/>
          <w:highlight w:val="white"/>
        </w:rPr>
        <w:t>) + 1 );</w:t>
      </w:r>
    </w:p>
    <w:p w14:paraId="220D3DCD" w14:textId="77777777" w:rsidR="003E6547" w:rsidRDefault="003E6547" w:rsidP="0072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0E872" w14:textId="2E63D4FF" w:rsidR="00F253FA" w:rsidRDefault="00F253FA">
      <w:r>
        <w:lastRenderedPageBreak/>
        <w:br w:type="page"/>
      </w:r>
    </w:p>
    <w:p w14:paraId="43994A24" w14:textId="709778FF" w:rsidR="00F253FA" w:rsidRPr="003E6547" w:rsidRDefault="00F253FA" w:rsidP="00F25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40"/>
        </w:rPr>
      </w:pPr>
      <w:r w:rsidRPr="003E6547">
        <w:rPr>
          <w:rFonts w:ascii="Arial" w:hAnsi="Arial" w:cs="Arial"/>
          <w:b/>
          <w:i/>
          <w:sz w:val="40"/>
        </w:rPr>
        <w:lastRenderedPageBreak/>
        <w:t>Writing String</w:t>
      </w:r>
      <w:r>
        <w:rPr>
          <w:rFonts w:ascii="Arial" w:hAnsi="Arial" w:cs="Arial"/>
          <w:b/>
          <w:i/>
          <w:sz w:val="40"/>
        </w:rPr>
        <w:t xml:space="preserve"> to Console</w:t>
      </w:r>
    </w:p>
    <w:p w14:paraId="6ABE2DF4" w14:textId="77777777" w:rsidR="00F253FA" w:rsidRDefault="00F253FA" w:rsidP="00F2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CF6FF" w14:textId="77777777" w:rsidR="00F253FA" w:rsidRDefault="00F253FA" w:rsidP="00F2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Using a straight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won’t work in a Win32 application. Use the function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instead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1D9ADD5D" w14:textId="5802C8E8" w:rsidR="00F253FA" w:rsidRDefault="00F253FA" w:rsidP="00F2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25195" w14:textId="6E60B125" w:rsidR="00F253FA" w:rsidRDefault="00F253FA" w:rsidP="00F253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6EEF72E" w14:textId="77777777" w:rsidR="00721FD4" w:rsidRDefault="00721FD4"/>
    <w:sectPr w:rsidR="0072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4438"/>
    <w:multiLevelType w:val="hybridMultilevel"/>
    <w:tmpl w:val="C122D7E6"/>
    <w:lvl w:ilvl="0" w:tplc="EEB09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9"/>
    <w:rsid w:val="000B7359"/>
    <w:rsid w:val="001F7EA9"/>
    <w:rsid w:val="00285945"/>
    <w:rsid w:val="002D3DDE"/>
    <w:rsid w:val="003A130C"/>
    <w:rsid w:val="003C0174"/>
    <w:rsid w:val="003E6547"/>
    <w:rsid w:val="003F3EE8"/>
    <w:rsid w:val="00464EE4"/>
    <w:rsid w:val="004F21BE"/>
    <w:rsid w:val="005900F3"/>
    <w:rsid w:val="005D7BDA"/>
    <w:rsid w:val="0065402F"/>
    <w:rsid w:val="00674231"/>
    <w:rsid w:val="006758BA"/>
    <w:rsid w:val="00721FD4"/>
    <w:rsid w:val="008A711E"/>
    <w:rsid w:val="009036BF"/>
    <w:rsid w:val="0094402F"/>
    <w:rsid w:val="009C5FEF"/>
    <w:rsid w:val="00A94CFB"/>
    <w:rsid w:val="00AD0FC9"/>
    <w:rsid w:val="00BB0EA9"/>
    <w:rsid w:val="00D04A94"/>
    <w:rsid w:val="00D05D52"/>
    <w:rsid w:val="00DB7549"/>
    <w:rsid w:val="00E527F4"/>
    <w:rsid w:val="00F253FA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C114"/>
  <w15:chartTrackingRefBased/>
  <w15:docId w15:val="{01A05D56-301E-4C99-AA93-0F1FD45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A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1F7EA9"/>
  </w:style>
  <w:style w:type="paragraph" w:styleId="ListParagraph">
    <w:name w:val="List Paragraph"/>
    <w:basedOn w:val="Normal"/>
    <w:uiPriority w:val="34"/>
    <w:qFormat/>
    <w:rsid w:val="003F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controls/wm-ctlcolorstatic#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in32/api/windowsx/nf-windowsx-button_enable?redirectedfrom=MSD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16</cp:revision>
  <dcterms:created xsi:type="dcterms:W3CDTF">2018-11-23T01:19:00Z</dcterms:created>
  <dcterms:modified xsi:type="dcterms:W3CDTF">2022-02-10T20:40:00Z</dcterms:modified>
</cp:coreProperties>
</file>