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9D8E" w14:textId="77777777" w:rsidR="00196629" w:rsidRPr="006410EB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BX12" w:hAnsi="Calisto MT" w:cstheme="majorHAnsi"/>
          <w:kern w:val="0"/>
          <w:sz w:val="48"/>
          <w:szCs w:val="48"/>
        </w:rPr>
      </w:pPr>
      <w:r w:rsidRPr="006410EB">
        <w:rPr>
          <w:rFonts w:ascii="Calisto MT" w:eastAsia="CMBX12" w:hAnsi="Calisto MT" w:cstheme="majorHAnsi"/>
          <w:kern w:val="0"/>
          <w:sz w:val="48"/>
          <w:szCs w:val="48"/>
        </w:rPr>
        <w:t>Desarrollo de un sistema borroso de</w:t>
      </w:r>
    </w:p>
    <w:p w14:paraId="11693EBC" w14:textId="7E1A3148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BX12" w:hAnsi="Calisto MT" w:cstheme="majorHAnsi"/>
          <w:kern w:val="0"/>
          <w:sz w:val="36"/>
          <w:szCs w:val="36"/>
        </w:rPr>
      </w:pPr>
      <w:r w:rsidRPr="006410EB">
        <w:rPr>
          <w:rFonts w:ascii="Calisto MT" w:eastAsia="CMBX12" w:hAnsi="Calisto MT" w:cstheme="majorHAnsi"/>
          <w:kern w:val="0"/>
          <w:sz w:val="48"/>
          <w:szCs w:val="48"/>
        </w:rPr>
        <w:t>recomendación de restaurantes</w:t>
      </w:r>
    </w:p>
    <w:p w14:paraId="4F8BC00A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BX12" w:hAnsi="Calisto MT" w:cstheme="majorHAnsi"/>
          <w:kern w:val="0"/>
          <w:sz w:val="32"/>
          <w:szCs w:val="32"/>
        </w:rPr>
      </w:pPr>
    </w:p>
    <w:p w14:paraId="0D986660" w14:textId="60FD9852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R10" w:hAnsi="Calisto MT" w:cstheme="majorHAnsi"/>
          <w:kern w:val="0"/>
          <w:sz w:val="24"/>
          <w:szCs w:val="24"/>
        </w:rPr>
      </w:pPr>
      <w:r w:rsidRPr="00767907">
        <w:rPr>
          <w:rFonts w:ascii="Calisto MT" w:eastAsia="CMR10" w:hAnsi="Calisto MT" w:cstheme="majorHAnsi"/>
          <w:kern w:val="0"/>
          <w:sz w:val="24"/>
          <w:szCs w:val="24"/>
        </w:rPr>
        <w:t xml:space="preserve">Daniel </w:t>
      </w:r>
      <w:proofErr w:type="spellStart"/>
      <w:r w:rsidRPr="00767907">
        <w:rPr>
          <w:rFonts w:ascii="Calisto MT" w:eastAsia="CMR10" w:hAnsi="Calisto MT" w:cstheme="majorHAnsi"/>
          <w:kern w:val="0"/>
          <w:sz w:val="24"/>
          <w:szCs w:val="24"/>
        </w:rPr>
        <w:t>Monescillo</w:t>
      </w:r>
      <w:proofErr w:type="spellEnd"/>
      <w:r w:rsidRPr="00767907">
        <w:rPr>
          <w:rFonts w:ascii="Calisto MT" w:eastAsia="CMR10" w:hAnsi="Calisto MT" w:cstheme="majorHAnsi"/>
          <w:kern w:val="0"/>
          <w:sz w:val="24"/>
          <w:szCs w:val="24"/>
        </w:rPr>
        <w:t xml:space="preserve"> Aragón</w:t>
      </w:r>
    </w:p>
    <w:p w14:paraId="5DA15BCB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R10" w:hAnsi="Calisto MT" w:cstheme="majorHAnsi"/>
          <w:kern w:val="0"/>
          <w:sz w:val="24"/>
          <w:szCs w:val="24"/>
        </w:rPr>
      </w:pPr>
    </w:p>
    <w:p w14:paraId="7C3A2FA2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R9" w:hAnsi="Calisto MT" w:cstheme="majorHAnsi"/>
          <w:kern w:val="0"/>
          <w:sz w:val="28"/>
          <w:szCs w:val="28"/>
        </w:rPr>
      </w:pPr>
      <w:r w:rsidRPr="00767907">
        <w:rPr>
          <w:rFonts w:ascii="Calisto MT" w:eastAsia="CMR9" w:hAnsi="Calisto MT" w:cstheme="majorHAnsi"/>
          <w:kern w:val="0"/>
          <w:sz w:val="28"/>
          <w:szCs w:val="28"/>
        </w:rPr>
        <w:t>Universidad Internacional de Valencia</w:t>
      </w:r>
    </w:p>
    <w:p w14:paraId="0E88A837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center"/>
        <w:rPr>
          <w:rFonts w:ascii="Calisto MT" w:eastAsia="CMR9" w:hAnsi="Calisto MT" w:cstheme="majorHAnsi"/>
          <w:kern w:val="0"/>
          <w:sz w:val="28"/>
          <w:szCs w:val="28"/>
        </w:rPr>
      </w:pPr>
    </w:p>
    <w:p w14:paraId="69B63052" w14:textId="4F3D1207" w:rsidR="00196629" w:rsidRPr="00767907" w:rsidRDefault="00196629" w:rsidP="0019662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sto MT" w:eastAsia="CMR9" w:hAnsi="Calisto MT" w:cstheme="majorHAnsi"/>
          <w:kern w:val="0"/>
          <w:sz w:val="28"/>
          <w:szCs w:val="28"/>
        </w:rPr>
      </w:pPr>
      <w:r w:rsidRPr="00767907">
        <w:rPr>
          <w:rFonts w:ascii="Calisto MT" w:eastAsia="CMBX12" w:hAnsi="Calisto MT" w:cstheme="majorHAnsi"/>
          <w:kern w:val="0"/>
          <w:sz w:val="40"/>
          <w:szCs w:val="40"/>
        </w:rPr>
        <w:t>Introdu</w:t>
      </w:r>
      <w:r w:rsidR="00F027A3" w:rsidRPr="00767907">
        <w:rPr>
          <w:rFonts w:ascii="Calisto MT" w:eastAsia="CMBX12" w:hAnsi="Calisto MT" w:cstheme="majorHAnsi"/>
          <w:kern w:val="0"/>
          <w:sz w:val="40"/>
          <w:szCs w:val="40"/>
        </w:rPr>
        <w:t>c</w:t>
      </w:r>
      <w:r w:rsidRPr="00767907">
        <w:rPr>
          <w:rFonts w:ascii="Calisto MT" w:eastAsia="CMBX12" w:hAnsi="Calisto MT" w:cstheme="majorHAnsi"/>
          <w:kern w:val="0"/>
          <w:sz w:val="40"/>
          <w:szCs w:val="40"/>
        </w:rPr>
        <w:t>ción</w:t>
      </w:r>
    </w:p>
    <w:p w14:paraId="1A56D5E6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rPr>
          <w:rFonts w:ascii="Calisto MT" w:eastAsia="CMBX10" w:hAnsi="Calisto MT" w:cstheme="majorHAnsi"/>
          <w:kern w:val="0"/>
          <w:sz w:val="28"/>
          <w:szCs w:val="28"/>
        </w:rPr>
      </w:pPr>
    </w:p>
    <w:p w14:paraId="6E3E6A16" w14:textId="450CE26A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rPr>
          <w:rFonts w:ascii="Calisto MT" w:eastAsia="CMBX10" w:hAnsi="Calisto MT" w:cstheme="majorHAnsi"/>
          <w:kern w:val="0"/>
          <w:sz w:val="28"/>
          <w:szCs w:val="28"/>
        </w:rPr>
      </w:pPr>
      <w:r w:rsidRPr="00767907">
        <w:rPr>
          <w:rFonts w:ascii="Calisto MT" w:eastAsia="CMBX10" w:hAnsi="Calisto MT" w:cstheme="majorHAnsi"/>
          <w:kern w:val="0"/>
          <w:sz w:val="28"/>
          <w:szCs w:val="28"/>
        </w:rPr>
        <w:t>Objetivo y alcance</w:t>
      </w:r>
    </w:p>
    <w:p w14:paraId="34031269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rPr>
          <w:rFonts w:ascii="Calisto MT" w:eastAsia="CMBX10" w:hAnsi="Calisto MT" w:cstheme="majorHAnsi"/>
          <w:kern w:val="0"/>
          <w:sz w:val="28"/>
          <w:szCs w:val="28"/>
        </w:rPr>
      </w:pPr>
    </w:p>
    <w:p w14:paraId="4E615665" w14:textId="77777777" w:rsidR="003F1BBE" w:rsidRDefault="00196629" w:rsidP="00196629">
      <w:pPr>
        <w:autoSpaceDE w:val="0"/>
        <w:autoSpaceDN w:val="0"/>
        <w:adjustRightInd w:val="0"/>
        <w:spacing w:after="0" w:line="240" w:lineRule="auto"/>
        <w:jc w:val="both"/>
        <w:rPr>
          <w:rFonts w:ascii="Calisto MT" w:eastAsia="CMR10" w:hAnsi="Calisto MT" w:cstheme="majorHAnsi"/>
          <w:kern w:val="0"/>
          <w:sz w:val="24"/>
          <w:szCs w:val="24"/>
        </w:rPr>
      </w:pPr>
      <w:r w:rsidRPr="00767907">
        <w:rPr>
          <w:rFonts w:ascii="Calisto MT" w:eastAsia="CMR10" w:hAnsi="Calisto MT" w:cstheme="majorHAnsi"/>
          <w:kern w:val="0"/>
          <w:sz w:val="24"/>
          <w:szCs w:val="24"/>
        </w:rPr>
        <w:t>El propósito de este proyecto es desarrollar un sistema de recomendación de restaurantes que ayude a los comensales a encontrar establecimientos gastronómicos adecuados según su edad y presupuesto. El sistema se fundamentará en reglas lógicas y empleará inferencia basada en razonamiento aproximado para combinar las preferencias de edad de los comensales y su rango de presupuesto. Se construirán reglas que conecten las diferentes edades de los clientes con los tipos de restaurantes que suelen disfrutar, teniendo en cuenta también sus preferencias financieras.</w:t>
      </w:r>
    </w:p>
    <w:p w14:paraId="312D86BC" w14:textId="77777777" w:rsidR="003F1BBE" w:rsidRDefault="003F1BBE" w:rsidP="00196629">
      <w:pPr>
        <w:autoSpaceDE w:val="0"/>
        <w:autoSpaceDN w:val="0"/>
        <w:adjustRightInd w:val="0"/>
        <w:spacing w:after="0" w:line="240" w:lineRule="auto"/>
        <w:jc w:val="both"/>
        <w:rPr>
          <w:rFonts w:ascii="Calisto MT" w:eastAsia="CMR10" w:hAnsi="Calisto MT" w:cstheme="majorHAnsi"/>
          <w:kern w:val="0"/>
          <w:sz w:val="24"/>
          <w:szCs w:val="24"/>
        </w:rPr>
      </w:pPr>
    </w:p>
    <w:p w14:paraId="39EA89B7" w14:textId="073C3DE8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both"/>
        <w:rPr>
          <w:rFonts w:ascii="Calisto MT" w:eastAsia="CMR10" w:hAnsi="Calisto MT" w:cstheme="majorHAnsi"/>
          <w:kern w:val="0"/>
          <w:sz w:val="24"/>
          <w:szCs w:val="24"/>
        </w:rPr>
      </w:pPr>
      <w:r w:rsidRPr="00767907">
        <w:rPr>
          <w:rFonts w:ascii="Calisto MT" w:eastAsia="CMR10" w:hAnsi="Calisto MT" w:cstheme="majorHAnsi"/>
          <w:kern w:val="0"/>
          <w:sz w:val="24"/>
          <w:szCs w:val="24"/>
        </w:rPr>
        <w:t xml:space="preserve">A continuación, se llevará a cabo un escenario de prueba en el que se evaluarán las preferencias de edad y el presupuesto de un comensal específico. Se aplicará inferencia difusa tipo </w:t>
      </w:r>
      <w:proofErr w:type="spellStart"/>
      <w:r w:rsidRPr="00767907">
        <w:rPr>
          <w:rFonts w:ascii="Calisto MT" w:eastAsia="CMR10" w:hAnsi="Calisto MT" w:cstheme="majorHAnsi"/>
          <w:kern w:val="0"/>
          <w:sz w:val="24"/>
          <w:szCs w:val="24"/>
        </w:rPr>
        <w:t>Mamdani</w:t>
      </w:r>
      <w:proofErr w:type="spellEnd"/>
      <w:r w:rsidRPr="00767907">
        <w:rPr>
          <w:rFonts w:ascii="Calisto MT" w:eastAsia="CMR10" w:hAnsi="Calisto MT" w:cstheme="majorHAnsi"/>
          <w:kern w:val="0"/>
          <w:sz w:val="24"/>
          <w:szCs w:val="24"/>
        </w:rPr>
        <w:t xml:space="preserve"> junto con un enfoque de conjuntos difusos discretos para determinar las opciones culinarias adecuadas. Para la implementación práctica, se utilizarán la herramienta </w:t>
      </w:r>
      <w:proofErr w:type="spellStart"/>
      <w:proofErr w:type="gramStart"/>
      <w:r w:rsidRPr="00767907">
        <w:rPr>
          <w:rFonts w:ascii="Calisto MT" w:eastAsia="CMR10" w:hAnsi="Calisto MT" w:cstheme="majorHAnsi"/>
          <w:kern w:val="0"/>
          <w:sz w:val="24"/>
          <w:szCs w:val="24"/>
        </w:rPr>
        <w:t>FuzzyClips</w:t>
      </w:r>
      <w:proofErr w:type="spellEnd"/>
      <w:r w:rsidRPr="00767907">
        <w:rPr>
          <w:rFonts w:ascii="Calisto MT" w:eastAsia="CMR10" w:hAnsi="Calisto MT" w:cstheme="majorHAnsi"/>
          <w:kern w:val="0"/>
          <w:sz w:val="24"/>
          <w:szCs w:val="24"/>
        </w:rPr>
        <w:t xml:space="preserve"> .</w:t>
      </w:r>
      <w:proofErr w:type="gramEnd"/>
    </w:p>
    <w:p w14:paraId="424DC208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jc w:val="both"/>
        <w:rPr>
          <w:rFonts w:ascii="Calisto MT" w:eastAsia="CMR10" w:hAnsi="Calisto MT" w:cstheme="majorHAnsi"/>
          <w:kern w:val="0"/>
          <w:sz w:val="24"/>
          <w:szCs w:val="24"/>
        </w:rPr>
      </w:pPr>
    </w:p>
    <w:p w14:paraId="20F5BD17" w14:textId="35312879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rPr>
          <w:rFonts w:ascii="Calisto MT" w:eastAsia="CMBX10" w:hAnsi="Calisto MT" w:cstheme="majorHAnsi"/>
          <w:kern w:val="0"/>
          <w:sz w:val="28"/>
          <w:szCs w:val="28"/>
        </w:rPr>
      </w:pPr>
      <w:r w:rsidRPr="00767907">
        <w:rPr>
          <w:rFonts w:ascii="Calisto MT" w:eastAsia="CMBX10" w:hAnsi="Calisto MT" w:cstheme="majorHAnsi"/>
          <w:kern w:val="0"/>
          <w:sz w:val="28"/>
          <w:szCs w:val="28"/>
        </w:rPr>
        <w:t>Limitaciones</w:t>
      </w:r>
    </w:p>
    <w:p w14:paraId="7A3C9995" w14:textId="77777777" w:rsidR="00196629" w:rsidRPr="00767907" w:rsidRDefault="00196629" w:rsidP="00196629">
      <w:pPr>
        <w:autoSpaceDE w:val="0"/>
        <w:autoSpaceDN w:val="0"/>
        <w:adjustRightInd w:val="0"/>
        <w:spacing w:after="0" w:line="240" w:lineRule="auto"/>
        <w:rPr>
          <w:rFonts w:ascii="Calisto MT" w:eastAsia="CMBX10" w:hAnsi="Calisto MT" w:cstheme="majorHAnsi"/>
          <w:kern w:val="0"/>
          <w:sz w:val="28"/>
          <w:szCs w:val="28"/>
        </w:rPr>
      </w:pPr>
    </w:p>
    <w:p w14:paraId="2B93DAE9" w14:textId="29BC6493" w:rsidR="00196629" w:rsidRPr="00767907" w:rsidRDefault="00196629" w:rsidP="00196629">
      <w:pPr>
        <w:pStyle w:val="Prrafodelista"/>
        <w:numPr>
          <w:ilvl w:val="0"/>
          <w:numId w:val="5"/>
        </w:numPr>
        <w:rPr>
          <w:rFonts w:ascii="Calisto MT" w:hAnsi="Calisto MT" w:cstheme="majorHAnsi"/>
          <w:sz w:val="24"/>
          <w:szCs w:val="24"/>
        </w:rPr>
      </w:pPr>
      <w:r w:rsidRPr="00767907">
        <w:rPr>
          <w:rFonts w:ascii="Calisto MT" w:hAnsi="Calisto MT" w:cstheme="majorHAnsi"/>
          <w:sz w:val="24"/>
          <w:szCs w:val="24"/>
        </w:rPr>
        <w:t>El sistema no considerará restaurantes que puedan no ser apropiados para ciertas edades o que tengan restricciones legales.</w:t>
      </w:r>
    </w:p>
    <w:p w14:paraId="70868CEE" w14:textId="77777777" w:rsidR="00196629" w:rsidRPr="00767907" w:rsidRDefault="00196629" w:rsidP="00196629">
      <w:pPr>
        <w:pStyle w:val="Prrafodelista"/>
        <w:rPr>
          <w:rFonts w:ascii="Calisto MT" w:hAnsi="Calisto MT" w:cstheme="majorHAnsi"/>
          <w:sz w:val="24"/>
          <w:szCs w:val="24"/>
        </w:rPr>
      </w:pPr>
    </w:p>
    <w:p w14:paraId="6BC3784E" w14:textId="3354DE8D" w:rsidR="00196629" w:rsidRPr="00767907" w:rsidRDefault="00196629" w:rsidP="00196629">
      <w:pPr>
        <w:pStyle w:val="Prrafodelista"/>
        <w:numPr>
          <w:ilvl w:val="0"/>
          <w:numId w:val="5"/>
        </w:numPr>
        <w:rPr>
          <w:rFonts w:ascii="Calisto MT" w:hAnsi="Calisto MT" w:cstheme="majorHAnsi"/>
          <w:sz w:val="24"/>
          <w:szCs w:val="24"/>
        </w:rPr>
      </w:pPr>
      <w:r w:rsidRPr="00767907">
        <w:rPr>
          <w:rFonts w:ascii="Calisto MT" w:hAnsi="Calisto MT" w:cstheme="majorHAnsi"/>
          <w:sz w:val="24"/>
          <w:szCs w:val="24"/>
        </w:rPr>
        <w:t>No se tendrán en cuenta factores externos, como la ubicación geográfica del restaurante o las preferencias culinarias específicas de los clientes.</w:t>
      </w:r>
    </w:p>
    <w:p w14:paraId="08071F55" w14:textId="77777777" w:rsidR="00196629" w:rsidRPr="00767907" w:rsidRDefault="00196629" w:rsidP="00196629">
      <w:pPr>
        <w:pStyle w:val="Prrafodelista"/>
        <w:rPr>
          <w:rFonts w:ascii="Calisto MT" w:hAnsi="Calisto MT" w:cstheme="majorHAnsi"/>
          <w:sz w:val="24"/>
          <w:szCs w:val="24"/>
        </w:rPr>
      </w:pPr>
    </w:p>
    <w:p w14:paraId="14FEA4DB" w14:textId="77777777" w:rsidR="00196629" w:rsidRPr="00767907" w:rsidRDefault="00196629" w:rsidP="00196629">
      <w:pPr>
        <w:pStyle w:val="Prrafodelista"/>
        <w:rPr>
          <w:rFonts w:ascii="Calisto MT" w:hAnsi="Calisto MT" w:cstheme="majorHAnsi"/>
          <w:sz w:val="24"/>
          <w:szCs w:val="24"/>
        </w:rPr>
      </w:pPr>
    </w:p>
    <w:p w14:paraId="5987282D" w14:textId="77777777" w:rsidR="00335745" w:rsidRPr="00767907" w:rsidRDefault="00196629" w:rsidP="00A2641F">
      <w:pPr>
        <w:pStyle w:val="Prrafodelista"/>
        <w:numPr>
          <w:ilvl w:val="0"/>
          <w:numId w:val="5"/>
        </w:numPr>
        <w:rPr>
          <w:rFonts w:ascii="Calisto MT" w:hAnsi="Calisto MT" w:cstheme="majorHAnsi"/>
          <w:sz w:val="24"/>
          <w:szCs w:val="24"/>
        </w:rPr>
      </w:pPr>
      <w:r w:rsidRPr="00767907">
        <w:rPr>
          <w:rFonts w:ascii="Calisto MT" w:hAnsi="Calisto MT" w:cstheme="majorHAnsi"/>
          <w:sz w:val="24"/>
          <w:szCs w:val="24"/>
        </w:rPr>
        <w:t>Las recomendaciones se ajustarán a los rangos de precios declarados por el cliente, pero no considerarán otros factores que podrían influir en la elección, como restricciones dietéticas o preferencias de estilo de comida.</w:t>
      </w:r>
    </w:p>
    <w:p w14:paraId="4859C13A" w14:textId="77777777" w:rsidR="00335745" w:rsidRPr="00767907" w:rsidRDefault="00335745" w:rsidP="00335745">
      <w:pPr>
        <w:pStyle w:val="Prrafodelista"/>
        <w:rPr>
          <w:rFonts w:ascii="Calisto MT" w:hAnsi="Calisto MT" w:cstheme="majorHAnsi"/>
          <w:sz w:val="24"/>
          <w:szCs w:val="24"/>
        </w:rPr>
      </w:pPr>
    </w:p>
    <w:p w14:paraId="33D82FB0" w14:textId="41397596" w:rsidR="00767907" w:rsidRDefault="00196629" w:rsidP="00767907">
      <w:pPr>
        <w:pStyle w:val="Prrafodelista"/>
        <w:numPr>
          <w:ilvl w:val="0"/>
          <w:numId w:val="5"/>
        </w:numPr>
        <w:rPr>
          <w:rFonts w:ascii="Calisto MT" w:hAnsi="Calisto MT" w:cstheme="majorHAnsi"/>
          <w:sz w:val="24"/>
          <w:szCs w:val="24"/>
        </w:rPr>
      </w:pPr>
      <w:r w:rsidRPr="00767907">
        <w:rPr>
          <w:rFonts w:ascii="Calisto MT" w:hAnsi="Calisto MT" w:cstheme="majorHAnsi"/>
          <w:sz w:val="24"/>
          <w:szCs w:val="24"/>
        </w:rPr>
        <w:t>No se recomendar</w:t>
      </w:r>
      <w:r w:rsidR="006410EB">
        <w:rPr>
          <w:rFonts w:ascii="Calisto MT" w:hAnsi="Calisto MT" w:cstheme="majorHAnsi"/>
          <w:sz w:val="24"/>
          <w:szCs w:val="24"/>
        </w:rPr>
        <w:t>á</w:t>
      </w:r>
      <w:r w:rsidRPr="00767907">
        <w:rPr>
          <w:rFonts w:ascii="Calisto MT" w:hAnsi="Calisto MT" w:cstheme="majorHAnsi"/>
          <w:sz w:val="24"/>
          <w:szCs w:val="24"/>
        </w:rPr>
        <w:t xml:space="preserve"> </w:t>
      </w:r>
      <w:proofErr w:type="spellStart"/>
      <w:r w:rsidRPr="00767907">
        <w:rPr>
          <w:rFonts w:ascii="Calisto MT" w:hAnsi="Calisto MT" w:cstheme="majorHAnsi"/>
          <w:sz w:val="24"/>
          <w:szCs w:val="24"/>
        </w:rPr>
        <w:t>restaursntes</w:t>
      </w:r>
      <w:proofErr w:type="spellEnd"/>
      <w:r w:rsidRPr="00767907">
        <w:rPr>
          <w:rFonts w:ascii="Calisto MT" w:hAnsi="Calisto MT" w:cstheme="majorHAnsi"/>
          <w:sz w:val="24"/>
          <w:szCs w:val="24"/>
        </w:rPr>
        <w:t xml:space="preserve"> </w:t>
      </w:r>
      <w:r w:rsidR="00335745" w:rsidRPr="00767907">
        <w:rPr>
          <w:rFonts w:ascii="Calisto MT" w:hAnsi="Calisto MT" w:cstheme="majorHAnsi"/>
          <w:sz w:val="24"/>
          <w:szCs w:val="24"/>
        </w:rPr>
        <w:t>que estén por encima o por debajo del presupuesto establecido.</w:t>
      </w:r>
    </w:p>
    <w:p w14:paraId="4A78B432" w14:textId="77777777" w:rsidR="00767907" w:rsidRPr="00767907" w:rsidRDefault="00767907" w:rsidP="00767907">
      <w:pPr>
        <w:pStyle w:val="Prrafodelista"/>
        <w:rPr>
          <w:rFonts w:ascii="Calisto MT" w:hAnsi="Calisto MT" w:cstheme="majorHAnsi"/>
          <w:sz w:val="24"/>
          <w:szCs w:val="24"/>
        </w:rPr>
      </w:pPr>
    </w:p>
    <w:p w14:paraId="7F06FF2F" w14:textId="77777777" w:rsidR="00767907" w:rsidRDefault="00767907" w:rsidP="00767907">
      <w:pPr>
        <w:rPr>
          <w:rFonts w:ascii="Calisto MT" w:hAnsi="Calisto MT" w:cstheme="majorHAnsi"/>
          <w:sz w:val="24"/>
          <w:szCs w:val="24"/>
        </w:rPr>
      </w:pPr>
    </w:p>
    <w:p w14:paraId="04ABA115" w14:textId="77777777" w:rsidR="00767907" w:rsidRPr="00767907" w:rsidRDefault="00767907" w:rsidP="00767907">
      <w:pPr>
        <w:rPr>
          <w:rFonts w:ascii="Calisto MT" w:hAnsi="Calisto MT" w:cstheme="majorHAnsi"/>
          <w:sz w:val="24"/>
          <w:szCs w:val="24"/>
        </w:rPr>
      </w:pPr>
    </w:p>
    <w:p w14:paraId="2A7B8989" w14:textId="77777777" w:rsidR="00767907" w:rsidRPr="00F027A3" w:rsidRDefault="00767907" w:rsidP="00F027A3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68AB9A8D" w14:textId="2A77A069" w:rsidR="00F027A3" w:rsidRDefault="00F027A3" w:rsidP="00F027A3">
      <w:pPr>
        <w:pStyle w:val="Prrafodelista"/>
        <w:numPr>
          <w:ilvl w:val="0"/>
          <w:numId w:val="4"/>
        </w:numPr>
        <w:rPr>
          <w:rFonts w:ascii="Calisto MT" w:hAnsi="Calisto MT" w:cstheme="majorHAnsi"/>
          <w:sz w:val="40"/>
          <w:szCs w:val="40"/>
        </w:rPr>
      </w:pPr>
      <w:r w:rsidRPr="00767907">
        <w:rPr>
          <w:rFonts w:ascii="Calisto MT" w:hAnsi="Calisto MT" w:cstheme="majorHAnsi"/>
          <w:sz w:val="40"/>
          <w:szCs w:val="40"/>
        </w:rPr>
        <w:t>Reglas y conjuntos borrosos</w:t>
      </w:r>
    </w:p>
    <w:p w14:paraId="546CE342" w14:textId="77777777" w:rsidR="00767907" w:rsidRPr="00767907" w:rsidRDefault="00767907" w:rsidP="00767907">
      <w:pPr>
        <w:pStyle w:val="Prrafodelista"/>
        <w:rPr>
          <w:rFonts w:ascii="Calisto MT" w:hAnsi="Calisto MT" w:cstheme="majorHAnsi"/>
          <w:sz w:val="40"/>
          <w:szCs w:val="40"/>
        </w:rPr>
      </w:pPr>
    </w:p>
    <w:p w14:paraId="170F9F76" w14:textId="4F25459D" w:rsidR="00F027A3" w:rsidRDefault="00F027A3" w:rsidP="00767907">
      <w:pPr>
        <w:jc w:val="both"/>
        <w:rPr>
          <w:rFonts w:ascii="Calisto MT" w:hAnsi="Calisto MT" w:cstheme="majorHAnsi"/>
          <w:sz w:val="24"/>
          <w:szCs w:val="24"/>
        </w:rPr>
      </w:pPr>
      <w:r w:rsidRPr="00767907">
        <w:rPr>
          <w:rFonts w:ascii="Calisto MT" w:hAnsi="Calisto MT" w:cstheme="majorHAnsi"/>
          <w:sz w:val="24"/>
          <w:szCs w:val="24"/>
        </w:rPr>
        <w:t xml:space="preserve">Las variables serán la edad y el presupuesto del comensal X1 y X2. El rango de valores posibles de la variable X1 (edad) va desde los 15 años a los </w:t>
      </w:r>
      <w:proofErr w:type="gramStart"/>
      <w:r w:rsidRPr="00767907">
        <w:rPr>
          <w:rFonts w:ascii="Calisto MT" w:hAnsi="Calisto MT" w:cstheme="majorHAnsi"/>
          <w:sz w:val="24"/>
          <w:szCs w:val="24"/>
        </w:rPr>
        <w:t>80 .</w:t>
      </w:r>
      <w:proofErr w:type="gramEnd"/>
      <w:r w:rsidRPr="00767907">
        <w:rPr>
          <w:rFonts w:ascii="Calisto MT" w:hAnsi="Calisto MT" w:cstheme="majorHAnsi"/>
          <w:sz w:val="24"/>
          <w:szCs w:val="24"/>
        </w:rPr>
        <w:t xml:space="preserve"> La cifra de 15 años se estima suponiendo que es una edad en la que dispones de cierto dinero ahorrado para ir a comer algún día. La variable X2 (presupuesto) va desde los </w:t>
      </w:r>
      <w:r w:rsidR="00767907" w:rsidRPr="00767907">
        <w:rPr>
          <w:rFonts w:ascii="Calisto MT" w:hAnsi="Calisto MT" w:cstheme="majorHAnsi"/>
          <w:sz w:val="24"/>
          <w:szCs w:val="24"/>
        </w:rPr>
        <w:t>5€/persona a los 100€/persona. Valores que tienen sentido para un comensal</w:t>
      </w:r>
      <w:r w:rsidR="00767907">
        <w:rPr>
          <w:rFonts w:asciiTheme="majorHAnsi" w:hAnsiTheme="majorHAnsi" w:cstheme="majorHAnsi"/>
          <w:sz w:val="24"/>
          <w:szCs w:val="24"/>
        </w:rPr>
        <w:t xml:space="preserve">. </w:t>
      </w:r>
      <w:r w:rsidR="00767907">
        <w:rPr>
          <w:rFonts w:ascii="Calisto MT" w:hAnsi="Calisto MT" w:cstheme="majorHAnsi"/>
          <w:sz w:val="24"/>
          <w:szCs w:val="24"/>
        </w:rPr>
        <w:t>La variable Y corresponde a la puntuación de calidad del restaurante cuyos valores están comprendidos en el rango 1 a 10.</w:t>
      </w:r>
    </w:p>
    <w:p w14:paraId="0079F35F" w14:textId="281A0320" w:rsidR="00767907" w:rsidRDefault="00767907" w:rsidP="00767907">
      <w:pPr>
        <w:jc w:val="both"/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sz w:val="24"/>
          <w:szCs w:val="24"/>
        </w:rPr>
        <w:t>Etiquetas lingüísticas:</w:t>
      </w:r>
    </w:p>
    <w:p w14:paraId="7ABA8925" w14:textId="4D0233B1" w:rsidR="00767907" w:rsidRDefault="00767907" w:rsidP="00767907">
      <w:pPr>
        <w:jc w:val="both"/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sz w:val="24"/>
          <w:szCs w:val="24"/>
        </w:rPr>
        <w:t>X1 (edad</w:t>
      </w:r>
      <w:proofErr w:type="gramStart"/>
      <w:r>
        <w:rPr>
          <w:rFonts w:ascii="Calisto MT" w:hAnsi="Calisto MT" w:cstheme="majorHAnsi"/>
          <w:sz w:val="24"/>
          <w:szCs w:val="24"/>
        </w:rPr>
        <w:t>) :</w:t>
      </w:r>
      <w:proofErr w:type="gramEnd"/>
      <w:r>
        <w:rPr>
          <w:rFonts w:ascii="Calisto MT" w:hAnsi="Calisto MT" w:cstheme="majorHAnsi"/>
          <w:sz w:val="24"/>
          <w:szCs w:val="24"/>
        </w:rPr>
        <w:t xml:space="preserve"> {joven , adulto , anciano}</w:t>
      </w:r>
    </w:p>
    <w:p w14:paraId="2E1C2E49" w14:textId="24465E34" w:rsidR="00767907" w:rsidRDefault="00767907" w:rsidP="00767907">
      <w:pPr>
        <w:jc w:val="both"/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sz w:val="24"/>
          <w:szCs w:val="24"/>
        </w:rPr>
        <w:t>X2 (presupuesto): {</w:t>
      </w:r>
      <w:proofErr w:type="gramStart"/>
      <w:r>
        <w:rPr>
          <w:rFonts w:ascii="Calisto MT" w:hAnsi="Calisto MT" w:cstheme="majorHAnsi"/>
          <w:sz w:val="24"/>
          <w:szCs w:val="24"/>
        </w:rPr>
        <w:t>alto ,</w:t>
      </w:r>
      <w:proofErr w:type="gramEnd"/>
      <w:r>
        <w:rPr>
          <w:rFonts w:ascii="Calisto MT" w:hAnsi="Calisto MT" w:cstheme="majorHAnsi"/>
          <w:sz w:val="24"/>
          <w:szCs w:val="24"/>
        </w:rPr>
        <w:t xml:space="preserve"> bajo}</w:t>
      </w:r>
    </w:p>
    <w:p w14:paraId="12755BCF" w14:textId="404EB488" w:rsidR="00767907" w:rsidRPr="00767907" w:rsidRDefault="00767907" w:rsidP="00767907">
      <w:pPr>
        <w:jc w:val="both"/>
        <w:rPr>
          <w:rFonts w:ascii="Calisto MT" w:hAnsi="Calisto MT" w:cstheme="majorHAnsi"/>
          <w:vanish/>
          <w:sz w:val="40"/>
          <w:szCs w:val="40"/>
          <w:specVanish/>
        </w:rPr>
      </w:pPr>
      <w:r>
        <w:rPr>
          <w:rFonts w:ascii="Calisto MT" w:hAnsi="Calisto MT" w:cstheme="majorHAnsi"/>
          <w:sz w:val="24"/>
          <w:szCs w:val="24"/>
        </w:rPr>
        <w:t>Y (puntuación): {</w:t>
      </w:r>
    </w:p>
    <w:p w14:paraId="22A8B76E" w14:textId="05C0B54B" w:rsidR="00F027A3" w:rsidRDefault="00767907" w:rsidP="00767907">
      <w:pPr>
        <w:ind w:left="360"/>
        <w:jc w:val="both"/>
        <w:rPr>
          <w:rFonts w:ascii="Calisto MT" w:hAnsi="Calisto MT" w:cstheme="majorHAnsi"/>
          <w:sz w:val="24"/>
          <w:szCs w:val="24"/>
        </w:rPr>
      </w:pPr>
      <w:proofErr w:type="gramStart"/>
      <w:r>
        <w:rPr>
          <w:rFonts w:ascii="Calisto MT" w:hAnsi="Calisto MT" w:cstheme="majorHAnsi"/>
          <w:sz w:val="24"/>
          <w:szCs w:val="24"/>
        </w:rPr>
        <w:t>baja ,</w:t>
      </w:r>
      <w:proofErr w:type="gramEnd"/>
      <w:r>
        <w:rPr>
          <w:rFonts w:ascii="Calisto MT" w:hAnsi="Calisto MT" w:cstheme="majorHAnsi"/>
          <w:sz w:val="24"/>
          <w:szCs w:val="24"/>
        </w:rPr>
        <w:t xml:space="preserve"> media , alta , muy alta}</w:t>
      </w:r>
    </w:p>
    <w:p w14:paraId="5C740918" w14:textId="664B24F2" w:rsidR="00ED5113" w:rsidRDefault="00ED5113" w:rsidP="00BA2C03">
      <w:pPr>
        <w:autoSpaceDE w:val="0"/>
        <w:autoSpaceDN w:val="0"/>
        <w:adjustRightInd w:val="0"/>
        <w:spacing w:after="0" w:line="240" w:lineRule="auto"/>
        <w:rPr>
          <w:rFonts w:ascii="Calisto MT" w:eastAsia="CMR10" w:hAnsi="Calisto MT" w:cs="CMR10"/>
          <w:kern w:val="0"/>
          <w:sz w:val="24"/>
          <w:szCs w:val="24"/>
        </w:rPr>
      </w:pPr>
      <w:r w:rsidRPr="00ED5113">
        <w:rPr>
          <w:rFonts w:ascii="Calisto MT" w:eastAsia="CMR10" w:hAnsi="Calisto MT" w:cs="CMR10"/>
          <w:kern w:val="0"/>
          <w:sz w:val="24"/>
          <w:szCs w:val="24"/>
        </w:rPr>
        <w:t xml:space="preserve">A </w:t>
      </w:r>
      <w:proofErr w:type="gramStart"/>
      <w:r w:rsidRPr="00ED5113">
        <w:rPr>
          <w:rFonts w:ascii="Calisto MT" w:eastAsia="CMR10" w:hAnsi="Calisto MT" w:cs="CMR10"/>
          <w:kern w:val="0"/>
          <w:sz w:val="24"/>
          <w:szCs w:val="24"/>
        </w:rPr>
        <w:t>continuaci</w:t>
      </w:r>
      <w:r>
        <w:rPr>
          <w:rFonts w:ascii="Calisto MT" w:eastAsia="CMR10" w:hAnsi="Calisto MT" w:cs="CMR10"/>
          <w:kern w:val="0"/>
          <w:sz w:val="24"/>
          <w:szCs w:val="24"/>
        </w:rPr>
        <w:t>ó</w:t>
      </w:r>
      <w:r w:rsidRPr="00ED5113">
        <w:rPr>
          <w:rFonts w:ascii="Calisto MT" w:eastAsia="CMR10" w:hAnsi="Calisto MT" w:cs="CMR10"/>
          <w:kern w:val="0"/>
          <w:sz w:val="24"/>
          <w:szCs w:val="24"/>
        </w:rPr>
        <w:t>n</w:t>
      </w:r>
      <w:proofErr w:type="gramEnd"/>
      <w:r w:rsidRPr="00ED5113">
        <w:rPr>
          <w:rFonts w:ascii="Calisto MT" w:eastAsia="CMR10" w:hAnsi="Calisto MT" w:cs="CMR10"/>
          <w:kern w:val="0"/>
          <w:sz w:val="24"/>
          <w:szCs w:val="24"/>
        </w:rPr>
        <w:t xml:space="preserve"> se presentan las funciones de pertenencia de los conjuntos</w:t>
      </w:r>
      <w:r w:rsidR="00BA2C03">
        <w:rPr>
          <w:rFonts w:ascii="Calisto MT" w:eastAsia="CMR10" w:hAnsi="Calisto MT" w:cs="CMR10"/>
          <w:kern w:val="0"/>
          <w:sz w:val="24"/>
          <w:szCs w:val="24"/>
        </w:rPr>
        <w:t xml:space="preserve"> </w:t>
      </w:r>
      <w:r w:rsidRPr="00ED5113">
        <w:rPr>
          <w:rFonts w:ascii="Calisto MT" w:eastAsia="CMR10" w:hAnsi="Calisto MT" w:cs="CMR10"/>
          <w:kern w:val="0"/>
          <w:sz w:val="24"/>
          <w:szCs w:val="24"/>
        </w:rPr>
        <w:t xml:space="preserve">borrosos asociados a las etiquetas </w:t>
      </w:r>
      <w:r>
        <w:rPr>
          <w:rFonts w:ascii="Calisto MT" w:eastAsia="CMR10" w:hAnsi="Calisto MT" w:cs="CMR10"/>
          <w:kern w:val="0"/>
          <w:sz w:val="24"/>
          <w:szCs w:val="24"/>
        </w:rPr>
        <w:t>ling</w:t>
      </w:r>
      <w:r w:rsidR="006410EB">
        <w:rPr>
          <w:rFonts w:ascii="Calisto MT" w:eastAsia="CMR10" w:hAnsi="Calisto MT" w:cs="CMR10"/>
          <w:kern w:val="0"/>
          <w:sz w:val="24"/>
          <w:szCs w:val="24"/>
        </w:rPr>
        <w:t>ü</w:t>
      </w:r>
      <w:r>
        <w:rPr>
          <w:rFonts w:ascii="Calisto MT" w:eastAsia="CMR10" w:hAnsi="Calisto MT" w:cs="CMR10"/>
          <w:kern w:val="0"/>
          <w:sz w:val="24"/>
          <w:szCs w:val="24"/>
        </w:rPr>
        <w:t>ísticas</w:t>
      </w:r>
      <w:r w:rsidRPr="00ED5113">
        <w:rPr>
          <w:rFonts w:ascii="Calisto MT" w:eastAsia="CMR10" w:hAnsi="Calisto MT" w:cs="CMR10"/>
          <w:kern w:val="0"/>
          <w:sz w:val="24"/>
          <w:szCs w:val="24"/>
        </w:rPr>
        <w:t xml:space="preserve"> de cada variable:</w:t>
      </w:r>
    </w:p>
    <w:p w14:paraId="0A018BFE" w14:textId="253E6D25" w:rsidR="00F01B0E" w:rsidRDefault="00F01B0E" w:rsidP="00ED5113">
      <w:pPr>
        <w:jc w:val="both"/>
        <w:rPr>
          <w:rFonts w:ascii="Calisto MT" w:hAnsi="Calisto MT" w:cstheme="majorHAnsi"/>
          <w:sz w:val="24"/>
          <w:szCs w:val="24"/>
        </w:rPr>
      </w:pPr>
      <w:r w:rsidRPr="00F01B0E">
        <w:rPr>
          <w:rFonts w:ascii="Calisto MT" w:hAnsi="Calisto MT" w:cstheme="majorHAnsi"/>
          <w:noProof/>
          <w:sz w:val="24"/>
          <w:szCs w:val="24"/>
        </w:rPr>
        <w:drawing>
          <wp:inline distT="0" distB="0" distL="0" distR="0" wp14:anchorId="66EDF8BC" wp14:editId="2C719E2D">
            <wp:extent cx="5400040" cy="2235200"/>
            <wp:effectExtent l="0" t="0" r="0" b="0"/>
            <wp:docPr id="1528775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D1D8" w14:textId="34D8F170" w:rsidR="00F01B0E" w:rsidRDefault="00F01B0E" w:rsidP="00ED5113">
      <w:pPr>
        <w:jc w:val="both"/>
        <w:rPr>
          <w:rFonts w:ascii="Calisto MT" w:hAnsi="Calisto MT" w:cstheme="majorHAnsi"/>
          <w:sz w:val="24"/>
          <w:szCs w:val="24"/>
        </w:rPr>
      </w:pPr>
      <w:r w:rsidRPr="00F01B0E">
        <w:rPr>
          <w:rFonts w:ascii="Calisto MT" w:hAnsi="Calisto MT" w:cstheme="majorHAnsi"/>
          <w:noProof/>
          <w:sz w:val="24"/>
          <w:szCs w:val="24"/>
        </w:rPr>
        <w:drawing>
          <wp:inline distT="0" distB="0" distL="0" distR="0" wp14:anchorId="01B31CF3" wp14:editId="5269893C">
            <wp:extent cx="5468620" cy="2116968"/>
            <wp:effectExtent l="0" t="0" r="0" b="0"/>
            <wp:docPr id="16207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472" cy="21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548" w14:textId="27194D64" w:rsidR="00500DDC" w:rsidRDefault="00F01B0E" w:rsidP="00ED5113">
      <w:pPr>
        <w:jc w:val="both"/>
        <w:rPr>
          <w:rFonts w:ascii="Calisto MT" w:hAnsi="Calisto MT" w:cstheme="majorHAnsi"/>
          <w:sz w:val="24"/>
          <w:szCs w:val="24"/>
        </w:rPr>
      </w:pPr>
      <w:r w:rsidRPr="00F01B0E">
        <w:rPr>
          <w:rFonts w:ascii="Calisto MT" w:hAnsi="Calisto MT" w:cstheme="majorHAnsi"/>
          <w:noProof/>
          <w:sz w:val="24"/>
          <w:szCs w:val="24"/>
        </w:rPr>
        <w:lastRenderedPageBreak/>
        <w:drawing>
          <wp:inline distT="0" distB="0" distL="0" distR="0" wp14:anchorId="7FDF765A" wp14:editId="38E6A79B">
            <wp:extent cx="5400040" cy="2173605"/>
            <wp:effectExtent l="0" t="0" r="0" b="0"/>
            <wp:docPr id="828256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56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FD7" w14:textId="3F282569" w:rsidR="00500DDC" w:rsidRDefault="00500DDC" w:rsidP="00ED5113">
      <w:pPr>
        <w:jc w:val="both"/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sz w:val="24"/>
          <w:szCs w:val="24"/>
        </w:rPr>
        <w:t>Reglas:</w:t>
      </w:r>
    </w:p>
    <w:p w14:paraId="062FD2BE" w14:textId="1511326B" w:rsidR="00500DDC" w:rsidRDefault="00500DDC" w:rsidP="00500DDC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  <w:r w:rsidRPr="006410EB">
        <w:rPr>
          <w:rFonts w:ascii="Calisto MT" w:hAnsi="Calisto MT" w:cstheme="majorHAnsi"/>
          <w:b/>
          <w:bCs/>
          <w:sz w:val="24"/>
          <w:szCs w:val="24"/>
        </w:rPr>
        <w:t>R1</w:t>
      </w:r>
      <w:r>
        <w:rPr>
          <w:rFonts w:ascii="Calisto MT" w:hAnsi="Calisto MT" w:cstheme="majorHAnsi"/>
          <w:sz w:val="24"/>
          <w:szCs w:val="24"/>
        </w:rPr>
        <w:t>: Si el comensal es joven y su presupuesto es bajo, le recomendará un restaurante de calidad baja.</w:t>
      </w:r>
    </w:p>
    <w:p w14:paraId="77E7F90F" w14:textId="398FD862" w:rsidR="00500DDC" w:rsidRDefault="00500DDC" w:rsidP="00500DDC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  <w:r w:rsidRPr="006410EB">
        <w:rPr>
          <w:rFonts w:ascii="Calisto MT" w:hAnsi="Calisto MT" w:cstheme="majorHAnsi"/>
          <w:b/>
          <w:bCs/>
          <w:sz w:val="24"/>
          <w:szCs w:val="24"/>
        </w:rPr>
        <w:t>R2</w:t>
      </w:r>
      <w:r>
        <w:rPr>
          <w:rFonts w:ascii="Calisto MT" w:hAnsi="Calisto MT" w:cstheme="majorHAnsi"/>
          <w:sz w:val="24"/>
          <w:szCs w:val="24"/>
        </w:rPr>
        <w:t>: Si el comensal es joven y su presupuesto es alto le recomendara un restaurante de calidad media.</w:t>
      </w:r>
    </w:p>
    <w:p w14:paraId="65A9800C" w14:textId="6DD0E21F" w:rsidR="00500DDC" w:rsidRDefault="00500DDC" w:rsidP="00500DDC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  <w:r w:rsidRPr="006410EB">
        <w:rPr>
          <w:rFonts w:ascii="Calisto MT" w:hAnsi="Calisto MT" w:cstheme="majorHAnsi"/>
          <w:b/>
          <w:bCs/>
          <w:sz w:val="24"/>
          <w:szCs w:val="24"/>
        </w:rPr>
        <w:t>R3</w:t>
      </w:r>
      <w:r>
        <w:rPr>
          <w:rFonts w:ascii="Calisto MT" w:hAnsi="Calisto MT" w:cstheme="majorHAnsi"/>
          <w:sz w:val="24"/>
          <w:szCs w:val="24"/>
        </w:rPr>
        <w:t>: Si el comensal es adulto y su presupuesto es bajo le recomendara un restaurante de calidad media.</w:t>
      </w:r>
    </w:p>
    <w:p w14:paraId="121E0493" w14:textId="102A2739" w:rsidR="00500DDC" w:rsidRDefault="00500DDC" w:rsidP="00500DDC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  <w:r w:rsidRPr="006410EB">
        <w:rPr>
          <w:rFonts w:ascii="Calisto MT" w:hAnsi="Calisto MT" w:cstheme="majorHAnsi"/>
          <w:b/>
          <w:bCs/>
          <w:sz w:val="24"/>
          <w:szCs w:val="24"/>
        </w:rPr>
        <w:t>R4</w:t>
      </w:r>
      <w:r w:rsidR="0016631B">
        <w:rPr>
          <w:rFonts w:ascii="Calisto MT" w:hAnsi="Calisto MT" w:cstheme="majorHAnsi"/>
          <w:sz w:val="24"/>
          <w:szCs w:val="24"/>
        </w:rPr>
        <w:t>:</w:t>
      </w:r>
      <w:r>
        <w:rPr>
          <w:rFonts w:ascii="Calisto MT" w:hAnsi="Calisto MT" w:cstheme="majorHAnsi"/>
          <w:sz w:val="24"/>
          <w:szCs w:val="24"/>
        </w:rPr>
        <w:t xml:space="preserve"> si el comensal es adulto y presupuesto alto le recomendara un restaurante de calidad muy alta.</w:t>
      </w:r>
    </w:p>
    <w:p w14:paraId="4579C2C0" w14:textId="38847426" w:rsidR="00500DDC" w:rsidRDefault="00500DDC" w:rsidP="00500DDC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  <w:r w:rsidRPr="006410EB">
        <w:rPr>
          <w:rFonts w:ascii="Calisto MT" w:hAnsi="Calisto MT" w:cstheme="majorHAnsi"/>
          <w:b/>
          <w:bCs/>
          <w:sz w:val="24"/>
          <w:szCs w:val="24"/>
        </w:rPr>
        <w:t>R5</w:t>
      </w:r>
      <w:r w:rsidR="00DE4A5F">
        <w:rPr>
          <w:rFonts w:ascii="Calisto MT" w:hAnsi="Calisto MT" w:cstheme="majorHAnsi"/>
          <w:sz w:val="24"/>
          <w:szCs w:val="24"/>
        </w:rPr>
        <w:t>:</w:t>
      </w:r>
      <w:r>
        <w:rPr>
          <w:rFonts w:ascii="Calisto MT" w:hAnsi="Calisto MT" w:cstheme="majorHAnsi"/>
          <w:sz w:val="24"/>
          <w:szCs w:val="24"/>
        </w:rPr>
        <w:t xml:space="preserve"> si el comensal es anciano y presupuesto bajo le recomendara un restaurante de calidad media.</w:t>
      </w:r>
    </w:p>
    <w:p w14:paraId="4A58A5D5" w14:textId="5A176477" w:rsidR="00461460" w:rsidRDefault="00DE4A5F" w:rsidP="00461460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  <w:r w:rsidRPr="006410EB">
        <w:rPr>
          <w:rFonts w:ascii="Calisto MT" w:hAnsi="Calisto MT" w:cstheme="majorHAnsi"/>
          <w:b/>
          <w:bCs/>
          <w:sz w:val="24"/>
          <w:szCs w:val="24"/>
        </w:rPr>
        <w:t>R6</w:t>
      </w:r>
      <w:r>
        <w:rPr>
          <w:rFonts w:ascii="Calisto MT" w:hAnsi="Calisto MT" w:cstheme="majorHAnsi"/>
          <w:sz w:val="24"/>
          <w:szCs w:val="24"/>
        </w:rPr>
        <w:t>: si el comensal es anciano y presupuesto alto le recomendara un restaurante de calidad alta.</w:t>
      </w:r>
    </w:p>
    <w:p w14:paraId="2CB08B22" w14:textId="77777777" w:rsidR="0016631B" w:rsidRDefault="0016631B" w:rsidP="00461460">
      <w:pPr>
        <w:pStyle w:val="Prrafodelista"/>
        <w:numPr>
          <w:ilvl w:val="0"/>
          <w:numId w:val="5"/>
        </w:numPr>
        <w:jc w:val="both"/>
        <w:rPr>
          <w:rFonts w:ascii="Calisto MT" w:hAnsi="Calisto MT" w:cstheme="majorHAnsi"/>
          <w:sz w:val="24"/>
          <w:szCs w:val="24"/>
        </w:rPr>
      </w:pPr>
    </w:p>
    <w:p w14:paraId="00E26FB0" w14:textId="77777777" w:rsidR="00461460" w:rsidRDefault="00461460" w:rsidP="00461460">
      <w:pPr>
        <w:jc w:val="both"/>
        <w:rPr>
          <w:rFonts w:ascii="Calisto MT" w:hAnsi="Calisto MT" w:cstheme="majorHAnsi"/>
          <w:sz w:val="24"/>
          <w:szCs w:val="24"/>
        </w:rPr>
      </w:pPr>
    </w:p>
    <w:p w14:paraId="73CE62D3" w14:textId="378890FD" w:rsidR="00461460" w:rsidRDefault="00461460" w:rsidP="00461460">
      <w:pPr>
        <w:pStyle w:val="Prrafodelista"/>
        <w:numPr>
          <w:ilvl w:val="0"/>
          <w:numId w:val="4"/>
        </w:numPr>
        <w:jc w:val="both"/>
        <w:rPr>
          <w:rFonts w:ascii="Calisto MT" w:hAnsi="Calisto MT" w:cstheme="majorHAnsi"/>
          <w:sz w:val="40"/>
          <w:szCs w:val="40"/>
        </w:rPr>
      </w:pPr>
      <w:r w:rsidRPr="0016631B">
        <w:rPr>
          <w:rFonts w:ascii="Calisto MT" w:hAnsi="Calisto MT" w:cstheme="majorHAnsi"/>
          <w:sz w:val="40"/>
          <w:szCs w:val="40"/>
        </w:rPr>
        <w:t xml:space="preserve">Ejemplo </w:t>
      </w:r>
      <w:proofErr w:type="spellStart"/>
      <w:r w:rsidRPr="0016631B">
        <w:rPr>
          <w:rFonts w:ascii="Calisto MT" w:hAnsi="Calisto MT" w:cstheme="majorHAnsi"/>
          <w:sz w:val="40"/>
          <w:szCs w:val="40"/>
        </w:rPr>
        <w:t>Mamdami</w:t>
      </w:r>
      <w:proofErr w:type="spellEnd"/>
      <w:r w:rsidRPr="0016631B">
        <w:rPr>
          <w:rFonts w:ascii="Calisto MT" w:hAnsi="Calisto MT" w:cstheme="majorHAnsi"/>
          <w:sz w:val="40"/>
          <w:szCs w:val="40"/>
        </w:rPr>
        <w:t>.</w:t>
      </w:r>
    </w:p>
    <w:p w14:paraId="22E8E1A2" w14:textId="77777777" w:rsidR="0016631B" w:rsidRPr="0016631B" w:rsidRDefault="0016631B" w:rsidP="0016631B">
      <w:pPr>
        <w:pStyle w:val="Prrafodelista"/>
        <w:jc w:val="both"/>
        <w:rPr>
          <w:rFonts w:ascii="Calisto MT" w:hAnsi="Calisto MT" w:cstheme="majorHAnsi"/>
          <w:sz w:val="40"/>
          <w:szCs w:val="40"/>
        </w:rPr>
      </w:pPr>
    </w:p>
    <w:p w14:paraId="2F5915B3" w14:textId="77777777" w:rsidR="0016631B" w:rsidRDefault="00461460" w:rsidP="0016631B">
      <w:pPr>
        <w:jc w:val="both"/>
        <w:rPr>
          <w:rFonts w:ascii="Calisto MT" w:hAnsi="Calisto MT" w:cstheme="majorHAnsi"/>
          <w:sz w:val="24"/>
          <w:szCs w:val="24"/>
        </w:rPr>
      </w:pPr>
      <w:r w:rsidRPr="0016631B">
        <w:rPr>
          <w:rFonts w:ascii="Calisto MT" w:hAnsi="Calisto MT" w:cstheme="majorHAnsi"/>
          <w:sz w:val="24"/>
          <w:szCs w:val="24"/>
        </w:rPr>
        <w:t>Suponemos que un comensal desea un restaurante y tiene 56 años y 40€ de presupuesto, es decir, X1 = 56 y X2 = 40. Teniendo en cuenta las reglas definidas en el apartado anterior, se observa que se disparan las reglas R4 y R6.</w:t>
      </w:r>
    </w:p>
    <w:p w14:paraId="4BF369B7" w14:textId="77777777" w:rsidR="0016631B" w:rsidRDefault="00461460" w:rsidP="0016631B">
      <w:pPr>
        <w:jc w:val="both"/>
        <w:rPr>
          <w:rFonts w:ascii="Calisto MT" w:hAnsi="Calisto MT" w:cstheme="majorHAnsi"/>
          <w:sz w:val="24"/>
          <w:szCs w:val="24"/>
        </w:rPr>
      </w:pPr>
      <w:r w:rsidRPr="0016631B">
        <w:rPr>
          <w:rFonts w:ascii="Calisto MT" w:hAnsi="Calisto MT" w:cstheme="majorHAnsi"/>
          <w:sz w:val="24"/>
          <w:szCs w:val="24"/>
        </w:rPr>
        <w:t xml:space="preserve"> Seg</w:t>
      </w:r>
      <w:r w:rsidR="00CD1764" w:rsidRPr="0016631B">
        <w:rPr>
          <w:rFonts w:ascii="Calisto MT" w:hAnsi="Calisto MT" w:cstheme="majorHAnsi"/>
          <w:sz w:val="24"/>
          <w:szCs w:val="24"/>
        </w:rPr>
        <w:t>ú</w:t>
      </w:r>
      <w:r w:rsidRPr="0016631B">
        <w:rPr>
          <w:rFonts w:ascii="Calisto MT" w:hAnsi="Calisto MT" w:cstheme="majorHAnsi"/>
          <w:sz w:val="24"/>
          <w:szCs w:val="24"/>
        </w:rPr>
        <w:t>n R</w:t>
      </w:r>
      <w:r w:rsidR="00CD1764" w:rsidRPr="0016631B">
        <w:rPr>
          <w:rFonts w:ascii="Calisto MT" w:hAnsi="Calisto MT" w:cstheme="majorHAnsi"/>
          <w:sz w:val="24"/>
          <w:szCs w:val="24"/>
        </w:rPr>
        <w:t>4</w:t>
      </w:r>
      <w:r w:rsidRPr="0016631B">
        <w:rPr>
          <w:rFonts w:ascii="Calisto MT" w:hAnsi="Calisto MT" w:cstheme="majorHAnsi"/>
          <w:sz w:val="24"/>
          <w:szCs w:val="24"/>
        </w:rPr>
        <w:t xml:space="preserve">, el </w:t>
      </w:r>
      <w:proofErr w:type="spellStart"/>
      <w:r w:rsidR="00CD1764" w:rsidRPr="0016631B">
        <w:rPr>
          <w:rFonts w:ascii="Calisto MT" w:hAnsi="Calisto MT" w:cstheme="majorHAnsi"/>
          <w:sz w:val="24"/>
          <w:szCs w:val="24"/>
        </w:rPr>
        <w:t>restaurnte</w:t>
      </w:r>
      <w:proofErr w:type="spellEnd"/>
      <w:r w:rsidR="00CD1764" w:rsidRPr="0016631B">
        <w:rPr>
          <w:rFonts w:ascii="Calisto MT" w:hAnsi="Calisto MT" w:cstheme="majorHAnsi"/>
          <w:sz w:val="24"/>
          <w:szCs w:val="24"/>
        </w:rPr>
        <w:t xml:space="preserve"> será de calidad muy alta con un gra</w:t>
      </w:r>
      <w:r w:rsidRPr="0016631B">
        <w:rPr>
          <w:rFonts w:ascii="Calisto MT" w:hAnsi="Calisto MT" w:cstheme="majorHAnsi"/>
          <w:sz w:val="24"/>
          <w:szCs w:val="24"/>
        </w:rPr>
        <w:t>do de pertenencia de 0,</w:t>
      </w:r>
      <w:r w:rsidR="00CD1764" w:rsidRPr="0016631B">
        <w:rPr>
          <w:rFonts w:ascii="Calisto MT" w:hAnsi="Calisto MT" w:cstheme="majorHAnsi"/>
          <w:sz w:val="24"/>
          <w:szCs w:val="24"/>
        </w:rPr>
        <w:t>8</w:t>
      </w:r>
      <w:r w:rsidRPr="0016631B">
        <w:rPr>
          <w:rFonts w:ascii="Calisto MT" w:hAnsi="Calisto MT" w:cstheme="majorHAnsi"/>
          <w:sz w:val="24"/>
          <w:szCs w:val="24"/>
        </w:rPr>
        <w:t>. Por otro lado, acorde a R</w:t>
      </w:r>
      <w:r w:rsidR="00CD1764" w:rsidRPr="0016631B">
        <w:rPr>
          <w:rFonts w:ascii="Calisto MT" w:hAnsi="Calisto MT" w:cstheme="majorHAnsi"/>
          <w:sz w:val="24"/>
          <w:szCs w:val="24"/>
        </w:rPr>
        <w:t xml:space="preserve">6 el restaurante será de calidad alta </w:t>
      </w:r>
      <w:r w:rsidRPr="0016631B">
        <w:rPr>
          <w:rFonts w:ascii="Calisto MT" w:hAnsi="Calisto MT" w:cstheme="majorHAnsi"/>
          <w:sz w:val="24"/>
          <w:szCs w:val="24"/>
        </w:rPr>
        <w:t xml:space="preserve">con un grado de pertenencia de 0,8. </w:t>
      </w:r>
      <w:r w:rsidR="0016631B" w:rsidRPr="0016631B">
        <w:rPr>
          <w:rFonts w:ascii="Calisto MT" w:hAnsi="Calisto MT" w:cstheme="majorHAnsi"/>
          <w:sz w:val="24"/>
          <w:szCs w:val="24"/>
        </w:rPr>
        <w:t>A</w:t>
      </w:r>
      <w:r w:rsidRPr="0016631B">
        <w:rPr>
          <w:rFonts w:ascii="Calisto MT" w:hAnsi="Calisto MT" w:cstheme="majorHAnsi"/>
          <w:sz w:val="24"/>
          <w:szCs w:val="24"/>
        </w:rPr>
        <w:t>mbos grados de pertenencia han sido extra</w:t>
      </w:r>
      <w:r w:rsidR="0016631B" w:rsidRPr="0016631B">
        <w:rPr>
          <w:rFonts w:ascii="Calisto MT" w:hAnsi="Calisto MT" w:cstheme="majorHAnsi"/>
          <w:sz w:val="24"/>
          <w:szCs w:val="24"/>
        </w:rPr>
        <w:t>í</w:t>
      </w:r>
      <w:r w:rsidRPr="0016631B">
        <w:rPr>
          <w:rFonts w:ascii="Calisto MT" w:hAnsi="Calisto MT" w:cstheme="majorHAnsi"/>
          <w:sz w:val="24"/>
          <w:szCs w:val="24"/>
        </w:rPr>
        <w:t>dos por semejanza de tri</w:t>
      </w:r>
      <w:r w:rsidR="0016631B" w:rsidRPr="0016631B">
        <w:rPr>
          <w:rFonts w:ascii="Calisto MT" w:hAnsi="Calisto MT" w:cstheme="majorHAnsi"/>
          <w:sz w:val="24"/>
          <w:szCs w:val="24"/>
        </w:rPr>
        <w:t>á</w:t>
      </w:r>
      <w:r w:rsidRPr="0016631B">
        <w:rPr>
          <w:rFonts w:ascii="Calisto MT" w:hAnsi="Calisto MT" w:cstheme="majorHAnsi"/>
          <w:sz w:val="24"/>
          <w:szCs w:val="24"/>
        </w:rPr>
        <w:t>ngulos de la representaci</w:t>
      </w:r>
      <w:r w:rsidR="0016631B" w:rsidRPr="0016631B">
        <w:rPr>
          <w:rFonts w:ascii="Calisto MT" w:hAnsi="Calisto MT" w:cstheme="majorHAnsi"/>
          <w:sz w:val="24"/>
          <w:szCs w:val="24"/>
        </w:rPr>
        <w:t>ó</w:t>
      </w:r>
      <w:r w:rsidRPr="0016631B">
        <w:rPr>
          <w:rFonts w:ascii="Calisto MT" w:hAnsi="Calisto MT" w:cstheme="majorHAnsi"/>
          <w:sz w:val="24"/>
          <w:szCs w:val="24"/>
        </w:rPr>
        <w:t>n de las funciones de pertenencia.</w:t>
      </w:r>
    </w:p>
    <w:p w14:paraId="61354882" w14:textId="430C5A5D" w:rsidR="00461460" w:rsidRDefault="00461460" w:rsidP="0016631B">
      <w:pPr>
        <w:jc w:val="both"/>
        <w:rPr>
          <w:rFonts w:ascii="Calisto MT" w:hAnsi="Calisto MT" w:cstheme="majorHAnsi"/>
          <w:sz w:val="24"/>
          <w:szCs w:val="24"/>
        </w:rPr>
      </w:pPr>
      <w:r w:rsidRPr="0016631B">
        <w:rPr>
          <w:rFonts w:ascii="Calisto MT" w:hAnsi="Calisto MT" w:cstheme="majorHAnsi"/>
          <w:sz w:val="24"/>
          <w:szCs w:val="24"/>
        </w:rPr>
        <w:t xml:space="preserve"> Realizando los </w:t>
      </w:r>
      <w:r w:rsidRPr="0016631B">
        <w:rPr>
          <w:rFonts w:ascii="Cambria" w:hAnsi="Cambria" w:cs="Cambria"/>
          <w:sz w:val="24"/>
          <w:szCs w:val="24"/>
        </w:rPr>
        <w:t>α</w:t>
      </w:r>
      <w:r w:rsidRPr="0016631B">
        <w:rPr>
          <w:rFonts w:ascii="Calisto MT" w:hAnsi="Calisto MT" w:cstheme="majorHAnsi"/>
          <w:sz w:val="24"/>
          <w:szCs w:val="24"/>
        </w:rPr>
        <w:t xml:space="preserve">-cortes en los conjuntos borrosos centro y norte con </w:t>
      </w:r>
      <w:r w:rsidRPr="0016631B">
        <w:rPr>
          <w:rFonts w:ascii="Cambria" w:hAnsi="Cambria" w:cs="Cambria"/>
          <w:sz w:val="24"/>
          <w:szCs w:val="24"/>
        </w:rPr>
        <w:t>α</w:t>
      </w:r>
      <w:r w:rsidRPr="0016631B">
        <w:rPr>
          <w:rFonts w:ascii="Calisto MT" w:hAnsi="Calisto MT" w:cstheme="majorHAnsi"/>
          <w:sz w:val="24"/>
          <w:szCs w:val="24"/>
        </w:rPr>
        <w:t xml:space="preserve"> igual a 0,2 y 0,8 en cada caso, se consiguen las secciones de los conjuntos borrosos. El conjunto borroso asociado a la uni</w:t>
      </w:r>
      <w:r w:rsidR="0016631B" w:rsidRPr="0016631B">
        <w:rPr>
          <w:rFonts w:ascii="Calisto MT" w:hAnsi="Calisto MT" w:cstheme="majorHAnsi"/>
          <w:sz w:val="24"/>
          <w:szCs w:val="24"/>
        </w:rPr>
        <w:t>ó</w:t>
      </w:r>
      <w:r w:rsidRPr="0016631B">
        <w:rPr>
          <w:rFonts w:ascii="Calisto MT" w:hAnsi="Calisto MT" w:cstheme="majorHAnsi"/>
          <w:sz w:val="24"/>
          <w:szCs w:val="24"/>
        </w:rPr>
        <w:t>n de ambas reglas viene dado por el m</w:t>
      </w:r>
      <w:r w:rsidR="0016631B" w:rsidRPr="0016631B">
        <w:rPr>
          <w:rFonts w:ascii="Calisto MT" w:hAnsi="Calisto MT" w:cstheme="majorHAnsi"/>
          <w:sz w:val="24"/>
          <w:szCs w:val="24"/>
        </w:rPr>
        <w:t>á</w:t>
      </w:r>
      <w:r w:rsidRPr="0016631B">
        <w:rPr>
          <w:rFonts w:ascii="Calisto MT" w:hAnsi="Calisto MT" w:cstheme="majorHAnsi"/>
          <w:sz w:val="24"/>
          <w:szCs w:val="24"/>
        </w:rPr>
        <w:t>ximo de las secciones obtenidas en cada punto</w:t>
      </w:r>
      <w:r w:rsidR="0016631B" w:rsidRPr="0016631B">
        <w:rPr>
          <w:rFonts w:ascii="Calisto MT" w:hAnsi="Calisto MT" w:cstheme="majorHAnsi"/>
          <w:sz w:val="24"/>
          <w:szCs w:val="24"/>
        </w:rPr>
        <w:t>.</w:t>
      </w:r>
    </w:p>
    <w:p w14:paraId="3CCCB5F5" w14:textId="0FB0F92D" w:rsidR="0016631B" w:rsidRDefault="0016631B" w:rsidP="0016631B">
      <w:pPr>
        <w:jc w:val="both"/>
        <w:rPr>
          <w:rFonts w:ascii="Calisto MT" w:hAnsi="Calisto MT" w:cstheme="majorHAnsi"/>
          <w:sz w:val="24"/>
          <w:szCs w:val="24"/>
        </w:rPr>
      </w:pPr>
      <w:r w:rsidRPr="0016631B">
        <w:rPr>
          <w:rFonts w:ascii="Calisto MT" w:hAnsi="Calisto MT" w:cstheme="majorHAnsi"/>
          <w:sz w:val="24"/>
          <w:szCs w:val="24"/>
        </w:rPr>
        <w:lastRenderedPageBreak/>
        <w:t xml:space="preserve">Por último, falta usar un método de </w:t>
      </w:r>
      <w:proofErr w:type="spellStart"/>
      <w:r w:rsidRPr="0016631B">
        <w:rPr>
          <w:rFonts w:ascii="Calisto MT" w:hAnsi="Calisto MT" w:cstheme="majorHAnsi"/>
          <w:sz w:val="24"/>
          <w:szCs w:val="24"/>
        </w:rPr>
        <w:t>desborrificación</w:t>
      </w:r>
      <w:proofErr w:type="spellEnd"/>
      <w:r w:rsidRPr="0016631B">
        <w:rPr>
          <w:rFonts w:ascii="Calisto MT" w:hAnsi="Calisto MT" w:cstheme="majorHAnsi"/>
          <w:sz w:val="24"/>
          <w:szCs w:val="24"/>
        </w:rPr>
        <w:t>. En este ejemplo se utiliza la media del máximo que se alcanza en el tramo de puntuaciones [</w:t>
      </w:r>
      <w:proofErr w:type="gramStart"/>
      <w:r w:rsidRPr="0016631B">
        <w:rPr>
          <w:rFonts w:ascii="Calisto MT" w:hAnsi="Calisto MT" w:cstheme="majorHAnsi"/>
          <w:sz w:val="24"/>
          <w:szCs w:val="24"/>
        </w:rPr>
        <w:t>7.8 ,</w:t>
      </w:r>
      <w:proofErr w:type="gramEnd"/>
      <w:r w:rsidRPr="0016631B">
        <w:rPr>
          <w:rFonts w:ascii="Calisto MT" w:hAnsi="Calisto MT" w:cstheme="majorHAnsi"/>
          <w:sz w:val="24"/>
          <w:szCs w:val="24"/>
        </w:rPr>
        <w:t xml:space="preserve"> 10]. La media de estos valores es </w:t>
      </w:r>
      <w:r w:rsidR="00D44D84">
        <w:rPr>
          <w:rFonts w:ascii="Calisto MT" w:hAnsi="Calisto MT" w:cstheme="majorHAnsi"/>
          <w:sz w:val="24"/>
          <w:szCs w:val="24"/>
        </w:rPr>
        <w:t>8.9</w:t>
      </w:r>
      <w:r w:rsidRPr="0016631B">
        <w:rPr>
          <w:rFonts w:ascii="Calisto MT" w:hAnsi="Calisto MT" w:cstheme="majorHAnsi"/>
          <w:sz w:val="24"/>
          <w:szCs w:val="24"/>
        </w:rPr>
        <w:t xml:space="preserve">. En definitiva, al comensal se le recomienda </w:t>
      </w:r>
      <w:proofErr w:type="gramStart"/>
      <w:r w:rsidRPr="0016631B">
        <w:rPr>
          <w:rFonts w:ascii="Calisto MT" w:hAnsi="Calisto MT" w:cstheme="majorHAnsi"/>
          <w:sz w:val="24"/>
          <w:szCs w:val="24"/>
        </w:rPr>
        <w:t xml:space="preserve">ir  </w:t>
      </w:r>
      <w:proofErr w:type="spellStart"/>
      <w:r w:rsidRPr="0016631B">
        <w:rPr>
          <w:rFonts w:ascii="Calisto MT" w:hAnsi="Calisto MT" w:cstheme="majorHAnsi"/>
          <w:sz w:val="24"/>
          <w:szCs w:val="24"/>
        </w:rPr>
        <w:t>aun</w:t>
      </w:r>
      <w:proofErr w:type="spellEnd"/>
      <w:proofErr w:type="gramEnd"/>
      <w:r w:rsidRPr="0016631B">
        <w:rPr>
          <w:rFonts w:ascii="Calisto MT" w:hAnsi="Calisto MT" w:cstheme="majorHAnsi"/>
          <w:sz w:val="24"/>
          <w:szCs w:val="24"/>
        </w:rPr>
        <w:t xml:space="preserve"> restaurante de calidad </w:t>
      </w:r>
      <w:r w:rsidR="00397512">
        <w:rPr>
          <w:rFonts w:ascii="Calisto MT" w:hAnsi="Calisto MT" w:cstheme="majorHAnsi"/>
          <w:sz w:val="24"/>
          <w:szCs w:val="24"/>
        </w:rPr>
        <w:t>8.9</w:t>
      </w:r>
      <w:r w:rsidRPr="0016631B">
        <w:rPr>
          <w:rFonts w:ascii="Calisto MT" w:hAnsi="Calisto MT" w:cstheme="majorHAnsi"/>
          <w:sz w:val="24"/>
          <w:szCs w:val="24"/>
        </w:rPr>
        <w:t xml:space="preserve">, que pertenece al conjunto borroso puntuación muy alta con grado 1. </w:t>
      </w:r>
    </w:p>
    <w:p w14:paraId="3D8B5A34" w14:textId="77777777" w:rsidR="006410EB" w:rsidRDefault="006410EB" w:rsidP="0016631B">
      <w:pPr>
        <w:jc w:val="both"/>
        <w:rPr>
          <w:rFonts w:ascii="Calisto MT" w:hAnsi="Calisto MT" w:cstheme="majorHAnsi"/>
          <w:sz w:val="24"/>
          <w:szCs w:val="24"/>
        </w:rPr>
      </w:pPr>
    </w:p>
    <w:p w14:paraId="241A03C3" w14:textId="1FE36D14" w:rsidR="006410EB" w:rsidRDefault="006410EB" w:rsidP="006410EB">
      <w:pPr>
        <w:pStyle w:val="Prrafodelista"/>
        <w:numPr>
          <w:ilvl w:val="0"/>
          <w:numId w:val="4"/>
        </w:numPr>
        <w:jc w:val="both"/>
        <w:rPr>
          <w:rFonts w:ascii="Calisto MT" w:hAnsi="Calisto MT" w:cstheme="majorHAnsi"/>
          <w:sz w:val="40"/>
          <w:szCs w:val="40"/>
        </w:rPr>
      </w:pPr>
      <w:r w:rsidRPr="006410EB">
        <w:rPr>
          <w:rFonts w:ascii="Calisto MT" w:hAnsi="Calisto MT" w:cstheme="majorHAnsi"/>
          <w:sz w:val="40"/>
          <w:szCs w:val="40"/>
        </w:rPr>
        <w:t>Representaci</w:t>
      </w:r>
      <w:r w:rsidR="00F01CF5">
        <w:rPr>
          <w:rFonts w:ascii="Calisto MT" w:hAnsi="Calisto MT" w:cstheme="majorHAnsi"/>
          <w:sz w:val="40"/>
          <w:szCs w:val="40"/>
        </w:rPr>
        <w:t>ó</w:t>
      </w:r>
      <w:r w:rsidRPr="006410EB">
        <w:rPr>
          <w:rFonts w:ascii="Calisto MT" w:hAnsi="Calisto MT" w:cstheme="majorHAnsi"/>
          <w:sz w:val="40"/>
          <w:szCs w:val="40"/>
        </w:rPr>
        <w:t>n no continua</w:t>
      </w:r>
    </w:p>
    <w:p w14:paraId="029E2C76" w14:textId="77777777" w:rsidR="00F01CF5" w:rsidRDefault="00F01CF5" w:rsidP="00F01CF5">
      <w:pPr>
        <w:pStyle w:val="Prrafodelista"/>
        <w:jc w:val="both"/>
        <w:rPr>
          <w:rFonts w:ascii="Calisto MT" w:hAnsi="Calisto MT" w:cstheme="majorHAnsi"/>
          <w:sz w:val="40"/>
          <w:szCs w:val="40"/>
        </w:rPr>
      </w:pPr>
    </w:p>
    <w:p w14:paraId="4EDCAB57" w14:textId="0D346D2B" w:rsidR="00F01CF5" w:rsidRP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>Utilizando las reglas descritas en el apartado dos, se procede a desarrollar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otro ejemplo de un nuevo usuario. En este caso, se maneja</w:t>
      </w:r>
      <w:r w:rsidRPr="00F01CF5">
        <w:rPr>
          <w:rFonts w:ascii="Calisto MT" w:hAnsi="Calisto MT" w:cstheme="majorHAnsi"/>
          <w:sz w:val="24"/>
          <w:szCs w:val="24"/>
        </w:rPr>
        <w:t>n</w:t>
      </w:r>
      <w:r w:rsidRPr="00F01CF5">
        <w:rPr>
          <w:rFonts w:ascii="Calisto MT" w:hAnsi="Calisto MT" w:cstheme="majorHAnsi"/>
          <w:sz w:val="24"/>
          <w:szCs w:val="24"/>
        </w:rPr>
        <w:t xml:space="preserve"> universos discretos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y representaciones matriciales.</w:t>
      </w:r>
    </w:p>
    <w:p w14:paraId="395D4F9D" w14:textId="4180C2A3" w:rsid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>Supongamos</w:t>
      </w:r>
      <w:r w:rsidRPr="00F01CF5">
        <w:rPr>
          <w:rFonts w:ascii="Calisto MT" w:hAnsi="Calisto MT" w:cstheme="majorHAnsi"/>
          <w:sz w:val="24"/>
          <w:szCs w:val="24"/>
        </w:rPr>
        <w:t xml:space="preserve"> que el </w:t>
      </w:r>
      <w:r w:rsidRPr="00F01CF5">
        <w:rPr>
          <w:rFonts w:ascii="Calisto MT" w:hAnsi="Calisto MT" w:cstheme="majorHAnsi"/>
          <w:sz w:val="24"/>
          <w:szCs w:val="24"/>
        </w:rPr>
        <w:t>comensal</w:t>
      </w:r>
      <w:r w:rsidRPr="00F01CF5">
        <w:rPr>
          <w:rFonts w:ascii="Calisto MT" w:hAnsi="Calisto MT" w:cstheme="majorHAnsi"/>
          <w:sz w:val="24"/>
          <w:szCs w:val="24"/>
        </w:rPr>
        <w:t xml:space="preserve"> esta vez </w:t>
      </w:r>
      <w:r w:rsidRPr="00F01CF5">
        <w:rPr>
          <w:rFonts w:ascii="Calisto MT" w:hAnsi="Calisto MT" w:cstheme="majorHAnsi"/>
          <w:sz w:val="24"/>
          <w:szCs w:val="24"/>
        </w:rPr>
        <w:t xml:space="preserve">es adulto y tiene </w:t>
      </w:r>
      <w:r w:rsidRPr="00F01CF5">
        <w:rPr>
          <w:rFonts w:ascii="Calisto MT" w:hAnsi="Calisto MT" w:cstheme="majorHAnsi"/>
          <w:sz w:val="24"/>
          <w:szCs w:val="24"/>
        </w:rPr>
        <w:t>presupuesto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 xml:space="preserve">alto. El universo discreto de </w:t>
      </w:r>
      <w:r w:rsidRPr="00F01CF5">
        <w:rPr>
          <w:rFonts w:ascii="Calisto MT" w:hAnsi="Calisto MT" w:cstheme="majorHAnsi"/>
          <w:sz w:val="24"/>
          <w:szCs w:val="24"/>
        </w:rPr>
        <w:t>edad</w:t>
      </w:r>
      <w:r w:rsidRPr="00F01CF5">
        <w:rPr>
          <w:rFonts w:ascii="Calisto MT" w:hAnsi="Calisto MT" w:cstheme="majorHAnsi"/>
          <w:sz w:val="24"/>
          <w:szCs w:val="24"/>
        </w:rPr>
        <w:t xml:space="preserve"> {5</w:t>
      </w:r>
      <w:r w:rsidRPr="00F01CF5">
        <w:rPr>
          <w:rFonts w:ascii="Calisto MT" w:hAnsi="Calisto MT" w:cstheme="majorHAnsi"/>
          <w:sz w:val="24"/>
          <w:szCs w:val="24"/>
        </w:rPr>
        <w:t>5</w:t>
      </w:r>
      <w:r w:rsidRPr="00F01CF5">
        <w:rPr>
          <w:rFonts w:ascii="Calisto MT" w:hAnsi="Calisto MT" w:cstheme="majorHAnsi"/>
          <w:sz w:val="24"/>
          <w:szCs w:val="24"/>
        </w:rPr>
        <w:t>,</w:t>
      </w:r>
      <w:r w:rsidRPr="00F01CF5">
        <w:rPr>
          <w:rFonts w:ascii="Calisto MT" w:hAnsi="Calisto MT" w:cstheme="majorHAnsi"/>
          <w:sz w:val="24"/>
          <w:szCs w:val="24"/>
        </w:rPr>
        <w:t xml:space="preserve"> 56,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60</w:t>
      </w:r>
      <w:r w:rsidRPr="00F01CF5">
        <w:rPr>
          <w:rFonts w:ascii="Calisto MT" w:hAnsi="Calisto MT" w:cstheme="majorHAnsi"/>
          <w:sz w:val="24"/>
          <w:szCs w:val="24"/>
        </w:rPr>
        <w:t>} mientras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que el del presupuesto alto ser</w:t>
      </w:r>
      <w:r w:rsidRPr="00F01CF5">
        <w:rPr>
          <w:rFonts w:ascii="Calisto MT" w:hAnsi="Calisto MT" w:cstheme="majorHAnsi"/>
          <w:sz w:val="24"/>
          <w:szCs w:val="24"/>
        </w:rPr>
        <w:t>á</w:t>
      </w:r>
      <w:r w:rsidRPr="00F01CF5">
        <w:rPr>
          <w:rFonts w:ascii="Calisto MT" w:hAnsi="Calisto MT" w:cstheme="majorHAnsi"/>
          <w:sz w:val="24"/>
          <w:szCs w:val="24"/>
        </w:rPr>
        <w:t xml:space="preserve"> {</w:t>
      </w:r>
      <w:r w:rsidRPr="00F01CF5">
        <w:rPr>
          <w:rFonts w:ascii="Calisto MT" w:hAnsi="Calisto MT" w:cstheme="majorHAnsi"/>
          <w:sz w:val="24"/>
          <w:szCs w:val="24"/>
        </w:rPr>
        <w:t>19</w:t>
      </w:r>
      <w:r w:rsidRPr="00F01CF5">
        <w:rPr>
          <w:rFonts w:ascii="Calisto MT" w:hAnsi="Calisto MT" w:cstheme="majorHAnsi"/>
          <w:sz w:val="24"/>
          <w:szCs w:val="24"/>
        </w:rPr>
        <w:t xml:space="preserve">, </w:t>
      </w:r>
      <w:r w:rsidRPr="00F01CF5">
        <w:rPr>
          <w:rFonts w:ascii="Calisto MT" w:hAnsi="Calisto MT" w:cstheme="majorHAnsi"/>
          <w:sz w:val="24"/>
          <w:szCs w:val="24"/>
        </w:rPr>
        <w:t>25</w:t>
      </w:r>
      <w:r w:rsidRPr="00F01CF5">
        <w:rPr>
          <w:rFonts w:ascii="Calisto MT" w:hAnsi="Calisto MT" w:cstheme="majorHAnsi"/>
          <w:sz w:val="24"/>
          <w:szCs w:val="24"/>
        </w:rPr>
        <w:t>}. En este caso, la regla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R</w:t>
      </w:r>
      <w:r w:rsidRPr="00F01CF5">
        <w:rPr>
          <w:rFonts w:ascii="Calisto MT" w:hAnsi="Calisto MT" w:cstheme="majorHAnsi"/>
          <w:sz w:val="24"/>
          <w:szCs w:val="24"/>
        </w:rPr>
        <w:t>4</w:t>
      </w:r>
      <w:r w:rsidRPr="00F01CF5">
        <w:rPr>
          <w:rFonts w:ascii="Calisto MT" w:hAnsi="Calisto MT" w:cstheme="majorHAnsi"/>
          <w:sz w:val="24"/>
          <w:szCs w:val="24"/>
        </w:rPr>
        <w:t xml:space="preserve"> se dispara y se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obt</w:t>
      </w:r>
      <w:r w:rsidRPr="00F01CF5">
        <w:rPr>
          <w:rFonts w:ascii="Calisto MT" w:hAnsi="Calisto MT" w:cstheme="majorHAnsi"/>
          <w:sz w:val="24"/>
          <w:szCs w:val="24"/>
        </w:rPr>
        <w:t>iene</w:t>
      </w:r>
      <w:r w:rsidRPr="00F01CF5">
        <w:rPr>
          <w:rFonts w:ascii="Calisto MT" w:hAnsi="Calisto MT" w:cstheme="majorHAnsi"/>
          <w:sz w:val="24"/>
          <w:szCs w:val="24"/>
        </w:rPr>
        <w:t xml:space="preserve"> el conjunto borroso </w:t>
      </w:r>
      <w:r w:rsidRPr="00F01CF5">
        <w:rPr>
          <w:rFonts w:ascii="Calisto MT" w:hAnsi="Calisto MT" w:cstheme="majorHAnsi"/>
          <w:sz w:val="24"/>
          <w:szCs w:val="24"/>
        </w:rPr>
        <w:t>calidad muy alta</w:t>
      </w:r>
      <w:r w:rsidRPr="00F01CF5">
        <w:rPr>
          <w:rFonts w:ascii="Calisto MT" w:hAnsi="Calisto MT" w:cstheme="majorHAnsi"/>
          <w:sz w:val="24"/>
          <w:szCs w:val="24"/>
        </w:rPr>
        <w:t>, cuyo universo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consta de tres valores: {</w:t>
      </w:r>
      <w:r w:rsidRPr="00F01CF5">
        <w:rPr>
          <w:rFonts w:ascii="Calisto MT" w:hAnsi="Calisto MT" w:cstheme="majorHAnsi"/>
          <w:sz w:val="24"/>
          <w:szCs w:val="24"/>
        </w:rPr>
        <w:t>7.5</w:t>
      </w:r>
      <w:r w:rsidRPr="00F01CF5">
        <w:rPr>
          <w:rFonts w:ascii="Calisto MT" w:hAnsi="Calisto MT" w:cstheme="majorHAnsi"/>
          <w:sz w:val="24"/>
          <w:szCs w:val="24"/>
        </w:rPr>
        <w:t xml:space="preserve">, </w:t>
      </w:r>
      <w:r w:rsidRPr="00F01CF5">
        <w:rPr>
          <w:rFonts w:ascii="Calisto MT" w:hAnsi="Calisto MT" w:cstheme="majorHAnsi"/>
          <w:sz w:val="24"/>
          <w:szCs w:val="24"/>
        </w:rPr>
        <w:t>8</w:t>
      </w:r>
      <w:r w:rsidRPr="00F01CF5">
        <w:rPr>
          <w:rFonts w:ascii="Calisto MT" w:hAnsi="Calisto MT" w:cstheme="majorHAnsi"/>
          <w:sz w:val="24"/>
          <w:szCs w:val="24"/>
        </w:rPr>
        <w:t xml:space="preserve">, </w:t>
      </w:r>
      <w:r w:rsidRPr="00F01CF5">
        <w:rPr>
          <w:rFonts w:ascii="Calisto MT" w:hAnsi="Calisto MT" w:cstheme="majorHAnsi"/>
          <w:sz w:val="24"/>
          <w:szCs w:val="24"/>
        </w:rPr>
        <w:t>9</w:t>
      </w:r>
      <w:r w:rsidRPr="00F01CF5">
        <w:rPr>
          <w:rFonts w:ascii="Calisto MT" w:hAnsi="Calisto MT" w:cstheme="majorHAnsi"/>
          <w:sz w:val="24"/>
          <w:szCs w:val="24"/>
        </w:rPr>
        <w:t>}. Esta regla se puede escribir como sigue:</w:t>
      </w:r>
    </w:p>
    <w:p w14:paraId="3A273699" w14:textId="2D44876D" w:rsidR="009C585F" w:rsidRPr="00F01CF5" w:rsidRDefault="009C585F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9C585F">
        <w:rPr>
          <w:rFonts w:ascii="Calisto MT" w:hAnsi="Calisto MT" w:cstheme="majorHAnsi"/>
          <w:sz w:val="24"/>
          <w:szCs w:val="24"/>
        </w:rPr>
        <w:drawing>
          <wp:inline distT="0" distB="0" distL="0" distR="0" wp14:anchorId="390C30D9" wp14:editId="546764E7">
            <wp:extent cx="5400040" cy="1103630"/>
            <wp:effectExtent l="0" t="0" r="0" b="1270"/>
            <wp:docPr id="43200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2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04A8" w14:textId="77777777" w:rsidR="00F01CF5" w:rsidRP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</w:p>
    <w:p w14:paraId="0D4875BE" w14:textId="4EDB4DFF" w:rsidR="00F01CF5" w:rsidRP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 xml:space="preserve">La matriz que define el </w:t>
      </w:r>
      <w:proofErr w:type="gramStart"/>
      <w:r w:rsidRPr="00F01CF5">
        <w:rPr>
          <w:rFonts w:ascii="Calisto MT" w:hAnsi="Calisto MT" w:cstheme="majorHAnsi"/>
          <w:sz w:val="24"/>
          <w:szCs w:val="24"/>
        </w:rPr>
        <w:t>hecho :</w:t>
      </w:r>
      <w:proofErr w:type="gramEnd"/>
    </w:p>
    <w:p w14:paraId="58F71DC1" w14:textId="082A2CC3" w:rsidR="00F01CF5" w:rsidRPr="00F01CF5" w:rsidRDefault="009C585F" w:rsidP="00F01CF5">
      <w:pPr>
        <w:jc w:val="both"/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noProof/>
          <w:sz w:val="24"/>
          <w:szCs w:val="24"/>
        </w:rPr>
        <w:drawing>
          <wp:inline distT="0" distB="0" distL="0" distR="0" wp14:anchorId="5ABECB9B" wp14:editId="2AA28C49">
            <wp:extent cx="2719659" cy="1394460"/>
            <wp:effectExtent l="0" t="0" r="5080" b="0"/>
            <wp:docPr id="545022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73" cy="1400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B3F19" w14:textId="77777777" w:rsidR="00F01CF5" w:rsidRDefault="00F01CF5" w:rsidP="00F01CF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4EBD0236" w14:textId="6AD5D3CC" w:rsidR="006410EB" w:rsidRP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 xml:space="preserve">donde las filas representan </w:t>
      </w:r>
      <w:r w:rsidRPr="00F01CF5">
        <w:rPr>
          <w:rFonts w:ascii="Calisto MT" w:hAnsi="Calisto MT" w:cstheme="majorHAnsi"/>
          <w:sz w:val="24"/>
          <w:szCs w:val="24"/>
        </w:rPr>
        <w:t xml:space="preserve">los presupuestos </w:t>
      </w:r>
      <w:r w:rsidRPr="00F01CF5">
        <w:rPr>
          <w:rFonts w:ascii="Calisto MT" w:hAnsi="Calisto MT" w:cstheme="majorHAnsi"/>
          <w:sz w:val="24"/>
          <w:szCs w:val="24"/>
        </w:rPr>
        <w:t>y las columnas los valores de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edad</w:t>
      </w:r>
      <w:r w:rsidRPr="00F01CF5">
        <w:rPr>
          <w:rFonts w:ascii="Calisto MT" w:hAnsi="Calisto MT" w:cstheme="majorHAnsi"/>
          <w:sz w:val="24"/>
          <w:szCs w:val="24"/>
        </w:rPr>
        <w:t xml:space="preserve">. Se ha usado como T-norma la </w:t>
      </w:r>
      <w:proofErr w:type="gramStart"/>
      <w:r w:rsidRPr="00F01CF5">
        <w:rPr>
          <w:rFonts w:ascii="Calisto MT" w:hAnsi="Calisto MT" w:cstheme="majorHAnsi"/>
          <w:sz w:val="24"/>
          <w:szCs w:val="24"/>
        </w:rPr>
        <w:t>operaci</w:t>
      </w:r>
      <w:r w:rsidRPr="00F01CF5"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>n m</w:t>
      </w:r>
      <w:r w:rsidRPr="00F01CF5">
        <w:rPr>
          <w:rFonts w:ascii="Calisto MT" w:hAnsi="Calisto MT" w:cstheme="majorHAnsi"/>
          <w:sz w:val="24"/>
          <w:szCs w:val="24"/>
        </w:rPr>
        <w:t>í</w:t>
      </w:r>
      <w:r w:rsidRPr="00F01CF5">
        <w:rPr>
          <w:rFonts w:ascii="Calisto MT" w:hAnsi="Calisto MT" w:cstheme="majorHAnsi"/>
          <w:sz w:val="24"/>
          <w:szCs w:val="24"/>
        </w:rPr>
        <w:t>nimo</w:t>
      </w:r>
      <w:proofErr w:type="gramEnd"/>
      <w:r w:rsidRPr="00F01CF5">
        <w:rPr>
          <w:rFonts w:ascii="Calisto MT" w:hAnsi="Calisto MT" w:cstheme="majorHAnsi"/>
          <w:sz w:val="24"/>
          <w:szCs w:val="24"/>
        </w:rPr>
        <w:t>. Utilizando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como implica</w:t>
      </w:r>
      <w:r>
        <w:rPr>
          <w:rFonts w:ascii="Calisto MT" w:hAnsi="Calisto MT" w:cstheme="majorHAnsi"/>
          <w:sz w:val="24"/>
          <w:szCs w:val="24"/>
        </w:rPr>
        <w:t>ci</w:t>
      </w:r>
      <w:r w:rsidRPr="00F01CF5"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 xml:space="preserve">n borrosa el operador </w:t>
      </w:r>
      <w:proofErr w:type="gramStart"/>
      <w:r w:rsidRPr="00F01CF5">
        <w:rPr>
          <w:rFonts w:ascii="Calisto MT" w:hAnsi="Calisto MT" w:cstheme="majorHAnsi"/>
          <w:b/>
          <w:bCs/>
          <w:sz w:val="24"/>
          <w:szCs w:val="24"/>
        </w:rPr>
        <w:t>I(</w:t>
      </w:r>
      <w:proofErr w:type="gramEnd"/>
      <w:r w:rsidRPr="00F01CF5">
        <w:rPr>
          <w:rFonts w:ascii="Calisto MT" w:hAnsi="Calisto MT" w:cstheme="majorHAnsi"/>
          <w:b/>
          <w:bCs/>
          <w:sz w:val="24"/>
          <w:szCs w:val="24"/>
        </w:rPr>
        <w:t xml:space="preserve">a, b) = </w:t>
      </w:r>
      <w:proofErr w:type="spellStart"/>
      <w:r w:rsidRPr="00F01CF5">
        <w:rPr>
          <w:rFonts w:ascii="Calisto MT" w:hAnsi="Calisto MT" w:cstheme="majorHAnsi"/>
          <w:b/>
          <w:bCs/>
          <w:sz w:val="24"/>
          <w:szCs w:val="24"/>
        </w:rPr>
        <w:t>max</w:t>
      </w:r>
      <w:proofErr w:type="spellEnd"/>
      <w:r w:rsidRPr="00F01CF5">
        <w:rPr>
          <w:rFonts w:ascii="Calisto MT" w:hAnsi="Calisto MT" w:cstheme="majorHAnsi"/>
          <w:b/>
          <w:bCs/>
          <w:sz w:val="24"/>
          <w:szCs w:val="24"/>
        </w:rPr>
        <w:t>(1</w:t>
      </w:r>
      <w:r w:rsidRPr="00F01CF5">
        <w:rPr>
          <w:rFonts w:ascii="Calisto MT" w:hAnsi="Calisto MT" w:cstheme="majorHAnsi" w:hint="eastAsia"/>
          <w:b/>
          <w:bCs/>
          <w:sz w:val="24"/>
          <w:szCs w:val="24"/>
        </w:rPr>
        <w:t>−</w:t>
      </w:r>
      <w:r w:rsidRPr="00F01CF5">
        <w:rPr>
          <w:rFonts w:ascii="Calisto MT" w:hAnsi="Calisto MT" w:cstheme="majorHAnsi"/>
          <w:b/>
          <w:bCs/>
          <w:sz w:val="24"/>
          <w:szCs w:val="24"/>
        </w:rPr>
        <w:t>a, b)</w:t>
      </w:r>
      <w:r w:rsidRPr="00F01CF5">
        <w:rPr>
          <w:rFonts w:ascii="Calisto MT" w:hAnsi="Calisto MT" w:cstheme="majorHAnsi"/>
          <w:sz w:val="24"/>
          <w:szCs w:val="24"/>
        </w:rPr>
        <w:t xml:space="preserve"> se obtiene la matriz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que define la regla:</w:t>
      </w:r>
    </w:p>
    <w:p w14:paraId="3B7633C6" w14:textId="5E41FC90" w:rsidR="00F01CF5" w:rsidRPr="00F01CF5" w:rsidRDefault="009C585F" w:rsidP="00F01CF5">
      <w:pPr>
        <w:jc w:val="both"/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noProof/>
          <w:sz w:val="24"/>
          <w:szCs w:val="24"/>
        </w:rPr>
        <w:lastRenderedPageBreak/>
        <w:drawing>
          <wp:inline distT="0" distB="0" distL="0" distR="0" wp14:anchorId="6D0C466A" wp14:editId="661E11ED">
            <wp:extent cx="4180671" cy="1638300"/>
            <wp:effectExtent l="0" t="0" r="0" b="0"/>
            <wp:docPr id="2326374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85" cy="1643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3253E" w14:textId="1E43ECB8" w:rsidR="00F01CF5" w:rsidRP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>La operaci</w:t>
      </w:r>
      <w:r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 xml:space="preserve">n </w:t>
      </w:r>
      <w:r>
        <w:rPr>
          <w:rFonts w:ascii="Calisto MT" w:hAnsi="Calisto MT" w:cstheme="majorHAnsi"/>
          <w:sz w:val="24"/>
          <w:szCs w:val="24"/>
        </w:rPr>
        <w:t>(</w:t>
      </w:r>
      <w:r w:rsidRPr="00F01CF5">
        <w:rPr>
          <w:rFonts w:ascii="Cambria Math" w:hAnsi="Cambria Math" w:cs="Cambria Math"/>
          <w:sz w:val="24"/>
          <w:szCs w:val="24"/>
        </w:rPr>
        <w:t>∗</w:t>
      </w:r>
      <w:r w:rsidRPr="00F01CF5">
        <w:rPr>
          <w:rFonts w:ascii="Calisto MT" w:hAnsi="Calisto MT" w:cstheme="majorHAnsi"/>
          <w:sz w:val="24"/>
          <w:szCs w:val="24"/>
        </w:rPr>
        <w:t>)</w:t>
      </w:r>
      <w:r w:rsidRPr="00F01CF5">
        <w:rPr>
          <w:rFonts w:ascii="Calisto MT" w:hAnsi="Calisto MT" w:cstheme="majorHAnsi"/>
          <w:sz w:val="24"/>
          <w:szCs w:val="24"/>
        </w:rPr>
        <w:t xml:space="preserve"> hace referencia al operador I aplicado elemento a elemento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 xml:space="preserve">y las columnas de la matriz resultante a </w:t>
      </w:r>
      <w:r w:rsidR="00397512">
        <w:rPr>
          <w:rFonts w:ascii="Calisto MT" w:hAnsi="Calisto MT" w:cstheme="majorHAnsi"/>
          <w:sz w:val="24"/>
          <w:szCs w:val="24"/>
        </w:rPr>
        <w:t xml:space="preserve">las puntuaciones de calidad </w:t>
      </w:r>
      <w:proofErr w:type="gramStart"/>
      <w:r w:rsidR="00397512">
        <w:rPr>
          <w:rFonts w:ascii="Calisto MT" w:hAnsi="Calisto MT" w:cstheme="majorHAnsi"/>
          <w:sz w:val="24"/>
          <w:szCs w:val="24"/>
        </w:rPr>
        <w:t>7.5 ,</w:t>
      </w:r>
      <w:proofErr w:type="gramEnd"/>
      <w:r w:rsidR="00397512">
        <w:rPr>
          <w:rFonts w:ascii="Calisto MT" w:hAnsi="Calisto MT" w:cstheme="majorHAnsi"/>
          <w:sz w:val="24"/>
          <w:szCs w:val="24"/>
        </w:rPr>
        <w:t xml:space="preserve"> 8 y 9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respectivamente.</w:t>
      </w:r>
    </w:p>
    <w:p w14:paraId="4AA7498A" w14:textId="20321484" w:rsid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>Componiendo nuestro hecho con la matriz implicaci</w:t>
      </w:r>
      <w:r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>n anterior se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llega a que:</w:t>
      </w:r>
    </w:p>
    <w:p w14:paraId="76FC3134" w14:textId="1160FB4E" w:rsidR="00F01CF5" w:rsidRDefault="009C585F" w:rsidP="00F01CF5">
      <w:pPr>
        <w:rPr>
          <w:rFonts w:ascii="Calisto MT" w:hAnsi="Calisto MT" w:cstheme="majorHAnsi"/>
          <w:sz w:val="24"/>
          <w:szCs w:val="24"/>
        </w:rPr>
      </w:pPr>
      <w:r>
        <w:rPr>
          <w:rFonts w:ascii="Calisto MT" w:hAnsi="Calisto MT" w:cstheme="majorHAnsi"/>
          <w:noProof/>
          <w:sz w:val="24"/>
          <w:szCs w:val="24"/>
        </w:rPr>
        <w:drawing>
          <wp:inline distT="0" distB="0" distL="0" distR="0" wp14:anchorId="6E190E30" wp14:editId="140A319D">
            <wp:extent cx="4258070" cy="1735163"/>
            <wp:effectExtent l="0" t="0" r="0" b="0"/>
            <wp:docPr id="971951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34" cy="174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60A06" w14:textId="77777777" w:rsidR="00F01CF5" w:rsidRDefault="00F01CF5" w:rsidP="00F01CF5">
      <w:pPr>
        <w:rPr>
          <w:rFonts w:ascii="Calisto MT" w:hAnsi="Calisto MT" w:cstheme="majorHAnsi"/>
          <w:sz w:val="24"/>
          <w:szCs w:val="24"/>
        </w:rPr>
      </w:pPr>
    </w:p>
    <w:p w14:paraId="1A0C781C" w14:textId="2DD4ADD8" w:rsidR="00F01CF5" w:rsidRDefault="00F01CF5" w:rsidP="00F01CF5">
      <w:pPr>
        <w:jc w:val="both"/>
        <w:rPr>
          <w:rFonts w:ascii="Calisto MT" w:hAnsi="Calisto MT" w:cstheme="majorHAnsi"/>
          <w:sz w:val="24"/>
          <w:szCs w:val="24"/>
        </w:rPr>
      </w:pPr>
      <w:r w:rsidRPr="00F01CF5">
        <w:rPr>
          <w:rFonts w:ascii="Calisto MT" w:hAnsi="Calisto MT" w:cstheme="majorHAnsi"/>
          <w:sz w:val="24"/>
          <w:szCs w:val="24"/>
        </w:rPr>
        <w:t xml:space="preserve">donde </w:t>
      </w:r>
      <w:r w:rsidRPr="00F01CF5">
        <w:rPr>
          <w:rFonts w:ascii="Calisto MT" w:hAnsi="Calisto MT" w:cstheme="majorHAnsi" w:hint="eastAsia"/>
          <w:sz w:val="24"/>
          <w:szCs w:val="24"/>
        </w:rPr>
        <w:t>◦</w:t>
      </w:r>
      <w:r w:rsidRPr="00F01CF5">
        <w:rPr>
          <w:rFonts w:ascii="Calisto MT" w:hAnsi="Calisto MT" w:cstheme="majorHAnsi"/>
          <w:sz w:val="24"/>
          <w:szCs w:val="24"/>
        </w:rPr>
        <w:t xml:space="preserve"> representa la composici</w:t>
      </w:r>
      <w:r w:rsidRPr="00F01CF5"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 xml:space="preserve">n y la matriz resultante representa </w:t>
      </w:r>
      <w:r w:rsidRPr="00F01CF5">
        <w:rPr>
          <w:rFonts w:ascii="Calisto MT" w:hAnsi="Calisto MT" w:cstheme="majorHAnsi"/>
          <w:sz w:val="24"/>
          <w:szCs w:val="24"/>
        </w:rPr>
        <w:t>la calidad 7.5, 8</w:t>
      </w:r>
      <w:r>
        <w:rPr>
          <w:rFonts w:ascii="Calisto MT" w:hAnsi="Calisto MT" w:cstheme="majorHAnsi"/>
          <w:sz w:val="24"/>
          <w:szCs w:val="24"/>
        </w:rPr>
        <w:t xml:space="preserve"> y</w:t>
      </w:r>
      <w:r w:rsidRPr="00F01CF5">
        <w:rPr>
          <w:rFonts w:ascii="Calisto MT" w:hAnsi="Calisto MT" w:cstheme="majorHAnsi"/>
          <w:sz w:val="24"/>
          <w:szCs w:val="24"/>
        </w:rPr>
        <w:t xml:space="preserve"> 9 respectivamente</w:t>
      </w:r>
      <w:r w:rsidRPr="00F01CF5">
        <w:rPr>
          <w:rFonts w:ascii="Calisto MT" w:hAnsi="Calisto MT" w:cstheme="majorHAnsi"/>
          <w:sz w:val="24"/>
          <w:szCs w:val="24"/>
        </w:rPr>
        <w:t>. La operaci</w:t>
      </w:r>
      <w:r w:rsidRPr="00F01CF5"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>n composici</w:t>
      </w:r>
      <w:r w:rsidRPr="00F01CF5">
        <w:rPr>
          <w:rFonts w:ascii="Calisto MT" w:hAnsi="Calisto MT" w:cstheme="majorHAnsi"/>
          <w:sz w:val="24"/>
          <w:szCs w:val="24"/>
        </w:rPr>
        <w:t>ó</w:t>
      </w:r>
      <w:r w:rsidRPr="00F01CF5">
        <w:rPr>
          <w:rFonts w:ascii="Calisto MT" w:hAnsi="Calisto MT" w:cstheme="majorHAnsi"/>
          <w:sz w:val="24"/>
          <w:szCs w:val="24"/>
        </w:rPr>
        <w:t>n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se ha tomado de la siguiente manera: para cada columna la matriz de la regla</w:t>
      </w:r>
      <w:r w:rsidRPr="00F01CF5">
        <w:rPr>
          <w:rFonts w:ascii="Calisto MT" w:hAnsi="Calisto MT" w:cstheme="majorHAnsi"/>
          <w:sz w:val="24"/>
          <w:szCs w:val="24"/>
        </w:rPr>
        <w:t xml:space="preserve"> el máximo</w:t>
      </w:r>
      <w:r w:rsidRPr="00F01CF5">
        <w:rPr>
          <w:rFonts w:ascii="Calisto MT" w:hAnsi="Calisto MT" w:cstheme="majorHAnsi"/>
          <w:sz w:val="24"/>
          <w:szCs w:val="24"/>
        </w:rPr>
        <w:t xml:space="preserve"> entre cada elemento de dicha columna y el elemento</w:t>
      </w:r>
      <w:r w:rsidRPr="00F01CF5"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correspondiente del otro vector y de todos esos valores obtenidos nos quedamos</w:t>
      </w:r>
      <w:r>
        <w:rPr>
          <w:rFonts w:ascii="Calisto MT" w:hAnsi="Calisto MT" w:cstheme="majorHAnsi"/>
          <w:sz w:val="24"/>
          <w:szCs w:val="24"/>
        </w:rPr>
        <w:t xml:space="preserve"> </w:t>
      </w:r>
      <w:r w:rsidRPr="00F01CF5">
        <w:rPr>
          <w:rFonts w:ascii="Calisto MT" w:hAnsi="Calisto MT" w:cstheme="majorHAnsi"/>
          <w:sz w:val="24"/>
          <w:szCs w:val="24"/>
        </w:rPr>
        <w:t>con el m</w:t>
      </w:r>
      <w:r w:rsidRPr="00F01CF5">
        <w:rPr>
          <w:rFonts w:ascii="Calisto MT" w:hAnsi="Calisto MT" w:cstheme="majorHAnsi"/>
          <w:sz w:val="24"/>
          <w:szCs w:val="24"/>
        </w:rPr>
        <w:t>í</w:t>
      </w:r>
      <w:r w:rsidRPr="00F01CF5">
        <w:rPr>
          <w:rFonts w:ascii="Calisto MT" w:hAnsi="Calisto MT" w:cstheme="majorHAnsi"/>
          <w:sz w:val="24"/>
          <w:szCs w:val="24"/>
        </w:rPr>
        <w:t>nimo.</w:t>
      </w:r>
    </w:p>
    <w:p w14:paraId="437B7953" w14:textId="1757D07B" w:rsidR="006410EB" w:rsidRDefault="006410EB" w:rsidP="006410EB">
      <w:pPr>
        <w:rPr>
          <w:rFonts w:asciiTheme="majorHAnsi" w:hAnsiTheme="majorHAnsi" w:cstheme="majorHAnsi"/>
          <w:sz w:val="24"/>
          <w:szCs w:val="24"/>
        </w:rPr>
      </w:pPr>
    </w:p>
    <w:p w14:paraId="5D8B7F47" w14:textId="77777777" w:rsidR="006410EB" w:rsidRDefault="006410EB" w:rsidP="006410EB">
      <w:pPr>
        <w:rPr>
          <w:rFonts w:asciiTheme="majorHAnsi" w:hAnsiTheme="majorHAnsi" w:cstheme="majorHAnsi"/>
          <w:sz w:val="24"/>
          <w:szCs w:val="24"/>
        </w:rPr>
      </w:pPr>
    </w:p>
    <w:p w14:paraId="5CB93C70" w14:textId="77777777" w:rsidR="00C535B0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3047E4B6" w14:textId="77777777" w:rsidR="00C535B0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05868B48" w14:textId="77777777" w:rsidR="00C535B0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516C0E47" w14:textId="77777777" w:rsidR="00C535B0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18599DA5" w14:textId="77777777" w:rsidR="00C535B0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6F81D923" w14:textId="77777777" w:rsidR="00C535B0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5A0AA64D" w14:textId="77777777" w:rsidR="00D44D84" w:rsidRDefault="00D44D84" w:rsidP="006410EB">
      <w:pPr>
        <w:rPr>
          <w:rFonts w:asciiTheme="majorHAnsi" w:hAnsiTheme="majorHAnsi" w:cstheme="majorHAnsi"/>
          <w:sz w:val="24"/>
          <w:szCs w:val="24"/>
        </w:rPr>
      </w:pPr>
    </w:p>
    <w:p w14:paraId="73B1D835" w14:textId="77777777" w:rsidR="00C535B0" w:rsidRPr="006410EB" w:rsidRDefault="00C535B0" w:rsidP="006410EB">
      <w:pPr>
        <w:rPr>
          <w:rFonts w:asciiTheme="majorHAnsi" w:hAnsiTheme="majorHAnsi" w:cstheme="majorHAnsi"/>
          <w:sz w:val="24"/>
          <w:szCs w:val="24"/>
        </w:rPr>
      </w:pPr>
    </w:p>
    <w:p w14:paraId="6BD0119A" w14:textId="273F0EB1" w:rsidR="006410EB" w:rsidRPr="006410EB" w:rsidRDefault="006410EB" w:rsidP="006410EB">
      <w:pPr>
        <w:pStyle w:val="Prrafodelista"/>
        <w:numPr>
          <w:ilvl w:val="0"/>
          <w:numId w:val="4"/>
        </w:numPr>
        <w:jc w:val="both"/>
        <w:rPr>
          <w:rFonts w:ascii="Calisto MT" w:hAnsi="Calisto MT" w:cstheme="majorHAnsi"/>
          <w:sz w:val="40"/>
          <w:szCs w:val="40"/>
        </w:rPr>
      </w:pPr>
      <w:proofErr w:type="gramStart"/>
      <w:r w:rsidRPr="006410EB">
        <w:rPr>
          <w:rFonts w:ascii="Calisto MT" w:hAnsi="Calisto MT" w:cstheme="majorHAnsi"/>
          <w:sz w:val="40"/>
          <w:szCs w:val="40"/>
        </w:rPr>
        <w:lastRenderedPageBreak/>
        <w:t>ANEXO  -</w:t>
      </w:r>
      <w:proofErr w:type="gramEnd"/>
      <w:r w:rsidRPr="006410EB">
        <w:rPr>
          <w:rFonts w:ascii="Calisto MT" w:hAnsi="Calisto MT" w:cstheme="majorHAnsi"/>
          <w:sz w:val="40"/>
          <w:szCs w:val="40"/>
        </w:rPr>
        <w:t xml:space="preserve"> Implementación con </w:t>
      </w:r>
      <w:proofErr w:type="spellStart"/>
      <w:r w:rsidRPr="006410EB">
        <w:rPr>
          <w:rFonts w:ascii="Calisto MT" w:hAnsi="Calisto MT" w:cstheme="majorHAnsi"/>
          <w:sz w:val="40"/>
          <w:szCs w:val="40"/>
        </w:rPr>
        <w:t>FuzzyClips</w:t>
      </w:r>
      <w:proofErr w:type="spellEnd"/>
    </w:p>
    <w:p w14:paraId="681A3F65" w14:textId="77777777" w:rsidR="00196629" w:rsidRPr="00196629" w:rsidRDefault="00196629" w:rsidP="00196629">
      <w:pPr>
        <w:rPr>
          <w:rFonts w:asciiTheme="majorHAnsi" w:hAnsiTheme="majorHAnsi" w:cstheme="majorHAnsi"/>
          <w:sz w:val="24"/>
          <w:szCs w:val="24"/>
        </w:rPr>
      </w:pPr>
    </w:p>
    <w:p w14:paraId="51FEE29A" w14:textId="372F1C22" w:rsidR="00196629" w:rsidRPr="00196629" w:rsidRDefault="00D94256" w:rsidP="00196629">
      <w:pPr>
        <w:rPr>
          <w:rFonts w:asciiTheme="majorHAnsi" w:hAnsiTheme="majorHAnsi" w:cstheme="majorHAnsi"/>
          <w:sz w:val="24"/>
          <w:szCs w:val="24"/>
        </w:rPr>
      </w:pPr>
      <w:r w:rsidRPr="00D9425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571BCB" wp14:editId="59C450DE">
            <wp:extent cx="6064885" cy="3223260"/>
            <wp:effectExtent l="0" t="0" r="0" b="0"/>
            <wp:docPr id="2130208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08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486" cy="32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0C7" w14:textId="77777777" w:rsidR="00196629" w:rsidRPr="00196629" w:rsidRDefault="00196629" w:rsidP="00196629">
      <w:pPr>
        <w:rPr>
          <w:rFonts w:asciiTheme="majorHAnsi" w:hAnsiTheme="majorHAnsi" w:cstheme="majorHAnsi"/>
          <w:sz w:val="24"/>
          <w:szCs w:val="24"/>
        </w:rPr>
      </w:pPr>
    </w:p>
    <w:p w14:paraId="66A408C4" w14:textId="5FF6298D" w:rsidR="005452B6" w:rsidRDefault="00D94256" w:rsidP="00196629">
      <w:pPr>
        <w:rPr>
          <w:rFonts w:asciiTheme="majorHAnsi" w:hAnsiTheme="majorHAnsi" w:cstheme="majorHAnsi"/>
          <w:sz w:val="24"/>
          <w:szCs w:val="24"/>
        </w:rPr>
      </w:pPr>
      <w:r w:rsidRPr="00D9425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1A4E1DD" wp14:editId="370E94CD">
            <wp:extent cx="4526280" cy="3996156"/>
            <wp:effectExtent l="0" t="0" r="7620" b="4445"/>
            <wp:docPr id="157884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43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9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2691" w14:textId="18B3EA52" w:rsidR="00D44D84" w:rsidRPr="00196629" w:rsidRDefault="00D44D84" w:rsidP="00D44D84">
      <w:pPr>
        <w:rPr>
          <w:rFonts w:asciiTheme="majorHAnsi" w:hAnsiTheme="majorHAnsi" w:cstheme="majorHAnsi"/>
          <w:sz w:val="24"/>
          <w:szCs w:val="24"/>
        </w:rPr>
      </w:pPr>
    </w:p>
    <w:sectPr w:rsidR="00D44D84" w:rsidRPr="00196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6179"/>
    <w:multiLevelType w:val="hybridMultilevel"/>
    <w:tmpl w:val="91DC48E2"/>
    <w:lvl w:ilvl="0" w:tplc="C63C8298">
      <w:start w:val="1"/>
      <w:numFmt w:val="decimal"/>
      <w:lvlText w:val="%1."/>
      <w:lvlJc w:val="left"/>
      <w:pPr>
        <w:ind w:left="720" w:hanging="360"/>
      </w:pPr>
      <w:rPr>
        <w:rFonts w:eastAsia="CMBX12" w:hint="default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27FCF"/>
    <w:multiLevelType w:val="hybridMultilevel"/>
    <w:tmpl w:val="E69214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47099"/>
    <w:multiLevelType w:val="hybridMultilevel"/>
    <w:tmpl w:val="2340C088"/>
    <w:lvl w:ilvl="0" w:tplc="B1766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93AD6"/>
    <w:multiLevelType w:val="hybridMultilevel"/>
    <w:tmpl w:val="545CB7C6"/>
    <w:lvl w:ilvl="0" w:tplc="71F441B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5EDA"/>
    <w:multiLevelType w:val="hybridMultilevel"/>
    <w:tmpl w:val="1D06CFBC"/>
    <w:lvl w:ilvl="0" w:tplc="58422FDA">
      <w:start w:val="5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83BD4"/>
    <w:multiLevelType w:val="hybridMultilevel"/>
    <w:tmpl w:val="F334BE1A"/>
    <w:lvl w:ilvl="0" w:tplc="5B08C86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79827">
    <w:abstractNumId w:val="3"/>
  </w:num>
  <w:num w:numId="2" w16cid:durableId="1060251222">
    <w:abstractNumId w:val="1"/>
  </w:num>
  <w:num w:numId="3" w16cid:durableId="1721663408">
    <w:abstractNumId w:val="2"/>
  </w:num>
  <w:num w:numId="4" w16cid:durableId="1700475035">
    <w:abstractNumId w:val="0"/>
  </w:num>
  <w:num w:numId="5" w16cid:durableId="1611274582">
    <w:abstractNumId w:val="5"/>
  </w:num>
  <w:num w:numId="6" w16cid:durableId="1934582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29"/>
    <w:rsid w:val="00074449"/>
    <w:rsid w:val="0016631B"/>
    <w:rsid w:val="00196629"/>
    <w:rsid w:val="00335745"/>
    <w:rsid w:val="00397512"/>
    <w:rsid w:val="003F1BBE"/>
    <w:rsid w:val="00461460"/>
    <w:rsid w:val="00500DDC"/>
    <w:rsid w:val="005452B6"/>
    <w:rsid w:val="006410EB"/>
    <w:rsid w:val="00643FF7"/>
    <w:rsid w:val="00767907"/>
    <w:rsid w:val="007C06E0"/>
    <w:rsid w:val="00882C6B"/>
    <w:rsid w:val="0091442D"/>
    <w:rsid w:val="00936B32"/>
    <w:rsid w:val="009C585F"/>
    <w:rsid w:val="00B7376F"/>
    <w:rsid w:val="00BA2C03"/>
    <w:rsid w:val="00BD28C0"/>
    <w:rsid w:val="00C535B0"/>
    <w:rsid w:val="00CD1764"/>
    <w:rsid w:val="00D44D84"/>
    <w:rsid w:val="00D85B21"/>
    <w:rsid w:val="00D94256"/>
    <w:rsid w:val="00DE4A5F"/>
    <w:rsid w:val="00E52C11"/>
    <w:rsid w:val="00ED5113"/>
    <w:rsid w:val="00F01B0E"/>
    <w:rsid w:val="00F01CF5"/>
    <w:rsid w:val="00F027A3"/>
    <w:rsid w:val="00F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0E27"/>
  <w15:chartTrackingRefBased/>
  <w15:docId w15:val="{A5E939B0-7FD7-43A8-8138-33ED8335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691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86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387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7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2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45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5199</TotalTime>
  <Pages>6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msi150198@outlook.es</dc:creator>
  <cp:keywords/>
  <dc:description/>
  <cp:lastModifiedBy>msi150198@outlook.es</cp:lastModifiedBy>
  <cp:revision>11</cp:revision>
  <dcterms:created xsi:type="dcterms:W3CDTF">2023-08-30T15:00:00Z</dcterms:created>
  <dcterms:modified xsi:type="dcterms:W3CDTF">2023-09-03T20:28:00Z</dcterms:modified>
</cp:coreProperties>
</file>