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4E1BA" w14:textId="63B52306" w:rsidR="00C171BC" w:rsidRPr="00C171BC" w:rsidRDefault="00C171BC" w:rsidP="00C171BC">
      <w:pPr>
        <w:jc w:val="both"/>
        <w:rPr>
          <w:rFonts w:eastAsiaTheme="minorEastAsia"/>
          <w:sz w:val="24"/>
          <w:szCs w:val="24"/>
        </w:rPr>
      </w:pPr>
      <w:r w:rsidRPr="00C171BC">
        <w:rPr>
          <w:rFonts w:eastAsiaTheme="minorEastAsia"/>
          <w:sz w:val="24"/>
          <w:szCs w:val="24"/>
        </w:rPr>
        <w:t>Ejercicio 1</w:t>
      </w:r>
    </w:p>
    <w:p w14:paraId="2A2B0CC6" w14:textId="5157CAA2" w:rsidR="002937C9" w:rsidRPr="00C171BC" w:rsidRDefault="00C171BC" w:rsidP="00C171BC">
      <w:pPr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¬</m:t>
          </m:r>
          <m:r>
            <w:rPr>
              <w:rFonts w:ascii="Cambria Math" w:hAnsi="Cambria Math"/>
              <w:sz w:val="20"/>
              <w:szCs w:val="20"/>
            </w:rPr>
            <m:t>p</m:t>
          </m:r>
          <m:r>
            <w:rPr>
              <w:rFonts w:ascii="Cambria Math" w:hAnsi="Cambria Math"/>
              <w:sz w:val="20"/>
              <w:szCs w:val="20"/>
            </w:rPr>
            <m:t>∨¬</m:t>
          </m:r>
          <m:r>
            <w:rPr>
              <w:rFonts w:ascii="Cambria Math" w:hAnsi="Cambria Math"/>
              <w:sz w:val="20"/>
              <w:szCs w:val="20"/>
            </w:rPr>
            <m:t>q es equivalente a</m:t>
          </m:r>
        </m:oMath>
      </m:oMathPara>
    </w:p>
    <w:p w14:paraId="30059580" w14:textId="11253F97" w:rsidR="00C171BC" w:rsidRPr="00C171BC" w:rsidRDefault="00C171BC" w:rsidP="00C171BC">
      <w:pPr>
        <w:pStyle w:val="Prrafodelista"/>
        <w:numPr>
          <w:ilvl w:val="0"/>
          <w:numId w:val="1"/>
        </w:numPr>
        <w:jc w:val="both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p→q</m:t>
        </m:r>
      </m:oMath>
    </w:p>
    <w:p w14:paraId="5D05493D" w14:textId="5BB8B489" w:rsidR="00C171BC" w:rsidRPr="00C171BC" w:rsidRDefault="00C171BC" w:rsidP="00C171BC">
      <w:pPr>
        <w:pStyle w:val="Prrafodelista"/>
        <w:numPr>
          <w:ilvl w:val="0"/>
          <w:numId w:val="1"/>
        </w:numPr>
        <w:jc w:val="both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p→</m:t>
        </m:r>
        <m:r>
          <w:rPr>
            <w:rFonts w:ascii="Cambria Math" w:hAnsi="Cambria Math"/>
            <w:sz w:val="20"/>
            <w:szCs w:val="20"/>
          </w:rPr>
          <m:t>¬</m:t>
        </m:r>
        <m:r>
          <w:rPr>
            <w:rFonts w:ascii="Cambria Math" w:hAnsi="Cambria Math"/>
            <w:sz w:val="20"/>
            <w:szCs w:val="20"/>
          </w:rPr>
          <m:t>q</m:t>
        </m:r>
      </m:oMath>
    </w:p>
    <w:p w14:paraId="57F2C289" w14:textId="4C8AD481" w:rsidR="00C171BC" w:rsidRPr="00C171BC" w:rsidRDefault="00C171BC" w:rsidP="00C171BC">
      <w:pPr>
        <w:pStyle w:val="Prrafodelista"/>
        <w:numPr>
          <w:ilvl w:val="0"/>
          <w:numId w:val="1"/>
        </w:numPr>
        <w:jc w:val="both"/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¬p</m:t>
        </m:r>
        <m:r>
          <w:rPr>
            <w:rFonts w:ascii="Cambria Math" w:hAnsi="Cambria Math"/>
            <w:sz w:val="20"/>
            <w:szCs w:val="20"/>
          </w:rPr>
          <m:t>→q</m:t>
        </m:r>
      </m:oMath>
    </w:p>
    <w:p w14:paraId="05072C90" w14:textId="3887261A" w:rsidR="00C171BC" w:rsidRPr="00C171BC" w:rsidRDefault="00C171BC" w:rsidP="00C171BC">
      <w:pPr>
        <w:pStyle w:val="Prrafodelista"/>
        <w:numPr>
          <w:ilvl w:val="0"/>
          <w:numId w:val="1"/>
        </w:numPr>
        <w:jc w:val="both"/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¬p</m:t>
        </m:r>
        <m:r>
          <w:rPr>
            <w:rFonts w:ascii="Cambria Math" w:hAnsi="Cambria Math"/>
            <w:sz w:val="20"/>
            <w:szCs w:val="20"/>
          </w:rPr>
          <m:t>→</m:t>
        </m:r>
        <m:r>
          <w:rPr>
            <w:rFonts w:ascii="Cambria Math" w:hAnsi="Cambria Math"/>
            <w:sz w:val="20"/>
            <w:szCs w:val="20"/>
          </w:rPr>
          <m:t>¬</m:t>
        </m:r>
        <m:r>
          <w:rPr>
            <w:rFonts w:ascii="Cambria Math" w:hAnsi="Cambria Math"/>
            <w:sz w:val="20"/>
            <w:szCs w:val="20"/>
          </w:rPr>
          <m:t>q</m:t>
        </m:r>
      </m:oMath>
    </w:p>
    <w:p w14:paraId="3CCCA24C" w14:textId="174C5EE6" w:rsidR="00C171BC" w:rsidRDefault="00C171BC" w:rsidP="00C171BC">
      <w:pPr>
        <w:jc w:val="both"/>
      </w:pPr>
      <w:r>
        <w:t>Ejercicio 2</w:t>
      </w:r>
    </w:p>
    <w:p w14:paraId="67E161AA" w14:textId="758B66A7" w:rsidR="00C171BC" w:rsidRDefault="00C171BC" w:rsidP="00C171BC">
      <w:pPr>
        <w:jc w:val="both"/>
        <w:rPr>
          <w:rFonts w:eastAsiaTheme="minorEastAsia"/>
        </w:rPr>
      </w:pPr>
      <w:r>
        <w:t xml:space="preserve">Sean p, q proposiciones verdaderas y r una proposición falsa y s una proposición arbitraria. El enunciado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sz w:val="20"/>
                <w:szCs w:val="20"/>
              </w:rPr>
              <m:t>∧</m:t>
            </m:r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w:rPr>
                <w:rFonts w:ascii="Cambria Math" w:hAnsi="Cambria Math"/>
                <w:sz w:val="20"/>
                <w:szCs w:val="20"/>
              </w:rPr>
              <m:t>∨</m:t>
            </m:r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>
        <w:rPr>
          <w:rFonts w:eastAsiaTheme="minorEastAsia"/>
        </w:rPr>
        <w:t xml:space="preserve"> es:</w:t>
      </w:r>
    </w:p>
    <w:p w14:paraId="7FEE1624" w14:textId="38124A7E" w:rsidR="00C171BC" w:rsidRPr="00C171BC" w:rsidRDefault="00C171BC" w:rsidP="00C171BC">
      <w:pPr>
        <w:pStyle w:val="Prrafodelista"/>
        <w:numPr>
          <w:ilvl w:val="0"/>
          <w:numId w:val="2"/>
        </w:numPr>
        <w:jc w:val="both"/>
      </w:pPr>
      <w:r>
        <w:t>Tautológico</w:t>
      </w:r>
    </w:p>
    <w:p w14:paraId="30C08CAE" w14:textId="03643A09" w:rsidR="00C171BC" w:rsidRPr="00C171BC" w:rsidRDefault="00C171BC" w:rsidP="00C171BC">
      <w:pPr>
        <w:pStyle w:val="Prrafodelista"/>
        <w:numPr>
          <w:ilvl w:val="0"/>
          <w:numId w:val="2"/>
        </w:numPr>
        <w:jc w:val="both"/>
      </w:pPr>
      <w:r>
        <w:t>Contradictorio</w:t>
      </w:r>
    </w:p>
    <w:p w14:paraId="371323C4" w14:textId="3498471E" w:rsidR="00C171BC" w:rsidRPr="00C171BC" w:rsidRDefault="00C171BC" w:rsidP="00C171BC">
      <w:pPr>
        <w:pStyle w:val="Prrafodelista"/>
        <w:numPr>
          <w:ilvl w:val="0"/>
          <w:numId w:val="2"/>
        </w:numPr>
        <w:jc w:val="both"/>
      </w:pPr>
      <w:r>
        <w:t>Contingente</w:t>
      </w:r>
    </w:p>
    <w:p w14:paraId="50ED2144" w14:textId="151116F6" w:rsidR="00C171BC" w:rsidRPr="00C171BC" w:rsidRDefault="00C171BC" w:rsidP="00C171BC">
      <w:pPr>
        <w:pStyle w:val="Prrafodelista"/>
        <w:numPr>
          <w:ilvl w:val="0"/>
          <w:numId w:val="2"/>
        </w:numPr>
        <w:jc w:val="both"/>
      </w:pPr>
      <w:r>
        <w:t>Ninguna</w:t>
      </w:r>
    </w:p>
    <w:p w14:paraId="3A7FE6D1" w14:textId="1237D613" w:rsidR="00321E04" w:rsidRDefault="00321E04" w:rsidP="00C171BC">
      <w:pPr>
        <w:jc w:val="both"/>
      </w:pPr>
      <w:r>
        <w:t>Ejercicio 3</w:t>
      </w:r>
    </w:p>
    <w:p w14:paraId="4BAAA446" w14:textId="2449B3B5" w:rsidR="00C171BC" w:rsidRDefault="00C171BC" w:rsidP="00C171BC">
      <w:pPr>
        <w:jc w:val="both"/>
        <w:rPr>
          <w:rFonts w:eastAsiaTheme="minorEastAsia"/>
          <w:sz w:val="20"/>
          <w:szCs w:val="20"/>
        </w:rPr>
      </w:pPr>
      <w:r>
        <w:t>Sea el universo consistente en el conjunto formado por los números enteros Z y sobre dicho universo definimos el predicado p(</w:t>
      </w:r>
      <w:proofErr w:type="spellStart"/>
      <w:proofErr w:type="gramStart"/>
      <w:r>
        <w:t>x,y</w:t>
      </w:r>
      <w:proofErr w:type="spellEnd"/>
      <w:proofErr w:type="gramEnd"/>
      <w:r>
        <w:t xml:space="preserve">) como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∃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k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Z:y=k·x</m:t>
        </m:r>
      </m:oMath>
      <w:r>
        <w:rPr>
          <w:rFonts w:eastAsiaTheme="minorEastAsia"/>
          <w:sz w:val="20"/>
          <w:szCs w:val="20"/>
        </w:rPr>
        <w:t>. Entonces</w:t>
      </w:r>
    </w:p>
    <w:p w14:paraId="1AAEAD76" w14:textId="39A37397" w:rsidR="00C171BC" w:rsidRPr="00C171BC" w:rsidRDefault="00C171BC" w:rsidP="00C171BC">
      <w:pPr>
        <w:pStyle w:val="Prrafodelista"/>
        <w:numPr>
          <w:ilvl w:val="0"/>
          <w:numId w:val="3"/>
        </w:numPr>
        <w:jc w:val="both"/>
      </w:pPr>
      <w:r>
        <w:t xml:space="preserve">Se cumple </w:t>
      </w:r>
      <w:proofErr w:type="gramStart"/>
      <w:r>
        <w:t>p(</w:t>
      </w:r>
      <w:proofErr w:type="gramEnd"/>
      <w:r>
        <w:t>3,3)</w:t>
      </w:r>
    </w:p>
    <w:p w14:paraId="4E963315" w14:textId="6F7F54CD" w:rsidR="00C171BC" w:rsidRPr="00C171BC" w:rsidRDefault="00C171BC" w:rsidP="00C171BC">
      <w:pPr>
        <w:pStyle w:val="Prrafodelista"/>
        <w:numPr>
          <w:ilvl w:val="0"/>
          <w:numId w:val="3"/>
        </w:numPr>
        <w:jc w:val="both"/>
      </w:pPr>
      <w:r>
        <w:t xml:space="preserve">Se cumple </w:t>
      </w:r>
      <w:proofErr w:type="gramStart"/>
      <w:r>
        <w:t>p(</w:t>
      </w:r>
      <w:proofErr w:type="gramEnd"/>
      <w:r>
        <w:t>5,15)</w:t>
      </w:r>
    </w:p>
    <w:p w14:paraId="02E53350" w14:textId="1A796D95" w:rsidR="00C171BC" w:rsidRPr="00C171BC" w:rsidRDefault="00C171BC" w:rsidP="00C171BC">
      <w:pPr>
        <w:pStyle w:val="Prrafodelista"/>
        <w:numPr>
          <w:ilvl w:val="0"/>
          <w:numId w:val="3"/>
        </w:numPr>
        <w:jc w:val="both"/>
      </w:pPr>
      <w:r>
        <w:t xml:space="preserve">Se cumple </w:t>
      </w:r>
      <w:proofErr w:type="gramStart"/>
      <w:r>
        <w:t>p(</w:t>
      </w:r>
      <w:proofErr w:type="gramEnd"/>
      <w:r>
        <w:t>15,5)</w:t>
      </w:r>
    </w:p>
    <w:p w14:paraId="3F6DA34D" w14:textId="67E17453" w:rsidR="00C171BC" w:rsidRPr="00C171BC" w:rsidRDefault="00C171BC" w:rsidP="00C171BC">
      <w:pPr>
        <w:pStyle w:val="Prrafodelista"/>
        <w:numPr>
          <w:ilvl w:val="0"/>
          <w:numId w:val="3"/>
        </w:numPr>
        <w:jc w:val="both"/>
      </w:pPr>
      <w:r>
        <w:t xml:space="preserve">Se cumple p(x,0), </w:t>
      </w:r>
      <w:r w:rsidRPr="009E013B">
        <w:rPr>
          <w:rFonts w:ascii="Cambria Math" w:hAnsi="Cambria Math"/>
          <w:sz w:val="20"/>
          <w:szCs w:val="20"/>
        </w:rPr>
        <w:t>∀</w:t>
      </w:r>
      <w:r>
        <w:rPr>
          <w:rFonts w:ascii="Cambria Math" w:hAnsi="Cambria Math"/>
          <w:sz w:val="20"/>
          <w:szCs w:val="20"/>
        </w:rPr>
        <w:t>x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∈</m:t>
        </m:r>
      </m:oMath>
      <w:r>
        <w:rPr>
          <w:rFonts w:ascii="Cambria Math" w:eastAsiaTheme="minorEastAsia" w:hAnsi="Cambria Math"/>
          <w:sz w:val="20"/>
          <w:szCs w:val="20"/>
        </w:rPr>
        <w:t>Z</w:t>
      </w:r>
    </w:p>
    <w:p w14:paraId="6E922617" w14:textId="4BF4996D" w:rsidR="00321E04" w:rsidRDefault="00321E04" w:rsidP="00C171BC">
      <w:pPr>
        <w:jc w:val="both"/>
      </w:pPr>
      <w:r>
        <w:t>Ejercicio 4</w:t>
      </w:r>
    </w:p>
    <w:p w14:paraId="4F38830C" w14:textId="031C4510" w:rsidR="00C171BC" w:rsidRDefault="00C171BC" w:rsidP="00C171BC">
      <w:pPr>
        <w:jc w:val="both"/>
        <w:rPr>
          <w:rFonts w:eastAsiaTheme="minorEastAsia"/>
        </w:rPr>
      </w:pPr>
      <w:r>
        <w:t xml:space="preserve">Sean A, B conjuntos tales que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=7 y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=5</m:t>
        </m:r>
      </m:oMath>
      <w:r>
        <w:rPr>
          <w:rFonts w:eastAsiaTheme="minorEastAsia"/>
        </w:rPr>
        <w:t>. Entonces:</w:t>
      </w:r>
    </w:p>
    <w:p w14:paraId="0529CDB9" w14:textId="6A3101F6" w:rsidR="00C171BC" w:rsidRPr="00C171BC" w:rsidRDefault="00C171BC" w:rsidP="00C171BC">
      <w:pPr>
        <w:pStyle w:val="Prrafodelista"/>
        <w:numPr>
          <w:ilvl w:val="0"/>
          <w:numId w:val="4"/>
        </w:numPr>
        <w:jc w:val="both"/>
      </w:pPr>
      <w:r>
        <w:t xml:space="preserve">Siempre se cumple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U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=2</m:t>
        </m:r>
      </m:oMath>
    </w:p>
    <w:p w14:paraId="75252DD4" w14:textId="75EE5621" w:rsidR="00C171BC" w:rsidRPr="00C171BC" w:rsidRDefault="00C171BC" w:rsidP="00C171BC">
      <w:pPr>
        <w:pStyle w:val="Prrafodelista"/>
        <w:numPr>
          <w:ilvl w:val="0"/>
          <w:numId w:val="4"/>
        </w:numPr>
        <w:jc w:val="both"/>
      </w:pPr>
      <w:r>
        <w:rPr>
          <w:rFonts w:eastAsiaTheme="minorEastAsia"/>
        </w:rPr>
        <w:t xml:space="preserve">Necesariamente se verifica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U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2</m:t>
        </m:r>
      </m:oMath>
    </w:p>
    <w:p w14:paraId="536B27CC" w14:textId="0E08448E" w:rsidR="00C171BC" w:rsidRPr="00C171BC" w:rsidRDefault="00C171BC" w:rsidP="00C171BC">
      <w:pPr>
        <w:pStyle w:val="Prrafodelista"/>
        <w:numPr>
          <w:ilvl w:val="0"/>
          <w:numId w:val="4"/>
        </w:numPr>
        <w:jc w:val="both"/>
      </w:pPr>
      <w:r>
        <w:rPr>
          <w:rFonts w:eastAsiaTheme="minorEastAsia"/>
        </w:rPr>
        <w:t xml:space="preserve">Necesariamente se verifica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U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2</m:t>
        </m:r>
      </m:oMath>
    </w:p>
    <w:p w14:paraId="6E3AC251" w14:textId="018FCFB0" w:rsidR="00C171BC" w:rsidRPr="00C171BC" w:rsidRDefault="00C171BC" w:rsidP="00C171BC">
      <w:pPr>
        <w:pStyle w:val="Prrafodelista"/>
        <w:numPr>
          <w:ilvl w:val="0"/>
          <w:numId w:val="4"/>
        </w:numPr>
        <w:jc w:val="both"/>
      </w:pPr>
      <w:r>
        <w:rPr>
          <w:rFonts w:eastAsiaTheme="minorEastAsia"/>
        </w:rPr>
        <w:t>Ninguna</w:t>
      </w:r>
    </w:p>
    <w:p w14:paraId="2981C50D" w14:textId="46EDF353" w:rsidR="00321E04" w:rsidRDefault="00321E04" w:rsidP="00C171BC">
      <w:pPr>
        <w:jc w:val="both"/>
      </w:pPr>
      <w:r>
        <w:t>Ejercicio 5</w:t>
      </w:r>
    </w:p>
    <w:p w14:paraId="051F4299" w14:textId="01AEC9D6" w:rsidR="00C171BC" w:rsidRDefault="00C171BC" w:rsidP="00C171BC">
      <w:pPr>
        <w:jc w:val="both"/>
        <w:rPr>
          <w:rFonts w:eastAsiaTheme="minorEastAsia"/>
        </w:rPr>
      </w:pPr>
      <w:r>
        <w:t xml:space="preserve">Sean A, B conjuntos finitos tales que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f:A→B</m:t>
        </m:r>
      </m:oMath>
      <w:r>
        <w:rPr>
          <w:rFonts w:eastAsiaTheme="minorEastAsia"/>
        </w:rPr>
        <w:t xml:space="preserve"> unas aplicaciones:</w:t>
      </w:r>
    </w:p>
    <w:p w14:paraId="3EAA6884" w14:textId="78AAA705" w:rsidR="00C171BC" w:rsidRPr="00C171BC" w:rsidRDefault="00C171BC" w:rsidP="00C171BC">
      <w:pPr>
        <w:pStyle w:val="Prrafodelista"/>
        <w:numPr>
          <w:ilvl w:val="0"/>
          <w:numId w:val="5"/>
        </w:numPr>
        <w:jc w:val="both"/>
      </w:pPr>
      <w:r>
        <w:t>f necesariamente inyectiva</w:t>
      </w:r>
    </w:p>
    <w:p w14:paraId="45D671C3" w14:textId="325F9108" w:rsidR="00C171BC" w:rsidRPr="00C171BC" w:rsidRDefault="00C171BC" w:rsidP="00C171BC">
      <w:pPr>
        <w:pStyle w:val="Prrafodelista"/>
        <w:numPr>
          <w:ilvl w:val="0"/>
          <w:numId w:val="5"/>
        </w:numPr>
        <w:jc w:val="both"/>
      </w:pPr>
      <w:r>
        <w:t>f necesariamente sobreyectiva</w:t>
      </w:r>
    </w:p>
    <w:p w14:paraId="174BA4FE" w14:textId="7391B318" w:rsidR="00C171BC" w:rsidRPr="00C171BC" w:rsidRDefault="00C171BC" w:rsidP="00C171BC">
      <w:pPr>
        <w:pStyle w:val="Prrafodelista"/>
        <w:numPr>
          <w:ilvl w:val="0"/>
          <w:numId w:val="5"/>
        </w:numPr>
        <w:jc w:val="both"/>
      </w:pPr>
      <w:r>
        <w:t>f necesariamente biyectiva</w:t>
      </w:r>
    </w:p>
    <w:p w14:paraId="37909847" w14:textId="2A069578" w:rsidR="00C171BC" w:rsidRPr="00C171BC" w:rsidRDefault="00C171BC" w:rsidP="00C171BC">
      <w:pPr>
        <w:pStyle w:val="Prrafodelista"/>
        <w:numPr>
          <w:ilvl w:val="0"/>
          <w:numId w:val="5"/>
        </w:numPr>
        <w:jc w:val="both"/>
      </w:pPr>
      <w:r>
        <w:t>Ninguna</w:t>
      </w:r>
    </w:p>
    <w:p w14:paraId="5F78C62D" w14:textId="77777777" w:rsidR="00321E04" w:rsidRDefault="00321E04">
      <w:r>
        <w:br w:type="page"/>
      </w:r>
    </w:p>
    <w:p w14:paraId="34FD0304" w14:textId="6DFD5338" w:rsidR="00321E04" w:rsidRDefault="00321E04" w:rsidP="00C171BC">
      <w:pPr>
        <w:jc w:val="both"/>
      </w:pPr>
      <w:r>
        <w:lastRenderedPageBreak/>
        <w:t>Ejercicio 6</w:t>
      </w:r>
    </w:p>
    <w:p w14:paraId="59A0D816" w14:textId="37578E5B" w:rsidR="00C171BC" w:rsidRDefault="00C171BC" w:rsidP="00C171BC">
      <w:pPr>
        <w:jc w:val="both"/>
      </w:pPr>
      <w:r>
        <w:t>¿Cuántos subconjuntos de 4 elementos pueden formarse a partir de un conjunto de 7 elementos?</w:t>
      </w:r>
    </w:p>
    <w:p w14:paraId="2C0BB8AD" w14:textId="06DD8C3A" w:rsidR="00C171BC" w:rsidRPr="00C171BC" w:rsidRDefault="00C171BC" w:rsidP="00C171BC">
      <w:pPr>
        <w:pStyle w:val="Prrafodelista"/>
        <w:numPr>
          <w:ilvl w:val="0"/>
          <w:numId w:val="6"/>
        </w:numPr>
        <w:jc w:val="both"/>
      </w:pPr>
      <w:r>
        <w:t xml:space="preserve">Indique respuesta [   </w:t>
      </w:r>
      <w:proofErr w:type="gramStart"/>
      <w:r>
        <w:t xml:space="preserve">  ]</w:t>
      </w:r>
      <w:proofErr w:type="gramEnd"/>
    </w:p>
    <w:p w14:paraId="7C59371A" w14:textId="496C3812" w:rsidR="00C171BC" w:rsidRDefault="00C171BC" w:rsidP="00C171BC">
      <w:pPr>
        <w:jc w:val="both"/>
        <w:rPr>
          <w:rFonts w:eastAsiaTheme="minorEastAsia"/>
        </w:rPr>
      </w:pPr>
      <w:r>
        <w:t xml:space="preserve">Sea </w:t>
      </w:r>
      <m:oMath>
        <m:r>
          <w:rPr>
            <w:rFonts w:ascii="Cambria Math" w:hAnsi="Cambria Math"/>
          </w:rPr>
          <m:t>f:R→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dado por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x-1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si x≠1</m:t>
                </m:r>
              </m:e>
              <m:e>
                <m:r>
                  <w:rPr>
                    <w:rFonts w:ascii="Cambria Math" w:hAnsi="Cambria Math"/>
                  </w:rPr>
                  <m:t>1    si x=1</m:t>
                </m:r>
              </m:e>
            </m:eqArr>
          </m:e>
        </m:d>
      </m:oMath>
    </w:p>
    <w:p w14:paraId="57AFE174" w14:textId="2D8FDBD4" w:rsidR="00C171BC" w:rsidRPr="00B84D69" w:rsidRDefault="00B84D69" w:rsidP="00C171BC">
      <w:pPr>
        <w:pStyle w:val="Prrafodelista"/>
        <w:numPr>
          <w:ilvl w:val="0"/>
          <w:numId w:val="6"/>
        </w:numPr>
        <w:jc w:val="both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=1</m:t>
            </m:r>
          </m:e>
        </m:func>
      </m:oMath>
    </w:p>
    <w:p w14:paraId="75F82494" w14:textId="5221EF81" w:rsidR="00B84D69" w:rsidRPr="00C171BC" w:rsidRDefault="00B84D69" w:rsidP="00B84D69">
      <w:pPr>
        <w:pStyle w:val="Prrafodelista"/>
        <w:numPr>
          <w:ilvl w:val="0"/>
          <w:numId w:val="6"/>
        </w:numPr>
        <w:jc w:val="both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2</m:t>
            </m:r>
          </m:e>
        </m:func>
      </m:oMath>
    </w:p>
    <w:p w14:paraId="02F1167B" w14:textId="09A61944" w:rsidR="00B84D69" w:rsidRPr="00B84D69" w:rsidRDefault="00B84D69" w:rsidP="00C171BC">
      <w:pPr>
        <w:pStyle w:val="Prrafodelista"/>
        <w:numPr>
          <w:ilvl w:val="0"/>
          <w:numId w:val="6"/>
        </w:numPr>
        <w:jc w:val="both"/>
      </w:pPr>
      <w:r>
        <w:t>f es continua en x=0</w:t>
      </w:r>
    </w:p>
    <w:p w14:paraId="44240491" w14:textId="1C86E9FC" w:rsidR="00B84D69" w:rsidRPr="00B84D69" w:rsidRDefault="00B84D69" w:rsidP="00C171BC">
      <w:pPr>
        <w:pStyle w:val="Prrafodelista"/>
        <w:numPr>
          <w:ilvl w:val="0"/>
          <w:numId w:val="6"/>
        </w:numPr>
        <w:jc w:val="both"/>
      </w:pPr>
      <w:r>
        <w:t>f es derivable en x=0</w:t>
      </w:r>
    </w:p>
    <w:p w14:paraId="7ECB1DBE" w14:textId="29EAB8D4" w:rsidR="00B84D69" w:rsidRDefault="00321E04">
      <w:r>
        <w:t>Ejercicio 7</w:t>
      </w:r>
    </w:p>
    <w:p w14:paraId="6E13DFDA" w14:textId="7ADC2581" w:rsidR="00B84D69" w:rsidRDefault="00B84D69" w:rsidP="00B84D69">
      <w:pPr>
        <w:jc w:val="both"/>
      </w:pPr>
      <w:r>
        <w:t>¿Cuál es la complejidad del algoritmotmo1(n)?</w:t>
      </w:r>
    </w:p>
    <w:p w14:paraId="6A97CE9B" w14:textId="6330DCB9" w:rsidR="00B84D69" w:rsidRDefault="00B84D69" w:rsidP="00B84D69">
      <w:pPr>
        <w:jc w:val="both"/>
      </w:pPr>
      <w:r>
        <w:t>Algoritmo algoritmo1(n)</w:t>
      </w:r>
    </w:p>
    <w:p w14:paraId="64908D21" w14:textId="7EB6374D" w:rsidR="00B84D69" w:rsidRDefault="00B84D69" w:rsidP="00B84D69">
      <w:pPr>
        <w:jc w:val="both"/>
      </w:pPr>
      <w:r>
        <w:tab/>
      </w:r>
      <w:proofErr w:type="spellStart"/>
      <w:r>
        <w:t>for</w:t>
      </w:r>
      <w:proofErr w:type="spellEnd"/>
      <w:r>
        <w:t xml:space="preserve"> i </w:t>
      </w:r>
      <w:r>
        <w:rPr>
          <w:rFonts w:cstheme="minorHAnsi"/>
        </w:rPr>
        <w:t>←</w:t>
      </w:r>
      <w:r>
        <w:t xml:space="preserve"> </w:t>
      </w:r>
      <w:proofErr w:type="spellStart"/>
      <w:r>
        <w:t>to</w:t>
      </w:r>
      <w:proofErr w:type="spellEnd"/>
      <w:r>
        <w:t xml:space="preserve"> n do</w:t>
      </w:r>
    </w:p>
    <w:p w14:paraId="2F74748B" w14:textId="497798C9" w:rsidR="00B84D69" w:rsidRDefault="00B84D69" w:rsidP="00B84D69">
      <w:pPr>
        <w:jc w:val="both"/>
        <w:rPr>
          <w:rFonts w:cstheme="minorHAnsi"/>
        </w:rPr>
      </w:pPr>
      <w:r>
        <w:tab/>
      </w:r>
      <w:r>
        <w:tab/>
        <w:t xml:space="preserve">Ci </w:t>
      </w:r>
      <w:r>
        <w:rPr>
          <w:rFonts w:cstheme="minorHAnsi"/>
        </w:rPr>
        <w:t>←</w:t>
      </w:r>
      <w:r>
        <w:rPr>
          <w:rFonts w:cstheme="minorHAnsi"/>
        </w:rPr>
        <w:t xml:space="preserve"> algoritmo2(n) – algoritmo3(i)</w:t>
      </w:r>
    </w:p>
    <w:p w14:paraId="0C2D22DA" w14:textId="3264026A" w:rsidR="00B84D69" w:rsidRDefault="00B84D69" w:rsidP="00B84D69">
      <w:pPr>
        <w:jc w:val="both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end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for</w:t>
      </w:r>
      <w:proofErr w:type="spellEnd"/>
    </w:p>
    <w:p w14:paraId="6FCC7B19" w14:textId="2CC16F10" w:rsidR="00B84D69" w:rsidRDefault="00B84D69" w:rsidP="00B84D69">
      <w:pPr>
        <w:jc w:val="both"/>
      </w:pPr>
      <w:proofErr w:type="spellStart"/>
      <w:r>
        <w:t>return</w:t>
      </w:r>
      <w:proofErr w:type="spellEnd"/>
      <w:r>
        <w:t xml:space="preserve"> C</w:t>
      </w:r>
    </w:p>
    <w:p w14:paraId="13CE8EAF" w14:textId="104CE4AD" w:rsidR="00321E04" w:rsidRDefault="00321E04" w:rsidP="00B84D69">
      <w:pPr>
        <w:jc w:val="both"/>
      </w:pPr>
      <w:r>
        <w:t>Ejercicio 8</w:t>
      </w:r>
    </w:p>
    <w:p w14:paraId="08ED7711" w14:textId="3F3DFB5E" w:rsidR="00B84D69" w:rsidRDefault="00B84D69" w:rsidP="00B84D69">
      <w:pPr>
        <w:jc w:val="both"/>
        <w:rPr>
          <w:rFonts w:eastAsiaTheme="minorEastAsia"/>
          <w:sz w:val="20"/>
          <w:szCs w:val="20"/>
        </w:rPr>
      </w:pPr>
      <w:r>
        <w:t xml:space="preserve">Sea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>
        <w:rPr>
          <w:rFonts w:eastAsiaTheme="minorEastAsia"/>
          <w:sz w:val="20"/>
          <w:szCs w:val="20"/>
        </w:rPr>
        <w:t xml:space="preserve"> diagonalizable y tal que </w:t>
      </w:r>
      <w:proofErr w:type="spellStart"/>
      <w:r>
        <w:rPr>
          <w:rFonts w:eastAsiaTheme="minorEastAsia"/>
          <w:sz w:val="20"/>
          <w:szCs w:val="20"/>
        </w:rPr>
        <w:t>det</w:t>
      </w:r>
      <w:proofErr w:type="spellEnd"/>
      <w:r>
        <w:rPr>
          <w:rFonts w:eastAsiaTheme="minorEastAsia"/>
          <w:sz w:val="20"/>
          <w:szCs w:val="20"/>
        </w:rPr>
        <w:t>(A) = 0</w:t>
      </w:r>
    </w:p>
    <w:p w14:paraId="47E12834" w14:textId="7E5097EE" w:rsidR="00B84D69" w:rsidRPr="00B84D69" w:rsidRDefault="00B84D69" w:rsidP="00B84D69">
      <w:pPr>
        <w:pStyle w:val="Prrafodelista"/>
        <w:numPr>
          <w:ilvl w:val="0"/>
          <w:numId w:val="7"/>
        </w:numPr>
        <w:jc w:val="both"/>
      </w:pPr>
      <w:r>
        <w:t>A es definida positiva</w:t>
      </w:r>
    </w:p>
    <w:p w14:paraId="74E1709B" w14:textId="720C437E" w:rsidR="00B84D69" w:rsidRPr="00B84D69" w:rsidRDefault="00B84D69" w:rsidP="00B84D69">
      <w:pPr>
        <w:pStyle w:val="Prrafodelista"/>
        <w:numPr>
          <w:ilvl w:val="0"/>
          <w:numId w:val="7"/>
        </w:numPr>
        <w:jc w:val="both"/>
      </w:pPr>
      <w:r>
        <w:t>A es definida negativa</w:t>
      </w:r>
    </w:p>
    <w:p w14:paraId="5B86202C" w14:textId="5EE440F7" w:rsidR="00B84D69" w:rsidRPr="00B84D69" w:rsidRDefault="00B84D69" w:rsidP="00B84D69">
      <w:pPr>
        <w:pStyle w:val="Prrafodelista"/>
        <w:numPr>
          <w:ilvl w:val="0"/>
          <w:numId w:val="7"/>
        </w:numPr>
        <w:jc w:val="both"/>
      </w:pPr>
      <w:r>
        <w:t>A necesariamente es simétrica</w:t>
      </w:r>
    </w:p>
    <w:p w14:paraId="23960848" w14:textId="7AC2253C" w:rsidR="00B84D69" w:rsidRDefault="00B84D69" w:rsidP="00B84D69">
      <w:pPr>
        <w:pStyle w:val="Prrafodelista"/>
        <w:numPr>
          <w:ilvl w:val="0"/>
          <w:numId w:val="7"/>
        </w:numPr>
        <w:jc w:val="both"/>
      </w:pPr>
      <w:r>
        <w:t>Ninguna</w:t>
      </w:r>
    </w:p>
    <w:p w14:paraId="610480C7" w14:textId="2F2251BA" w:rsidR="00321E04" w:rsidRDefault="00321E04" w:rsidP="00B84D69">
      <w:pPr>
        <w:jc w:val="both"/>
      </w:pPr>
      <w:r>
        <w:t>Ejercicio 9</w:t>
      </w:r>
    </w:p>
    <w:p w14:paraId="051B639D" w14:textId="70ED773E" w:rsidR="00B84D69" w:rsidRDefault="00B84D69" w:rsidP="00B84D69">
      <w:pPr>
        <w:jc w:val="both"/>
        <w:rPr>
          <w:rFonts w:eastAsiaTheme="minorEastAsia"/>
          <w:sz w:val="20"/>
          <w:szCs w:val="20"/>
        </w:rPr>
      </w:pPr>
      <w:r>
        <w:t xml:space="preserve">Sea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nxn</m:t>
            </m:r>
          </m:sup>
        </m:sSup>
      </m:oMath>
    </w:p>
    <w:p w14:paraId="2B3B1AED" w14:textId="440A8394" w:rsidR="00B84D69" w:rsidRDefault="00B84D69" w:rsidP="00B84D69">
      <w:pPr>
        <w:pStyle w:val="Prrafodelista"/>
        <w:numPr>
          <w:ilvl w:val="0"/>
          <w:numId w:val="8"/>
        </w:numPr>
        <w:jc w:val="both"/>
      </w:pPr>
      <w:r>
        <w:t>A siempre es regular</w:t>
      </w:r>
    </w:p>
    <w:p w14:paraId="6266AA11" w14:textId="5C6FBE3E" w:rsidR="00B84D69" w:rsidRDefault="00B84D69" w:rsidP="00B84D69">
      <w:pPr>
        <w:pStyle w:val="Prrafodelista"/>
        <w:numPr>
          <w:ilvl w:val="0"/>
          <w:numId w:val="8"/>
        </w:numPr>
        <w:jc w:val="both"/>
      </w:pPr>
      <w:r>
        <w:t xml:space="preserve">A siempre es </w:t>
      </w:r>
      <w:proofErr w:type="spellStart"/>
      <w:r>
        <w:t>diagonalizable</w:t>
      </w:r>
      <w:proofErr w:type="spellEnd"/>
    </w:p>
    <w:p w14:paraId="45E229D7" w14:textId="06D904BD" w:rsidR="00B84D69" w:rsidRDefault="00B84D69" w:rsidP="00B84D69">
      <w:pPr>
        <w:pStyle w:val="Prrafodelista"/>
        <w:numPr>
          <w:ilvl w:val="0"/>
          <w:numId w:val="8"/>
        </w:numPr>
        <w:jc w:val="both"/>
      </w:pPr>
      <w:r>
        <w:t>El signo de los autovalores de A siempre es el mismo</w:t>
      </w:r>
    </w:p>
    <w:p w14:paraId="4E9771F8" w14:textId="611EC01B" w:rsidR="00B84D69" w:rsidRDefault="00B84D69" w:rsidP="00B84D69">
      <w:pPr>
        <w:pStyle w:val="Prrafodelista"/>
        <w:numPr>
          <w:ilvl w:val="0"/>
          <w:numId w:val="8"/>
        </w:numPr>
        <w:jc w:val="both"/>
      </w:pPr>
      <w:proofErr w:type="spellStart"/>
      <w:r>
        <w:t>det</w:t>
      </w:r>
      <w:proofErr w:type="spellEnd"/>
      <w:r>
        <w:t xml:space="preserve"> (A) es un entero</w:t>
      </w:r>
    </w:p>
    <w:p w14:paraId="491F92B5" w14:textId="77777777" w:rsidR="00321E04" w:rsidRDefault="00321E04">
      <w:r>
        <w:br w:type="page"/>
      </w:r>
    </w:p>
    <w:p w14:paraId="4FFADD7E" w14:textId="304232D0" w:rsidR="00321E04" w:rsidRDefault="00321E04" w:rsidP="00B84D69">
      <w:pPr>
        <w:jc w:val="both"/>
      </w:pPr>
      <w:r>
        <w:lastRenderedPageBreak/>
        <w:t>Ejercicio 10</w:t>
      </w:r>
    </w:p>
    <w:p w14:paraId="73BCB890" w14:textId="527E3D1A" w:rsidR="00B84D69" w:rsidRDefault="00B84D69" w:rsidP="00B84D69">
      <w:pPr>
        <w:jc w:val="both"/>
      </w:pPr>
      <w:r>
        <w:t xml:space="preserve">¿Cuál de los siguientes conjuntos se corresponde con la representación de un tensor de rango 4 y </w:t>
      </w:r>
      <w:proofErr w:type="spellStart"/>
      <w:r>
        <w:t>dim</w:t>
      </w:r>
      <w:proofErr w:type="spellEnd"/>
      <w:r>
        <w:t xml:space="preserve"> 5</w:t>
      </w:r>
    </w:p>
    <w:p w14:paraId="7972DB2E" w14:textId="1CC73D65" w:rsidR="00B84D69" w:rsidRPr="00B84D69" w:rsidRDefault="00B84D69" w:rsidP="00B84D69">
      <w:pPr>
        <w:pStyle w:val="Prrafodelista"/>
        <w:numPr>
          <w:ilvl w:val="0"/>
          <w:numId w:val="9"/>
        </w:numPr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4x5</m:t>
            </m:r>
          </m:sup>
        </m:sSup>
      </m:oMath>
    </w:p>
    <w:p w14:paraId="4B8B2DDA" w14:textId="65FD755A" w:rsidR="00B84D69" w:rsidRPr="00B84D69" w:rsidRDefault="00B84D69" w:rsidP="00B84D69">
      <w:pPr>
        <w:pStyle w:val="Prrafodelista"/>
        <w:numPr>
          <w:ilvl w:val="0"/>
          <w:numId w:val="9"/>
        </w:numPr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4</m:t>
            </m:r>
          </m:sup>
        </m:sSup>
      </m:oMath>
    </w:p>
    <w:p w14:paraId="478BE180" w14:textId="5A382250" w:rsidR="00B84D69" w:rsidRPr="00B84D69" w:rsidRDefault="00B84D69" w:rsidP="00B84D69">
      <w:pPr>
        <w:pStyle w:val="Prrafodelista"/>
        <w:numPr>
          <w:ilvl w:val="0"/>
          <w:numId w:val="9"/>
        </w:numPr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4x</m:t>
            </m:r>
            <m:r>
              <w:rPr>
                <w:rFonts w:ascii="Cambria Math" w:hAnsi="Cambria Math"/>
              </w:rPr>
              <m:t>4x4x4x4</m:t>
            </m:r>
          </m:sup>
        </m:sSup>
      </m:oMath>
    </w:p>
    <w:p w14:paraId="36893DA4" w14:textId="09CD808D" w:rsidR="00B84D69" w:rsidRPr="00B84D69" w:rsidRDefault="00B84D69" w:rsidP="00B84D69">
      <w:pPr>
        <w:pStyle w:val="Prrafodelista"/>
        <w:numPr>
          <w:ilvl w:val="0"/>
          <w:numId w:val="9"/>
        </w:numPr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x5x5x5</m:t>
            </m:r>
          </m:sup>
        </m:sSup>
      </m:oMath>
    </w:p>
    <w:p w14:paraId="64AE99BE" w14:textId="7A95A39E" w:rsidR="00321E04" w:rsidRDefault="00321E04" w:rsidP="00B84D69">
      <w:pPr>
        <w:jc w:val="both"/>
      </w:pPr>
      <w:r>
        <w:t>Ejercicio 11</w:t>
      </w:r>
    </w:p>
    <w:p w14:paraId="228B0D55" w14:textId="05DF5AE4" w:rsidR="00B84D69" w:rsidRDefault="00B84D69" w:rsidP="00B84D69">
      <w:pPr>
        <w:jc w:val="both"/>
        <w:rPr>
          <w:rFonts w:eastAsiaTheme="minorEastAsia"/>
          <w:sz w:val="20"/>
          <w:szCs w:val="20"/>
        </w:rPr>
      </w:pPr>
      <w:r>
        <w:t xml:space="preserve">Sea </w:t>
      </w:r>
      <m:oMath>
        <m:r>
          <w:rPr>
            <w:rFonts w:ascii="Cambria Math" w:hAnsi="Cambria Math"/>
          </w:rPr>
          <m:t>f:]0,+∞[→R dada por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y g:R→R dada por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=sen(x)</m:t>
        </m:r>
      </m:oMath>
      <w:r>
        <w:rPr>
          <w:rFonts w:eastAsiaTheme="minorEastAsia"/>
        </w:rPr>
        <w:t xml:space="preserve"> Entonces la expresión de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g o f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para 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]0, ∞[</m:t>
        </m:r>
      </m:oMath>
      <w:r>
        <w:rPr>
          <w:rFonts w:eastAsiaTheme="minorEastAsia"/>
          <w:sz w:val="20"/>
          <w:szCs w:val="20"/>
        </w:rPr>
        <w:t xml:space="preserve"> es:</w:t>
      </w:r>
    </w:p>
    <w:p w14:paraId="44D19560" w14:textId="644B24C6" w:rsidR="00B84D69" w:rsidRPr="00B84D69" w:rsidRDefault="00B84D69" w:rsidP="00B84D69">
      <w:pPr>
        <w:pStyle w:val="Prrafodelista"/>
        <w:numPr>
          <w:ilvl w:val="0"/>
          <w:numId w:val="10"/>
        </w:numPr>
        <w:jc w:val="both"/>
        <w:rPr>
          <w:sz w:val="20"/>
          <w:szCs w:val="20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cos⁡</m:t>
        </m:r>
        <m:r>
          <w:rPr>
            <w:rFonts w:ascii="Cambria Math" w:hAnsi="Cambria Math"/>
            <w:sz w:val="20"/>
            <w:szCs w:val="20"/>
          </w:rPr>
          <m:t>(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ln⁡</m:t>
        </m:r>
        <m:r>
          <w:rPr>
            <w:rFonts w:ascii="Cambria Math" w:hAnsi="Cambria Math"/>
            <w:sz w:val="20"/>
            <w:szCs w:val="20"/>
          </w:rPr>
          <m:t>(x))</m:t>
        </m:r>
      </m:oMath>
    </w:p>
    <w:p w14:paraId="31CEB98A" w14:textId="6226ABEC" w:rsidR="00B84D69" w:rsidRPr="00B84D69" w:rsidRDefault="00B84D69" w:rsidP="00B84D69">
      <w:pPr>
        <w:pStyle w:val="Prrafodelista"/>
        <w:numPr>
          <w:ilvl w:val="0"/>
          <w:numId w:val="10"/>
        </w:numPr>
        <w:jc w:val="both"/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>cos(1/x)</w:t>
      </w:r>
    </w:p>
    <w:p w14:paraId="009E54DB" w14:textId="4B272B47" w:rsidR="00B84D69" w:rsidRPr="00B84D69" w:rsidRDefault="00B84D69" w:rsidP="00B84D69">
      <w:pPr>
        <w:pStyle w:val="Prrafodelista"/>
        <w:numPr>
          <w:ilvl w:val="0"/>
          <w:numId w:val="10"/>
        </w:numPr>
        <w:jc w:val="both"/>
        <w:rPr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ln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d>
              </m:e>
            </m:func>
          </m:num>
          <m:den>
            <m:r>
              <w:rPr>
                <w:rFonts w:ascii="Cambria Math" w:hAnsi="Cambria Math"/>
                <w:sz w:val="20"/>
                <w:szCs w:val="20"/>
              </w:rPr>
              <m:t>x</m:t>
            </m:r>
          </m:den>
        </m:f>
      </m:oMath>
    </w:p>
    <w:p w14:paraId="38B41DD5" w14:textId="4AEB33E8" w:rsidR="00B84D69" w:rsidRPr="00321E04" w:rsidRDefault="00321E04" w:rsidP="00B84D69">
      <w:pPr>
        <w:pStyle w:val="Prrafodelista"/>
        <w:numPr>
          <w:ilvl w:val="0"/>
          <w:numId w:val="10"/>
        </w:numPr>
        <w:jc w:val="both"/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>Cos(1/</w:t>
      </w:r>
      <w:proofErr w:type="gramStart"/>
      <w:r>
        <w:rPr>
          <w:rFonts w:eastAsiaTheme="minorEastAsia"/>
          <w:sz w:val="20"/>
          <w:szCs w:val="20"/>
        </w:rPr>
        <w:t>x)</w:t>
      </w:r>
      <w:proofErr w:type="spellStart"/>
      <w:r>
        <w:rPr>
          <w:rFonts w:eastAsiaTheme="minorEastAsia"/>
          <w:sz w:val="20"/>
          <w:szCs w:val="20"/>
        </w:rPr>
        <w:t>ln</w:t>
      </w:r>
      <w:proofErr w:type="spellEnd"/>
      <w:proofErr w:type="gramEnd"/>
      <w:r>
        <w:rPr>
          <w:rFonts w:eastAsiaTheme="minorEastAsia"/>
          <w:sz w:val="20"/>
          <w:szCs w:val="20"/>
        </w:rPr>
        <w:t>(x)</w:t>
      </w:r>
    </w:p>
    <w:p w14:paraId="3DDF065E" w14:textId="329666B9" w:rsidR="00321E04" w:rsidRDefault="00321E04" w:rsidP="00321E04">
      <w:pPr>
        <w:jc w:val="both"/>
        <w:rPr>
          <w:sz w:val="20"/>
          <w:szCs w:val="20"/>
        </w:rPr>
      </w:pPr>
      <w:r>
        <w:rPr>
          <w:sz w:val="20"/>
          <w:szCs w:val="20"/>
        </w:rPr>
        <w:t>Ejercicio 12</w:t>
      </w:r>
    </w:p>
    <w:p w14:paraId="3C3324BF" w14:textId="16F2CB78" w:rsidR="00321E04" w:rsidRDefault="00321E04" w:rsidP="00321E04">
      <w:pPr>
        <w:jc w:val="both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Sea </w:t>
      </w:r>
      <m:oMath>
        <m:r>
          <w:rPr>
            <w:rFonts w:ascii="Cambria Math" w:hAnsi="Cambria Math"/>
            <w:sz w:val="20"/>
            <w:szCs w:val="20"/>
          </w:rPr>
          <m:t>f:R→R dada por 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sz w:val="20"/>
            <w:szCs w:val="20"/>
          </w:rPr>
          <m:t>-6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>
        <w:rPr>
          <w:rFonts w:eastAsiaTheme="minorEastAsia"/>
          <w:sz w:val="20"/>
          <w:szCs w:val="20"/>
        </w:rPr>
        <w:t xml:space="preserve">¿Cuál es el valor x de la </w:t>
      </w:r>
      <w:proofErr w:type="spellStart"/>
      <w:r>
        <w:rPr>
          <w:rFonts w:eastAsiaTheme="minorEastAsia"/>
          <w:sz w:val="20"/>
          <w:szCs w:val="20"/>
        </w:rPr>
        <w:t>abcisa</w:t>
      </w:r>
      <w:proofErr w:type="spellEnd"/>
      <w:r>
        <w:rPr>
          <w:rFonts w:eastAsiaTheme="minorEastAsia"/>
          <w:sz w:val="20"/>
          <w:szCs w:val="20"/>
        </w:rPr>
        <w:t xml:space="preserve"> que converge el algoritmo del descenso de gradiente para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=1</m:t>
        </m:r>
      </m:oMath>
      <w:r>
        <w:rPr>
          <w:rFonts w:eastAsiaTheme="minorEastAsia"/>
          <w:sz w:val="20"/>
          <w:szCs w:val="20"/>
        </w:rPr>
        <w:t xml:space="preserve"> y ratio de aprendizaje pequeño</w:t>
      </w:r>
    </w:p>
    <w:p w14:paraId="184F4D2E" w14:textId="77777777" w:rsidR="00321E04" w:rsidRPr="00C171BC" w:rsidRDefault="00321E04" w:rsidP="00321E04">
      <w:pPr>
        <w:pStyle w:val="Prrafodelista"/>
        <w:numPr>
          <w:ilvl w:val="0"/>
          <w:numId w:val="6"/>
        </w:numPr>
        <w:jc w:val="both"/>
      </w:pPr>
      <w:r>
        <w:t xml:space="preserve">Indique respuesta [   </w:t>
      </w:r>
      <w:proofErr w:type="gramStart"/>
      <w:r>
        <w:t xml:space="preserve">  ]</w:t>
      </w:r>
      <w:proofErr w:type="gramEnd"/>
    </w:p>
    <w:p w14:paraId="3C656137" w14:textId="5850C4AB" w:rsidR="00321E04" w:rsidRDefault="00321E04" w:rsidP="00321E04">
      <w:pPr>
        <w:jc w:val="both"/>
        <w:rPr>
          <w:sz w:val="20"/>
          <w:szCs w:val="20"/>
        </w:rPr>
      </w:pPr>
      <w:r>
        <w:rPr>
          <w:sz w:val="20"/>
          <w:szCs w:val="20"/>
        </w:rPr>
        <w:t>Ejercicio 13</w:t>
      </w:r>
    </w:p>
    <w:p w14:paraId="2D95CA23" w14:textId="524C4884" w:rsidR="00321E04" w:rsidRPr="00321E04" w:rsidRDefault="00321E04" w:rsidP="00321E04">
      <w:pPr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f: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→R dada  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x,y</m:t>
              </m:r>
            </m:e>
          </m:d>
          <m:r>
            <w:rPr>
              <w:rFonts w:ascii="Cambria Math" w:hAnsi="Cambria Math"/>
              <w:sz w:val="20"/>
              <w:szCs w:val="20"/>
            </w:rPr>
            <m:t>=3x-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p>
          </m:sSup>
        </m:oMath>
      </m:oMathPara>
    </w:p>
    <w:p w14:paraId="5386C3B9" w14:textId="67C24E08" w:rsidR="00321E04" w:rsidRPr="00321E04" w:rsidRDefault="00321E04" w:rsidP="00321E04">
      <w:pPr>
        <w:pStyle w:val="Prrafodelista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(3,0) es un punto crítico de f y mínimo relativo</w:t>
      </w:r>
    </w:p>
    <w:p w14:paraId="2666FA90" w14:textId="3F9CA424" w:rsidR="00321E04" w:rsidRPr="00321E04" w:rsidRDefault="00321E04" w:rsidP="00321E04">
      <w:pPr>
        <w:pStyle w:val="Prrafodelista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(3,0) es un punto crítico de f y </w:t>
      </w:r>
      <w:r>
        <w:rPr>
          <w:sz w:val="20"/>
          <w:szCs w:val="20"/>
        </w:rPr>
        <w:t>máximo</w:t>
      </w:r>
      <w:r>
        <w:rPr>
          <w:sz w:val="20"/>
          <w:szCs w:val="20"/>
        </w:rPr>
        <w:t xml:space="preserve"> relativo</w:t>
      </w:r>
    </w:p>
    <w:p w14:paraId="237F863D" w14:textId="0FB222CE" w:rsidR="00321E04" w:rsidRPr="00321E04" w:rsidRDefault="00321E04" w:rsidP="00321E04">
      <w:pPr>
        <w:pStyle w:val="Prrafodelista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(3,0) es un punto crítico de f y </w:t>
      </w:r>
      <w:r>
        <w:rPr>
          <w:sz w:val="20"/>
          <w:szCs w:val="20"/>
        </w:rPr>
        <w:t>es un punto de silla</w:t>
      </w:r>
    </w:p>
    <w:p w14:paraId="6E4DA4BB" w14:textId="795430BA" w:rsidR="00321E04" w:rsidRPr="00321E04" w:rsidRDefault="00321E04" w:rsidP="00321E04">
      <w:pPr>
        <w:pStyle w:val="Prrafodelista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f no tiene punto crítico</w:t>
      </w:r>
    </w:p>
    <w:p w14:paraId="24387ED8" w14:textId="69E4B93F" w:rsidR="00321E04" w:rsidRDefault="00321E04" w:rsidP="00321E04">
      <w:pPr>
        <w:jc w:val="both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Sea </w:t>
      </w:r>
      <m:oMath>
        <m:r>
          <w:rPr>
            <w:rFonts w:ascii="Cambria Math" w:hAnsi="Cambria Math"/>
            <w:sz w:val="20"/>
            <w:szCs w:val="20"/>
          </w:rPr>
          <m:t>f:R→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 de la forma 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y g: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5</m:t>
            </m:r>
          </m:sup>
        </m:sSup>
        <m:r>
          <w:rPr>
            <w:rFonts w:ascii="Cambria Math" w:hAnsi="Cambria Math"/>
            <w:sz w:val="20"/>
            <w:szCs w:val="20"/>
          </w:rPr>
          <m:t>→R</m:t>
        </m:r>
      </m:oMath>
      <w:r>
        <w:rPr>
          <w:rFonts w:eastAsiaTheme="minorEastAsia"/>
          <w:sz w:val="20"/>
          <w:szCs w:val="20"/>
        </w:rPr>
        <w:t xml:space="preserve"> , ¿Valor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g of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(1)</m:t>
        </m:r>
      </m:oMath>
      <w:r>
        <w:rPr>
          <w:rFonts w:eastAsiaTheme="minorEastAsia"/>
          <w:sz w:val="20"/>
          <w:szCs w:val="20"/>
        </w:rPr>
        <w:t>?</w:t>
      </w:r>
    </w:p>
    <w:p w14:paraId="06A398AE" w14:textId="7B96B0CF" w:rsidR="00321E04" w:rsidRPr="00321E04" w:rsidRDefault="00321E04" w:rsidP="00321E04">
      <w:pPr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-4,3,0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=-1,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5,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r>
            <w:rPr>
              <w:rFonts w:ascii="Cambria Math" w:eastAsiaTheme="minorEastAsia" w:hAnsi="Cambria Math"/>
              <w:sz w:val="20"/>
              <w:szCs w:val="20"/>
            </w:rPr>
            <m:t>7</m:t>
          </m:r>
        </m:oMath>
      </m:oMathPara>
    </w:p>
    <w:p w14:paraId="5F09E417" w14:textId="07D42DC7" w:rsidR="00321E04" w:rsidRDefault="00321E04" w:rsidP="00321E04">
      <w:pPr>
        <w:jc w:val="both"/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-4,3,0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=-2,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-4,3,0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7,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-4,3,0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4</m:t>
          </m:r>
        </m:oMath>
      </m:oMathPara>
    </w:p>
    <w:p w14:paraId="0787ABEB" w14:textId="2E8D3083" w:rsidR="00321E04" w:rsidRDefault="00321E04" w:rsidP="00321E04">
      <w:pPr>
        <w:jc w:val="both"/>
        <w:rPr>
          <w:sz w:val="20"/>
          <w:szCs w:val="20"/>
        </w:rPr>
      </w:pPr>
      <w:r>
        <w:rPr>
          <w:sz w:val="20"/>
          <w:szCs w:val="20"/>
        </w:rPr>
        <w:t>Ejercicio 14</w:t>
      </w:r>
    </w:p>
    <w:p w14:paraId="798AE01D" w14:textId="40E6AD79" w:rsidR="00321E04" w:rsidRPr="00321E04" w:rsidRDefault="00321E04" w:rsidP="00321E04">
      <w:pPr>
        <w:jc w:val="both"/>
        <w:rPr>
          <w:sz w:val="20"/>
          <w:szCs w:val="20"/>
        </w:rPr>
      </w:pPr>
      <w:r>
        <w:rPr>
          <w:sz w:val="20"/>
          <w:szCs w:val="20"/>
        </w:rPr>
        <w:t>No copiado</w:t>
      </w:r>
    </w:p>
    <w:sectPr w:rsidR="00321E04" w:rsidRPr="00321E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285E"/>
    <w:multiLevelType w:val="hybridMultilevel"/>
    <w:tmpl w:val="D3EEC7B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73D8D"/>
    <w:multiLevelType w:val="hybridMultilevel"/>
    <w:tmpl w:val="0CD2328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C1FF4"/>
    <w:multiLevelType w:val="hybridMultilevel"/>
    <w:tmpl w:val="2FC4C58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75D30"/>
    <w:multiLevelType w:val="hybridMultilevel"/>
    <w:tmpl w:val="84F2D11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F46AC"/>
    <w:multiLevelType w:val="hybridMultilevel"/>
    <w:tmpl w:val="0D90B44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523E0"/>
    <w:multiLevelType w:val="hybridMultilevel"/>
    <w:tmpl w:val="20FE0E4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96479"/>
    <w:multiLevelType w:val="hybridMultilevel"/>
    <w:tmpl w:val="69D0EB4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492"/>
    <w:multiLevelType w:val="hybridMultilevel"/>
    <w:tmpl w:val="3DD0B57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64680F"/>
    <w:multiLevelType w:val="hybridMultilevel"/>
    <w:tmpl w:val="AD7ACF8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EE1944"/>
    <w:multiLevelType w:val="hybridMultilevel"/>
    <w:tmpl w:val="183AC6A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662327">
    <w:abstractNumId w:val="4"/>
  </w:num>
  <w:num w:numId="2" w16cid:durableId="906112624">
    <w:abstractNumId w:val="3"/>
  </w:num>
  <w:num w:numId="3" w16cid:durableId="600185293">
    <w:abstractNumId w:val="9"/>
  </w:num>
  <w:num w:numId="4" w16cid:durableId="105779910">
    <w:abstractNumId w:val="8"/>
  </w:num>
  <w:num w:numId="5" w16cid:durableId="294021412">
    <w:abstractNumId w:val="6"/>
  </w:num>
  <w:num w:numId="6" w16cid:durableId="549194230">
    <w:abstractNumId w:val="7"/>
  </w:num>
  <w:num w:numId="7" w16cid:durableId="1200512069">
    <w:abstractNumId w:val="0"/>
  </w:num>
  <w:num w:numId="8" w16cid:durableId="1839147431">
    <w:abstractNumId w:val="1"/>
  </w:num>
  <w:num w:numId="9" w16cid:durableId="440036336">
    <w:abstractNumId w:val="2"/>
  </w:num>
  <w:num w:numId="10" w16cid:durableId="18134777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1BC"/>
    <w:rsid w:val="002937C9"/>
    <w:rsid w:val="00321E04"/>
    <w:rsid w:val="00B84D69"/>
    <w:rsid w:val="00C1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38C5E"/>
  <w15:chartTrackingRefBased/>
  <w15:docId w15:val="{7C0BA747-777D-4A19-8CB8-E46398B33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171BC"/>
    <w:rPr>
      <w:color w:val="808080"/>
    </w:rPr>
  </w:style>
  <w:style w:type="paragraph" w:styleId="Prrafodelista">
    <w:name w:val="List Paragraph"/>
    <w:basedOn w:val="Normal"/>
    <w:uiPriority w:val="34"/>
    <w:qFormat/>
    <w:rsid w:val="00C17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426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Alcaraz</dc:creator>
  <cp:keywords/>
  <dc:description/>
  <cp:lastModifiedBy>Roberto Alcaraz</cp:lastModifiedBy>
  <cp:revision>1</cp:revision>
  <dcterms:created xsi:type="dcterms:W3CDTF">2023-01-13T19:52:00Z</dcterms:created>
  <dcterms:modified xsi:type="dcterms:W3CDTF">2023-01-13T20:23:00Z</dcterms:modified>
</cp:coreProperties>
</file>