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26B3D" w14:textId="77777777" w:rsidR="006C34CC" w:rsidRDefault="006C34CC" w:rsidP="006C34CC">
      <w:pPr>
        <w:pStyle w:val="Heading2"/>
      </w:pPr>
      <w:bookmarkStart w:id="0" w:name="_Toc168333014"/>
      <w:r>
        <w:t>Gettings setup with NREL’s High Performance Computing (</w:t>
      </w:r>
      <w:commentRangeStart w:id="1"/>
      <w:r>
        <w:t>HPC</w:t>
      </w:r>
      <w:commentRangeEnd w:id="1"/>
      <w:r w:rsidR="00B919DC">
        <w:rPr>
          <w:rStyle w:val="CommentReference"/>
          <w:rFonts w:asciiTheme="minorHAnsi" w:eastAsiaTheme="minorHAnsi" w:hAnsiTheme="minorHAnsi" w:cstheme="minorBidi"/>
          <w:color w:val="auto"/>
        </w:rPr>
        <w:commentReference w:id="1"/>
      </w:r>
      <w:r>
        <w:t>)</w:t>
      </w:r>
      <w:bookmarkEnd w:id="0"/>
    </w:p>
    <w:p w14:paraId="39B8ED7C" w14:textId="77777777" w:rsidR="006C34CC" w:rsidRDefault="006C34CC" w:rsidP="006C34CC"/>
    <w:p w14:paraId="067B7E4D" w14:textId="77777777" w:rsidR="006C34CC" w:rsidRDefault="006C34CC" w:rsidP="006C34CC">
      <w:r>
        <w:t xml:space="preserve">Background: NREL’s High Performance Computing (HPC) assets (Kestrel, Eagle, etc.) offer significant computing power and may be required for large-scale or complex REopt models or modeling runs. To access the HPCs, you will need to create an HPC account, request allocation units (AUs) on the HPC, and then run the REopt code through a shell environment on your computer. There is no cost to using HPCs. The sections below summarize the key usage steps. </w:t>
      </w:r>
    </w:p>
    <w:p w14:paraId="4AA8F1B1" w14:textId="77777777" w:rsidR="006C34CC" w:rsidRDefault="006C34CC" w:rsidP="006C34CC"/>
    <w:p w14:paraId="4E4CE319" w14:textId="77777777" w:rsidR="006C34CC" w:rsidRDefault="006C34CC" w:rsidP="006C34CC">
      <w:r w:rsidRPr="004E5A96">
        <w:rPr>
          <w:b/>
          <w:bCs/>
        </w:rPr>
        <w:t>Step 1:</w:t>
      </w:r>
      <w:r>
        <w:t xml:space="preserve"> Steps for getting setup with an account:</w:t>
      </w:r>
    </w:p>
    <w:p w14:paraId="76B12114" w14:textId="77777777" w:rsidR="006C34CC" w:rsidRDefault="006C34CC" w:rsidP="006C34CC">
      <w:pPr>
        <w:pStyle w:val="ListParagraph"/>
        <w:numPr>
          <w:ilvl w:val="1"/>
          <w:numId w:val="4"/>
        </w:numPr>
        <w:tabs>
          <w:tab w:val="clear" w:pos="1440"/>
        </w:tabs>
        <w:ind w:left="990"/>
      </w:pPr>
      <w:r>
        <w:t xml:space="preserve">Request an account here: </w:t>
      </w:r>
      <w:hyperlink r:id="rId9" w:history="1">
        <w:r w:rsidRPr="009E65D8">
          <w:rPr>
            <w:rStyle w:val="Hyperlink"/>
          </w:rPr>
          <w:t>https://www.nrel.gov/hpc/user-accounts.html</w:t>
        </w:r>
      </w:hyperlink>
    </w:p>
    <w:p w14:paraId="044EE4CB" w14:textId="77777777" w:rsidR="006C34CC" w:rsidRDefault="006C34CC" w:rsidP="006C34CC">
      <w:pPr>
        <w:pStyle w:val="ListParagraph"/>
        <w:numPr>
          <w:ilvl w:val="1"/>
          <w:numId w:val="4"/>
        </w:numPr>
        <w:tabs>
          <w:tab w:val="clear" w:pos="1440"/>
        </w:tabs>
        <w:ind w:left="990"/>
      </w:pPr>
      <w:r>
        <w:t xml:space="preserve">After requesting an account, you will receive an email (not immediately because your account </w:t>
      </w:r>
      <w:proofErr w:type="gramStart"/>
      <w:r>
        <w:t>has to</w:t>
      </w:r>
      <w:proofErr w:type="gramEnd"/>
      <w:r>
        <w:t xml:space="preserve"> be manually created by someone on the HPC team)</w:t>
      </w:r>
    </w:p>
    <w:p w14:paraId="61AC0235" w14:textId="77777777" w:rsidR="006C34CC" w:rsidRDefault="006C34CC" w:rsidP="006C34CC">
      <w:pPr>
        <w:pStyle w:val="ListParagraph"/>
        <w:numPr>
          <w:ilvl w:val="1"/>
          <w:numId w:val="4"/>
        </w:numPr>
        <w:tabs>
          <w:tab w:val="clear" w:pos="1440"/>
        </w:tabs>
        <w:ind w:left="990"/>
      </w:pPr>
      <w:r>
        <w:t>Follow the instructions in the email to create a new password</w:t>
      </w:r>
    </w:p>
    <w:p w14:paraId="1EDD8984" w14:textId="77777777" w:rsidR="006C34CC" w:rsidRDefault="006C34CC" w:rsidP="006C34CC">
      <w:pPr>
        <w:pStyle w:val="ListParagraph"/>
        <w:numPr>
          <w:ilvl w:val="1"/>
          <w:numId w:val="4"/>
        </w:numPr>
        <w:tabs>
          <w:tab w:val="clear" w:pos="1440"/>
        </w:tabs>
        <w:ind w:left="990"/>
      </w:pPr>
      <w:r>
        <w:t xml:space="preserve">Log in using your username and password to the Lex system: </w:t>
      </w:r>
      <w:hyperlink r:id="rId10" w:history="1">
        <w:r w:rsidRPr="009E65D8">
          <w:rPr>
            <w:rStyle w:val="Hyperlink"/>
          </w:rPr>
          <w:t>https://hpcprojects.nrel.gov/</w:t>
        </w:r>
      </w:hyperlink>
      <w:r>
        <w:t xml:space="preserve"> </w:t>
      </w:r>
    </w:p>
    <w:p w14:paraId="33F153C3" w14:textId="77777777" w:rsidR="006C34CC" w:rsidRDefault="006C34CC" w:rsidP="006C34CC"/>
    <w:p w14:paraId="4C272C44" w14:textId="77777777" w:rsidR="006C34CC" w:rsidRDefault="006C34CC" w:rsidP="006C34CC">
      <w:r w:rsidRPr="004E5A96">
        <w:rPr>
          <w:b/>
          <w:bCs/>
        </w:rPr>
        <w:t>Step 2:</w:t>
      </w:r>
      <w:r>
        <w:t xml:space="preserve"> Requesting HPC allocation</w:t>
      </w:r>
    </w:p>
    <w:p w14:paraId="15DA1109" w14:textId="77777777" w:rsidR="006C34CC" w:rsidRDefault="006C34CC" w:rsidP="006C34CC">
      <w:pPr>
        <w:pStyle w:val="ListParagraph"/>
        <w:numPr>
          <w:ilvl w:val="1"/>
          <w:numId w:val="2"/>
        </w:numPr>
        <w:tabs>
          <w:tab w:val="clear" w:pos="1440"/>
        </w:tabs>
        <w:ind w:left="990"/>
      </w:pPr>
      <w:r>
        <w:t xml:space="preserve">You can request HPC allocation units (AUs) using the Lex system (linked above) </w:t>
      </w:r>
    </w:p>
    <w:p w14:paraId="69CC420F" w14:textId="77777777" w:rsidR="006C34CC" w:rsidRDefault="006C34CC" w:rsidP="006C34CC">
      <w:pPr>
        <w:pStyle w:val="ListParagraph"/>
        <w:numPr>
          <w:ilvl w:val="2"/>
          <w:numId w:val="2"/>
        </w:numPr>
        <w:tabs>
          <w:tab w:val="clear" w:pos="2160"/>
        </w:tabs>
        <w:ind w:left="1710"/>
      </w:pPr>
      <w:r>
        <w:t>For a project that is just starting, submit a Pilot request, which is by default 150,000 AUs</w:t>
      </w:r>
    </w:p>
    <w:p w14:paraId="5C0F37B4" w14:textId="77777777" w:rsidR="006C34CC" w:rsidRDefault="006C34CC" w:rsidP="006C34CC">
      <w:pPr>
        <w:pStyle w:val="ListParagraph"/>
        <w:numPr>
          <w:ilvl w:val="2"/>
          <w:numId w:val="2"/>
        </w:numPr>
        <w:tabs>
          <w:tab w:val="clear" w:pos="2160"/>
        </w:tabs>
        <w:ind w:left="1710"/>
      </w:pPr>
      <w:r>
        <w:t xml:space="preserve">Complete the fields for the pilot request. List Julia, </w:t>
      </w:r>
      <w:proofErr w:type="spellStart"/>
      <w:r>
        <w:t>JuMP</w:t>
      </w:r>
      <w:proofErr w:type="spellEnd"/>
      <w:r>
        <w:t xml:space="preserve">, and </w:t>
      </w:r>
      <w:proofErr w:type="spellStart"/>
      <w:r>
        <w:t>Gurobi</w:t>
      </w:r>
      <w:proofErr w:type="spellEnd"/>
      <w:r>
        <w:t xml:space="preserve"> (if using </w:t>
      </w:r>
      <w:proofErr w:type="spellStart"/>
      <w:r>
        <w:t>Gurobi</w:t>
      </w:r>
      <w:proofErr w:type="spellEnd"/>
      <w:r>
        <w:t>) in the section for “software requested.”</w:t>
      </w:r>
    </w:p>
    <w:p w14:paraId="4ED8D0B4" w14:textId="77777777" w:rsidR="006C34CC" w:rsidRDefault="006C34CC" w:rsidP="006C34CC">
      <w:pPr>
        <w:pStyle w:val="ListParagraph"/>
        <w:numPr>
          <w:ilvl w:val="2"/>
          <w:numId w:val="2"/>
        </w:numPr>
        <w:tabs>
          <w:tab w:val="clear" w:pos="2160"/>
        </w:tabs>
        <w:ind w:left="1710"/>
      </w:pPr>
      <w:r>
        <w:t>Note: A simple REopt run (PV and BESS sizing without resilience, for instance) uses less than 1 AU.</w:t>
      </w:r>
      <w:r w:rsidRPr="00B16BEA">
        <w:t xml:space="preserve"> </w:t>
      </w:r>
      <w:r>
        <w:t xml:space="preserve">A complex REopt run might use around 10 </w:t>
      </w:r>
      <w:proofErr w:type="spellStart"/>
      <w:r>
        <w:t>AUs.</w:t>
      </w:r>
      <w:proofErr w:type="spellEnd"/>
    </w:p>
    <w:p w14:paraId="6ECB5AD6" w14:textId="77777777" w:rsidR="006C34CC" w:rsidRDefault="006C34CC" w:rsidP="006C34CC">
      <w:pPr>
        <w:pStyle w:val="ListParagraph"/>
        <w:numPr>
          <w:ilvl w:val="2"/>
          <w:numId w:val="2"/>
        </w:numPr>
        <w:tabs>
          <w:tab w:val="clear" w:pos="2160"/>
        </w:tabs>
        <w:ind w:left="1710"/>
      </w:pPr>
      <w:r>
        <w:t>Note: Each REopt project needs to have a separate request for AUs (multiple separate REopt projects cannot be combined into the same allocation unit request)</w:t>
      </w:r>
    </w:p>
    <w:p w14:paraId="0A68AE98" w14:textId="77777777" w:rsidR="006C34CC" w:rsidRDefault="006C34CC" w:rsidP="006C34CC"/>
    <w:p w14:paraId="6CFEB197" w14:textId="77777777" w:rsidR="006C34CC" w:rsidRDefault="006C34CC" w:rsidP="006C34CC">
      <w:r w:rsidRPr="004E5A96">
        <w:rPr>
          <w:b/>
          <w:bCs/>
        </w:rPr>
        <w:t>Step 3:</w:t>
      </w:r>
      <w:r>
        <w:t xml:space="preserve"> Running REopt on the HPC</w:t>
      </w:r>
      <w:r w:rsidRPr="00024488">
        <w:t xml:space="preserve"> </w:t>
      </w:r>
    </w:p>
    <w:p w14:paraId="01EFECCA" w14:textId="77777777" w:rsidR="006C34CC" w:rsidRPr="00024488" w:rsidRDefault="006C34CC" w:rsidP="006C34CC">
      <w:r>
        <w:rPr>
          <w:b/>
          <w:bCs/>
        </w:rPr>
        <w:t>T</w:t>
      </w:r>
      <w:r w:rsidRPr="00024488">
        <w:rPr>
          <w:b/>
          <w:bCs/>
        </w:rPr>
        <w:t>hese steps are currently written for PCs, and the steps may differ for Macs.</w:t>
      </w:r>
    </w:p>
    <w:p w14:paraId="6C5BA978" w14:textId="77777777" w:rsidR="006C34CC" w:rsidRDefault="006C34CC" w:rsidP="006C34CC">
      <w:pPr>
        <w:pStyle w:val="ListParagraph"/>
        <w:numPr>
          <w:ilvl w:val="1"/>
          <w:numId w:val="1"/>
        </w:numPr>
        <w:tabs>
          <w:tab w:val="clear" w:pos="1350"/>
        </w:tabs>
        <w:ind w:left="990"/>
      </w:pPr>
      <w:r>
        <w:t>Create two scripts for running REopt on the HPC:</w:t>
      </w:r>
    </w:p>
    <w:p w14:paraId="13814142" w14:textId="77777777" w:rsidR="006C34CC" w:rsidRDefault="006C34CC" w:rsidP="006C34CC">
      <w:pPr>
        <w:pStyle w:val="ListParagraph"/>
        <w:numPr>
          <w:ilvl w:val="2"/>
          <w:numId w:val="1"/>
        </w:numPr>
      </w:pPr>
      <w:r>
        <w:t xml:space="preserve">Create a </w:t>
      </w:r>
      <w:proofErr w:type="spellStart"/>
      <w:r>
        <w:t>julia</w:t>
      </w:r>
      <w:proofErr w:type="spellEnd"/>
      <w:r>
        <w:t xml:space="preserve"> script that runs the REopt program</w:t>
      </w:r>
    </w:p>
    <w:p w14:paraId="60B1314E" w14:textId="77777777" w:rsidR="006C34CC" w:rsidRDefault="006C34CC" w:rsidP="006C34CC">
      <w:pPr>
        <w:pStyle w:val="ListParagraph"/>
        <w:numPr>
          <w:ilvl w:val="3"/>
          <w:numId w:val="1"/>
        </w:numPr>
      </w:pPr>
      <w:r>
        <w:t xml:space="preserve">From the </w:t>
      </w:r>
      <w:proofErr w:type="spellStart"/>
      <w:r>
        <w:t>julia</w:t>
      </w:r>
      <w:proofErr w:type="spellEnd"/>
      <w:r>
        <w:t xml:space="preserve"> script, you can export a JSON with </w:t>
      </w:r>
      <w:proofErr w:type="gramStart"/>
      <w:r>
        <w:t>all of</w:t>
      </w:r>
      <w:proofErr w:type="gramEnd"/>
      <w:r>
        <w:t xml:space="preserve"> the REopt outputs (the JSON will be saved on your project folder on the HPC). Then you can manually copy the JSON file (using WinSCP) onto your local computer file system and do post processing/plotting of the results locally on your computer. Alternatively, if you are running many computations and the JSON files are too numerous and/or too large, then you can do the </w:t>
      </w:r>
    </w:p>
    <w:p w14:paraId="08BD5D3F" w14:textId="77777777" w:rsidR="006C34CC" w:rsidRDefault="006C34CC" w:rsidP="006C34CC">
      <w:pPr>
        <w:pStyle w:val="ListParagraph"/>
        <w:numPr>
          <w:ilvl w:val="2"/>
          <w:numId w:val="1"/>
        </w:numPr>
      </w:pPr>
      <w:r>
        <w:t xml:space="preserve">Create a shell script that connects to the HPC and calls the </w:t>
      </w:r>
      <w:proofErr w:type="spellStart"/>
      <w:r>
        <w:t>julia</w:t>
      </w:r>
      <w:proofErr w:type="spellEnd"/>
      <w:r>
        <w:t xml:space="preserve"> script </w:t>
      </w:r>
    </w:p>
    <w:p w14:paraId="63AF008B" w14:textId="77777777" w:rsidR="006C34CC" w:rsidRDefault="006C34CC" w:rsidP="006C34CC">
      <w:pPr>
        <w:pStyle w:val="ListParagraph"/>
        <w:numPr>
          <w:ilvl w:val="3"/>
          <w:numId w:val="1"/>
        </w:numPr>
      </w:pPr>
      <w:r>
        <w:lastRenderedPageBreak/>
        <w:t>You can use partition “debug” for initial testing. Partition “short” is typically a good fit for REopt runs.</w:t>
      </w:r>
    </w:p>
    <w:p w14:paraId="4BB4B959" w14:textId="77777777" w:rsidR="006C34CC" w:rsidRDefault="006C34CC" w:rsidP="006C34CC">
      <w:pPr>
        <w:pStyle w:val="ListParagraph"/>
        <w:numPr>
          <w:ilvl w:val="2"/>
          <w:numId w:val="1"/>
        </w:numPr>
      </w:pPr>
      <w:r>
        <w:t xml:space="preserve">See examples for these scripts on the teams folder here: </w:t>
      </w:r>
      <w:hyperlink r:id="rId11" w:history="1">
        <w:proofErr w:type="spellStart"/>
        <w:r>
          <w:rPr>
            <w:rStyle w:val="Hyperlink"/>
          </w:rPr>
          <w:t>ExampleCode</w:t>
        </w:r>
        <w:proofErr w:type="spellEnd"/>
      </w:hyperlink>
    </w:p>
    <w:p w14:paraId="6F3777E7" w14:textId="77777777" w:rsidR="006C34CC" w:rsidRDefault="006C34CC" w:rsidP="006C34CC"/>
    <w:p w14:paraId="3DFFBA53" w14:textId="77777777" w:rsidR="006C34CC" w:rsidRDefault="006C34CC" w:rsidP="006C34CC">
      <w:pPr>
        <w:pStyle w:val="ListParagraph"/>
        <w:numPr>
          <w:ilvl w:val="1"/>
          <w:numId w:val="1"/>
        </w:numPr>
        <w:tabs>
          <w:tab w:val="clear" w:pos="1350"/>
        </w:tabs>
        <w:ind w:left="990"/>
      </w:pPr>
      <w:r>
        <w:t xml:space="preserve">Access and run code on the HPC through </w:t>
      </w:r>
      <w:proofErr w:type="spellStart"/>
      <w:r>
        <w:t>GitBash</w:t>
      </w:r>
      <w:proofErr w:type="spellEnd"/>
    </w:p>
    <w:p w14:paraId="169BE117" w14:textId="77777777" w:rsidR="006C34CC" w:rsidRDefault="006C34CC" w:rsidP="006C34CC">
      <w:pPr>
        <w:pStyle w:val="ListParagraph"/>
        <w:numPr>
          <w:ilvl w:val="1"/>
          <w:numId w:val="3"/>
        </w:numPr>
      </w:pPr>
      <w:r>
        <w:t xml:space="preserve">Open </w:t>
      </w:r>
      <w:proofErr w:type="spellStart"/>
      <w:r>
        <w:t>GitBash</w:t>
      </w:r>
      <w:proofErr w:type="spellEnd"/>
      <w:r>
        <w:t xml:space="preserve"> and use ssh to log into Kestrel:</w:t>
      </w:r>
    </w:p>
    <w:p w14:paraId="7516E826" w14:textId="77777777" w:rsidR="006C34CC" w:rsidRDefault="006C34CC" w:rsidP="006C34CC">
      <w:pPr>
        <w:pStyle w:val="ListParagraph"/>
        <w:ind w:left="1440"/>
      </w:pPr>
    </w:p>
    <w:p w14:paraId="0AD4EDDF" w14:textId="77777777" w:rsidR="006C34CC" w:rsidRDefault="006C34CC" w:rsidP="006C34CC">
      <w:pPr>
        <w:ind w:left="1440" w:firstLine="720"/>
      </w:pPr>
      <w:r w:rsidRPr="00A40660">
        <w:t xml:space="preserve">ssh &lt;your username&gt;@kestrel.hpc.nrel.gov </w:t>
      </w:r>
    </w:p>
    <w:p w14:paraId="25B6456D" w14:textId="77777777" w:rsidR="006C34CC" w:rsidRDefault="006C34CC" w:rsidP="006C34CC">
      <w:pPr>
        <w:ind w:left="1440" w:firstLine="720"/>
      </w:pPr>
    </w:p>
    <w:p w14:paraId="5C923007" w14:textId="77777777" w:rsidR="006C34CC" w:rsidRDefault="006C34CC" w:rsidP="006C34CC">
      <w:pPr>
        <w:ind w:left="1440" w:firstLine="720"/>
      </w:pPr>
      <w:r w:rsidRPr="00416AFB">
        <w:rPr>
          <w:b/>
          <w:bCs/>
        </w:rPr>
        <w:t>Note</w:t>
      </w:r>
      <w:r>
        <w:t xml:space="preserve">: It might take a day or two after creating your HPC account for you </w:t>
      </w:r>
    </w:p>
    <w:p w14:paraId="6F4956AE" w14:textId="77777777" w:rsidR="006C34CC" w:rsidRDefault="006C34CC" w:rsidP="006C34CC">
      <w:pPr>
        <w:ind w:left="2160" w:firstLine="720"/>
      </w:pPr>
      <w:r>
        <w:t>to be able to log in to your account in HPC</w:t>
      </w:r>
    </w:p>
    <w:p w14:paraId="6B8F3EC1" w14:textId="77777777" w:rsidR="006C34CC" w:rsidRDefault="006C34CC" w:rsidP="006C34CC">
      <w:pPr>
        <w:ind w:left="1440" w:firstLine="720"/>
      </w:pPr>
      <w:r w:rsidRPr="00416AFB">
        <w:rPr>
          <w:b/>
          <w:bCs/>
        </w:rPr>
        <w:t>Note</w:t>
      </w:r>
      <w:r>
        <w:t xml:space="preserve">: When you type in your password when logging it, the characters </w:t>
      </w:r>
    </w:p>
    <w:p w14:paraId="71676187" w14:textId="77777777" w:rsidR="006C34CC" w:rsidRDefault="006C34CC" w:rsidP="006C34CC">
      <w:pPr>
        <w:ind w:left="2160" w:firstLine="720"/>
      </w:pPr>
      <w:r>
        <w:t>typed will not show up (but the password is still being entered)</w:t>
      </w:r>
    </w:p>
    <w:p w14:paraId="26157C25" w14:textId="77777777" w:rsidR="006C34CC" w:rsidRDefault="006C34CC" w:rsidP="006C34CC">
      <w:pPr>
        <w:ind w:left="1440" w:firstLine="720"/>
      </w:pPr>
    </w:p>
    <w:p w14:paraId="214853E9" w14:textId="77777777" w:rsidR="006C34CC" w:rsidRDefault="006C34CC" w:rsidP="006C34CC">
      <w:pPr>
        <w:pStyle w:val="ListParagraph"/>
        <w:numPr>
          <w:ilvl w:val="1"/>
          <w:numId w:val="3"/>
        </w:numPr>
      </w:pPr>
      <w:r>
        <w:t>Type “cd /projects” to access the projects folder</w:t>
      </w:r>
    </w:p>
    <w:p w14:paraId="6EC7DB85" w14:textId="77777777" w:rsidR="006C34CC" w:rsidRDefault="006C34CC" w:rsidP="006C34CC">
      <w:pPr>
        <w:jc w:val="center"/>
      </w:pPr>
      <w:r>
        <w:rPr>
          <w:noProof/>
        </w:rPr>
        <w:drawing>
          <wp:inline distT="0" distB="0" distL="0" distR="0" wp14:anchorId="2EF07F2C" wp14:editId="5B4B8529">
            <wp:extent cx="3611221" cy="381000"/>
            <wp:effectExtent l="0" t="0" r="8890" b="0"/>
            <wp:docPr id="37815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52419" name=""/>
                    <pic:cNvPicPr/>
                  </pic:nvPicPr>
                  <pic:blipFill>
                    <a:blip r:embed="rId12"/>
                    <a:stretch>
                      <a:fillRect/>
                    </a:stretch>
                  </pic:blipFill>
                  <pic:spPr>
                    <a:xfrm>
                      <a:off x="0" y="0"/>
                      <a:ext cx="3638157" cy="383842"/>
                    </a:xfrm>
                    <a:prstGeom prst="rect">
                      <a:avLst/>
                    </a:prstGeom>
                  </pic:spPr>
                </pic:pic>
              </a:graphicData>
            </a:graphic>
          </wp:inline>
        </w:drawing>
      </w:r>
    </w:p>
    <w:p w14:paraId="043D8145" w14:textId="77777777" w:rsidR="006C34CC" w:rsidRDefault="006C34CC" w:rsidP="006C34CC">
      <w:pPr>
        <w:pStyle w:val="ListParagraph"/>
        <w:ind w:left="2160"/>
      </w:pPr>
      <w:r w:rsidRPr="006D4533">
        <w:rPr>
          <w:b/>
          <w:bCs/>
        </w:rPr>
        <w:t>Note</w:t>
      </w:r>
      <w:r>
        <w:t>: use “cd</w:t>
      </w:r>
      <w:proofErr w:type="gramStart"/>
      <w:r>
        <w:t xml:space="preserve"> ..</w:t>
      </w:r>
      <w:proofErr w:type="gramEnd"/>
      <w:r>
        <w:t>”  to go back a folder</w:t>
      </w:r>
    </w:p>
    <w:p w14:paraId="4694E299" w14:textId="77777777" w:rsidR="006C34CC" w:rsidRDefault="006C34CC" w:rsidP="006C34CC">
      <w:pPr>
        <w:pStyle w:val="ListParagraph"/>
        <w:ind w:left="1440"/>
      </w:pPr>
    </w:p>
    <w:p w14:paraId="58C5D9B4" w14:textId="77777777" w:rsidR="006C34CC" w:rsidRDefault="006C34CC" w:rsidP="006C34CC">
      <w:pPr>
        <w:pStyle w:val="ListParagraph"/>
        <w:numPr>
          <w:ilvl w:val="1"/>
          <w:numId w:val="3"/>
        </w:numPr>
      </w:pPr>
      <w:r>
        <w:t xml:space="preserve">The type cd </w:t>
      </w:r>
      <w:proofErr w:type="spellStart"/>
      <w:r>
        <w:t>modelhydro</w:t>
      </w:r>
      <w:proofErr w:type="spellEnd"/>
      <w:proofErr w:type="gramStart"/>
      <w:r>
        <w:t>/  (</w:t>
      </w:r>
      <w:proofErr w:type="gramEnd"/>
      <w:r>
        <w:t xml:space="preserve">replacing </w:t>
      </w:r>
      <w:proofErr w:type="spellStart"/>
      <w:r>
        <w:t>modelhydro</w:t>
      </w:r>
      <w:proofErr w:type="spellEnd"/>
      <w:r>
        <w:t xml:space="preserve"> with your project name, which was used to get allocation from the HPC)</w:t>
      </w:r>
    </w:p>
    <w:p w14:paraId="393DAB3A" w14:textId="77777777" w:rsidR="006C34CC" w:rsidRDefault="006C34CC" w:rsidP="006C34CC">
      <w:pPr>
        <w:jc w:val="center"/>
      </w:pPr>
      <w:r>
        <w:rPr>
          <w:noProof/>
        </w:rPr>
        <w:drawing>
          <wp:inline distT="0" distB="0" distL="0" distR="0" wp14:anchorId="7B406F5A" wp14:editId="71FCBA64">
            <wp:extent cx="3614121" cy="353290"/>
            <wp:effectExtent l="0" t="0" r="5715" b="8890"/>
            <wp:docPr id="12235652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6524" name="Picture 1" descr="A picture containing text&#10;&#10;Description automatically generated"/>
                    <pic:cNvPicPr/>
                  </pic:nvPicPr>
                  <pic:blipFill rotWithShape="1">
                    <a:blip r:embed="rId13"/>
                    <a:srcRect t="56064"/>
                    <a:stretch/>
                  </pic:blipFill>
                  <pic:spPr bwMode="auto">
                    <a:xfrm>
                      <a:off x="0" y="0"/>
                      <a:ext cx="3671845" cy="358933"/>
                    </a:xfrm>
                    <a:prstGeom prst="rect">
                      <a:avLst/>
                    </a:prstGeom>
                    <a:ln>
                      <a:noFill/>
                    </a:ln>
                    <a:extLst>
                      <a:ext uri="{53640926-AAD7-44D8-BBD7-CCE9431645EC}">
                        <a14:shadowObscured xmlns:a14="http://schemas.microsoft.com/office/drawing/2010/main"/>
                      </a:ext>
                    </a:extLst>
                  </pic:spPr>
                </pic:pic>
              </a:graphicData>
            </a:graphic>
          </wp:inline>
        </w:drawing>
      </w:r>
    </w:p>
    <w:p w14:paraId="0DDEABF0" w14:textId="77777777" w:rsidR="006C34CC" w:rsidRDefault="006C34CC" w:rsidP="006C34CC">
      <w:pPr>
        <w:jc w:val="center"/>
      </w:pPr>
    </w:p>
    <w:p w14:paraId="3276BDD3" w14:textId="77777777" w:rsidR="006C34CC" w:rsidRDefault="006C34CC" w:rsidP="006C34CC">
      <w:pPr>
        <w:pStyle w:val="ListParagraph"/>
        <w:numPr>
          <w:ilvl w:val="1"/>
          <w:numId w:val="3"/>
        </w:numPr>
      </w:pPr>
      <w:r>
        <w:t xml:space="preserve">Type “module spider </w:t>
      </w:r>
      <w:proofErr w:type="spellStart"/>
      <w:r>
        <w:t>julia</w:t>
      </w:r>
      <w:proofErr w:type="spellEnd"/>
      <w:r>
        <w:t xml:space="preserve">” to see the available </w:t>
      </w:r>
      <w:proofErr w:type="spellStart"/>
      <w:r>
        <w:t>julia</w:t>
      </w:r>
      <w:proofErr w:type="spellEnd"/>
      <w:r>
        <w:t xml:space="preserve"> versions available on HPC</w:t>
      </w:r>
    </w:p>
    <w:p w14:paraId="105D24DE" w14:textId="77777777" w:rsidR="006C34CC" w:rsidRDefault="006C34CC" w:rsidP="006C34CC">
      <w:pPr>
        <w:pStyle w:val="ListParagraph"/>
        <w:numPr>
          <w:ilvl w:val="1"/>
          <w:numId w:val="3"/>
        </w:numPr>
      </w:pPr>
      <w:r>
        <w:t xml:space="preserve">Then type “module load </w:t>
      </w:r>
      <w:proofErr w:type="spellStart"/>
      <w:r>
        <w:t>julia</w:t>
      </w:r>
      <w:proofErr w:type="spellEnd"/>
      <w:r>
        <w:t xml:space="preserve">/1.8.5-generic-linux” or whichever version of </w:t>
      </w:r>
      <w:proofErr w:type="spellStart"/>
      <w:r>
        <w:t>julia</w:t>
      </w:r>
      <w:proofErr w:type="spellEnd"/>
      <w:r>
        <w:t xml:space="preserve"> you would like to load</w:t>
      </w:r>
    </w:p>
    <w:p w14:paraId="605C0AA0" w14:textId="77777777" w:rsidR="006C34CC" w:rsidRDefault="006C34CC" w:rsidP="006C34CC">
      <w:pPr>
        <w:jc w:val="center"/>
      </w:pPr>
      <w:r>
        <w:rPr>
          <w:noProof/>
        </w:rPr>
        <w:drawing>
          <wp:inline distT="0" distB="0" distL="0" distR="0" wp14:anchorId="07878159" wp14:editId="7479DFE9">
            <wp:extent cx="5543806" cy="1926590"/>
            <wp:effectExtent l="0" t="0" r="0" b="0"/>
            <wp:docPr id="139308893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27981" name="Picture 1" descr="Text&#10;&#10;Description automatically generated"/>
                    <pic:cNvPicPr/>
                  </pic:nvPicPr>
                  <pic:blipFill rotWithShape="1">
                    <a:blip r:embed="rId14"/>
                    <a:srcRect t="2669" r="6242" b="39494"/>
                    <a:stretch/>
                  </pic:blipFill>
                  <pic:spPr bwMode="auto">
                    <a:xfrm>
                      <a:off x="0" y="0"/>
                      <a:ext cx="5600650" cy="1946344"/>
                    </a:xfrm>
                    <a:prstGeom prst="rect">
                      <a:avLst/>
                    </a:prstGeom>
                    <a:ln>
                      <a:noFill/>
                    </a:ln>
                    <a:extLst>
                      <a:ext uri="{53640926-AAD7-44D8-BBD7-CCE9431645EC}">
                        <a14:shadowObscured xmlns:a14="http://schemas.microsoft.com/office/drawing/2010/main"/>
                      </a:ext>
                    </a:extLst>
                  </pic:spPr>
                </pic:pic>
              </a:graphicData>
            </a:graphic>
          </wp:inline>
        </w:drawing>
      </w:r>
    </w:p>
    <w:p w14:paraId="46107BE2" w14:textId="77777777" w:rsidR="006C34CC" w:rsidRDefault="006C34CC" w:rsidP="006C34CC">
      <w:r>
        <w:tab/>
      </w:r>
      <w:r>
        <w:tab/>
      </w:r>
      <w:r>
        <w:tab/>
      </w:r>
      <w:r>
        <w:rPr>
          <w:b/>
          <w:bCs/>
        </w:rPr>
        <w:t xml:space="preserve">Note: </w:t>
      </w:r>
      <w:r>
        <w:t xml:space="preserve">The “ls” (that is a lowercase L) will show what files are currently </w:t>
      </w:r>
    </w:p>
    <w:p w14:paraId="016D6C31" w14:textId="77777777" w:rsidR="006C34CC" w:rsidRDefault="006C34CC" w:rsidP="006C34CC">
      <w:pPr>
        <w:ind w:left="2160"/>
      </w:pPr>
      <w:r>
        <w:t xml:space="preserve">           located in the </w:t>
      </w:r>
      <w:proofErr w:type="spellStart"/>
      <w:r>
        <w:t>modelhydro</w:t>
      </w:r>
      <w:proofErr w:type="spellEnd"/>
      <w:r>
        <w:t xml:space="preserve"> environment</w:t>
      </w:r>
    </w:p>
    <w:p w14:paraId="5DDC342B" w14:textId="77777777" w:rsidR="006C34CC" w:rsidRPr="00865129" w:rsidRDefault="006C34CC" w:rsidP="006C34CC"/>
    <w:p w14:paraId="63CA4171" w14:textId="77777777" w:rsidR="006C34CC" w:rsidRDefault="006C34CC" w:rsidP="006C34CC">
      <w:pPr>
        <w:pStyle w:val="ListParagraph"/>
        <w:numPr>
          <w:ilvl w:val="1"/>
          <w:numId w:val="3"/>
        </w:numPr>
      </w:pPr>
      <w:r>
        <w:lastRenderedPageBreak/>
        <w:t xml:space="preserve">Create a </w:t>
      </w:r>
      <w:proofErr w:type="spellStart"/>
      <w:r>
        <w:t>julia</w:t>
      </w:r>
      <w:proofErr w:type="spellEnd"/>
      <w:r>
        <w:t xml:space="preserve"> environment in the folder on the HPC that has the </w:t>
      </w:r>
      <w:proofErr w:type="spellStart"/>
      <w:r>
        <w:t>julia</w:t>
      </w:r>
      <w:proofErr w:type="spellEnd"/>
      <w:r>
        <w:t xml:space="preserve"> script and shell script</w:t>
      </w:r>
    </w:p>
    <w:p w14:paraId="613D7FF7" w14:textId="77777777" w:rsidR="006C34CC" w:rsidRDefault="006C34CC" w:rsidP="006C34CC">
      <w:pPr>
        <w:ind w:left="1440" w:firstLine="720"/>
      </w:pPr>
    </w:p>
    <w:p w14:paraId="0F63007F" w14:textId="77777777" w:rsidR="006C34CC" w:rsidRDefault="006C34CC" w:rsidP="006C34CC">
      <w:pPr>
        <w:ind w:left="1440" w:firstLine="720"/>
      </w:pPr>
      <w:r>
        <w:t>Write this command</w:t>
      </w:r>
      <w:proofErr w:type="gramStart"/>
      <w:r>
        <w:t>:  “</w:t>
      </w:r>
      <w:proofErr w:type="spellStart"/>
      <w:proofErr w:type="gramEnd"/>
      <w:r>
        <w:t>julia</w:t>
      </w:r>
      <w:proofErr w:type="spellEnd"/>
      <w:r>
        <w:t xml:space="preserve"> --project=.”</w:t>
      </w:r>
    </w:p>
    <w:p w14:paraId="6416D2D7" w14:textId="77777777" w:rsidR="006C34CC" w:rsidRDefault="006C34CC" w:rsidP="006C34CC">
      <w:pPr>
        <w:ind w:left="1440" w:firstLine="720"/>
      </w:pPr>
    </w:p>
    <w:p w14:paraId="5AA35F9D" w14:textId="77777777" w:rsidR="006C34CC" w:rsidRDefault="006C34CC" w:rsidP="006C34CC">
      <w:pPr>
        <w:jc w:val="center"/>
      </w:pPr>
      <w:r>
        <w:rPr>
          <w:noProof/>
        </w:rPr>
        <w:drawing>
          <wp:inline distT="0" distB="0" distL="0" distR="0" wp14:anchorId="028FF0C6" wp14:editId="67148A9C">
            <wp:extent cx="5292436" cy="1405457"/>
            <wp:effectExtent l="0" t="0" r="3810" b="4445"/>
            <wp:docPr id="147262798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27981" name="Picture 1" descr="Text&#10;&#10;Description automatically generated"/>
                    <pic:cNvPicPr/>
                  </pic:nvPicPr>
                  <pic:blipFill rotWithShape="1">
                    <a:blip r:embed="rId14"/>
                    <a:srcRect t="62085" r="31953" b="5838"/>
                    <a:stretch/>
                  </pic:blipFill>
                  <pic:spPr bwMode="auto">
                    <a:xfrm>
                      <a:off x="0" y="0"/>
                      <a:ext cx="5397957" cy="1433479"/>
                    </a:xfrm>
                    <a:prstGeom prst="rect">
                      <a:avLst/>
                    </a:prstGeom>
                    <a:ln>
                      <a:noFill/>
                    </a:ln>
                    <a:extLst>
                      <a:ext uri="{53640926-AAD7-44D8-BBD7-CCE9431645EC}">
                        <a14:shadowObscured xmlns:a14="http://schemas.microsoft.com/office/drawing/2010/main"/>
                      </a:ext>
                    </a:extLst>
                  </pic:spPr>
                </pic:pic>
              </a:graphicData>
            </a:graphic>
          </wp:inline>
        </w:drawing>
      </w:r>
    </w:p>
    <w:p w14:paraId="4897FE40" w14:textId="77777777" w:rsidR="006C34CC" w:rsidRDefault="006C34CC" w:rsidP="006C34CC"/>
    <w:p w14:paraId="0A01AC87" w14:textId="77777777" w:rsidR="006C34CC" w:rsidRDefault="006C34CC" w:rsidP="006C34CC">
      <w:pPr>
        <w:pStyle w:val="ListParagraph"/>
        <w:numPr>
          <w:ilvl w:val="1"/>
          <w:numId w:val="3"/>
        </w:numPr>
      </w:pPr>
      <w:r>
        <w:t xml:space="preserve">Add the necessary packages to that environment, such as REopt, </w:t>
      </w:r>
      <w:proofErr w:type="spellStart"/>
      <w:r>
        <w:t>JuMP</w:t>
      </w:r>
      <w:proofErr w:type="spellEnd"/>
      <w:r>
        <w:t xml:space="preserve">, </w:t>
      </w:r>
      <w:proofErr w:type="spellStart"/>
      <w:r>
        <w:t>Gurobi</w:t>
      </w:r>
      <w:proofErr w:type="spellEnd"/>
      <w:r>
        <w:t xml:space="preserve">, </w:t>
      </w:r>
      <w:proofErr w:type="spellStart"/>
      <w:r>
        <w:t>DelimitedFiles</w:t>
      </w:r>
      <w:proofErr w:type="spellEnd"/>
      <w:r>
        <w:t>, JSON, etc.</w:t>
      </w:r>
      <w:r w:rsidRPr="00EE3D47">
        <w:rPr>
          <w:noProof/>
        </w:rPr>
        <w:t xml:space="preserve"> </w:t>
      </w:r>
    </w:p>
    <w:p w14:paraId="7D447142" w14:textId="77777777" w:rsidR="006C34CC" w:rsidRDefault="006C34CC" w:rsidP="006C34CC">
      <w:pPr>
        <w:pStyle w:val="ListParagraph"/>
        <w:ind w:left="2160"/>
        <w:rPr>
          <w:noProof/>
        </w:rPr>
      </w:pPr>
      <w:r>
        <w:rPr>
          <w:noProof/>
        </w:rPr>
        <w:t>Note: There may be additional steps for using Xpress instead of Gurobi</w:t>
      </w:r>
    </w:p>
    <w:p w14:paraId="45B9F659" w14:textId="77777777" w:rsidR="006C34CC" w:rsidRDefault="006C34CC" w:rsidP="006C34CC">
      <w:pPr>
        <w:pStyle w:val="ListParagraph"/>
        <w:ind w:left="2160"/>
        <w:rPr>
          <w:noProof/>
        </w:rPr>
      </w:pPr>
    </w:p>
    <w:p w14:paraId="0A2C9A77" w14:textId="77777777" w:rsidR="006C34CC" w:rsidRDefault="006C34CC" w:rsidP="006C34CC">
      <w:pPr>
        <w:pStyle w:val="ListParagraph"/>
        <w:ind w:left="2160"/>
      </w:pPr>
      <w:r>
        <w:rPr>
          <w:noProof/>
        </w:rPr>
        <w:t>This screenshot shows several packages being added to the environment on the HPC:</w:t>
      </w:r>
    </w:p>
    <w:p w14:paraId="6C2E6A72" w14:textId="77777777" w:rsidR="006C34CC" w:rsidRDefault="006C34CC" w:rsidP="006C34CC">
      <w:pPr>
        <w:jc w:val="center"/>
        <w:rPr>
          <w:noProof/>
        </w:rPr>
      </w:pPr>
      <w:r>
        <w:rPr>
          <w:noProof/>
        </w:rPr>
        <w:drawing>
          <wp:inline distT="0" distB="0" distL="0" distR="0" wp14:anchorId="1A1662BC" wp14:editId="67D68B87">
            <wp:extent cx="5490210" cy="2129992"/>
            <wp:effectExtent l="0" t="0" r="0" b="3810"/>
            <wp:docPr id="197501708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17085" name="Picture 1" descr="Text&#10;&#10;Description automatically generated"/>
                    <pic:cNvPicPr/>
                  </pic:nvPicPr>
                  <pic:blipFill rotWithShape="1">
                    <a:blip r:embed="rId15"/>
                    <a:srcRect t="8346"/>
                    <a:stretch/>
                  </pic:blipFill>
                  <pic:spPr bwMode="auto">
                    <a:xfrm>
                      <a:off x="0" y="0"/>
                      <a:ext cx="5491966" cy="2130673"/>
                    </a:xfrm>
                    <a:prstGeom prst="rect">
                      <a:avLst/>
                    </a:prstGeom>
                    <a:ln>
                      <a:noFill/>
                    </a:ln>
                    <a:extLst>
                      <a:ext uri="{53640926-AAD7-44D8-BBD7-CCE9431645EC}">
                        <a14:shadowObscured xmlns:a14="http://schemas.microsoft.com/office/drawing/2010/main"/>
                      </a:ext>
                    </a:extLst>
                  </pic:spPr>
                </pic:pic>
              </a:graphicData>
            </a:graphic>
          </wp:inline>
        </w:drawing>
      </w:r>
    </w:p>
    <w:p w14:paraId="4BB67F7D" w14:textId="77777777" w:rsidR="006C34CC" w:rsidRDefault="006C34CC" w:rsidP="006C34CC">
      <w:pPr>
        <w:pStyle w:val="ListParagraph"/>
        <w:ind w:left="2070"/>
      </w:pPr>
    </w:p>
    <w:p w14:paraId="3345C3CA" w14:textId="77777777" w:rsidR="006C34CC" w:rsidRDefault="006C34CC" w:rsidP="006C34CC">
      <w:pPr>
        <w:pStyle w:val="ListParagraph"/>
        <w:numPr>
          <w:ilvl w:val="1"/>
          <w:numId w:val="3"/>
        </w:numPr>
      </w:pPr>
      <w:r>
        <w:t xml:space="preserve">If using a feature branch for </w:t>
      </w:r>
      <w:proofErr w:type="spellStart"/>
      <w:r>
        <w:t>REopt.jl</w:t>
      </w:r>
      <w:proofErr w:type="spellEnd"/>
      <w:r>
        <w:t xml:space="preserve">, switch to that feature branch in the environment, using this code in the </w:t>
      </w:r>
      <w:proofErr w:type="spellStart"/>
      <w:r>
        <w:t>julia</w:t>
      </w:r>
      <w:proofErr w:type="spellEnd"/>
      <w:r>
        <w:t xml:space="preserve"> package manager in your project’s HPC environment:</w:t>
      </w:r>
    </w:p>
    <w:p w14:paraId="1674ED02" w14:textId="77777777" w:rsidR="006C34CC" w:rsidRDefault="006C34CC" w:rsidP="006C34CC">
      <w:pPr>
        <w:pStyle w:val="ListParagraph"/>
        <w:ind w:left="2160"/>
      </w:pPr>
      <w:r>
        <w:t>rm REopt       -this removes the REopt package</w:t>
      </w:r>
    </w:p>
    <w:p w14:paraId="1EB52A4A" w14:textId="77777777" w:rsidR="006C34CC" w:rsidRDefault="006C34CC" w:rsidP="006C34CC">
      <w:pPr>
        <w:ind w:left="2160"/>
      </w:pPr>
      <w:r>
        <w:t xml:space="preserve">add </w:t>
      </w:r>
      <w:proofErr w:type="spellStart"/>
      <w:r>
        <w:t>REopt#branchname</w:t>
      </w:r>
      <w:proofErr w:type="spellEnd"/>
      <w:r>
        <w:t xml:space="preserve">        -this adds a particular branch to the REopt </w:t>
      </w:r>
    </w:p>
    <w:p w14:paraId="27241414" w14:textId="77777777" w:rsidR="006C34CC" w:rsidRDefault="006C34CC" w:rsidP="006C34CC">
      <w:pPr>
        <w:ind w:left="4320" w:firstLine="720"/>
      </w:pPr>
      <w:r>
        <w:t>model (replace “</w:t>
      </w:r>
      <w:proofErr w:type="spellStart"/>
      <w:r>
        <w:t>branchname</w:t>
      </w:r>
      <w:proofErr w:type="spellEnd"/>
      <w:r>
        <w:t xml:space="preserve">” with the </w:t>
      </w:r>
    </w:p>
    <w:p w14:paraId="2E2309C6" w14:textId="77777777" w:rsidR="006C34CC" w:rsidRDefault="006C34CC" w:rsidP="006C34CC">
      <w:pPr>
        <w:ind w:left="4320" w:firstLine="720"/>
      </w:pPr>
      <w:r>
        <w:t>name of the REopt branch)</w:t>
      </w:r>
    </w:p>
    <w:p w14:paraId="113AC7DA" w14:textId="77777777" w:rsidR="006C34CC" w:rsidRDefault="006C34CC" w:rsidP="006C34CC">
      <w:r>
        <w:tab/>
      </w:r>
      <w:r>
        <w:tab/>
      </w:r>
      <w:r>
        <w:tab/>
        <w:t>Note: if you update the feature branch locally and commit/push it to GitHub, it appears that you need to remove and re-add REopt to the HPC environment to get the updates in the HPC environment</w:t>
      </w:r>
    </w:p>
    <w:p w14:paraId="17119E49" w14:textId="77777777" w:rsidR="006C34CC" w:rsidRPr="00DE2B14" w:rsidRDefault="006C34CC" w:rsidP="006C34CC">
      <w:pPr>
        <w:rPr>
          <w:b/>
          <w:bCs/>
        </w:rPr>
      </w:pPr>
    </w:p>
    <w:p w14:paraId="19F210D1" w14:textId="77777777" w:rsidR="006C34CC" w:rsidRDefault="006C34CC" w:rsidP="006C34CC">
      <w:pPr>
        <w:pStyle w:val="ListParagraph"/>
        <w:numPr>
          <w:ilvl w:val="1"/>
          <w:numId w:val="1"/>
        </w:numPr>
        <w:tabs>
          <w:tab w:val="clear" w:pos="1350"/>
        </w:tabs>
        <w:ind w:left="990"/>
      </w:pPr>
      <w:r>
        <w:t xml:space="preserve">Download WinSCP </w:t>
      </w:r>
      <w:proofErr w:type="gramStart"/>
      <w:r>
        <w:t>in order to</w:t>
      </w:r>
      <w:proofErr w:type="gramEnd"/>
      <w:r>
        <w:t xml:space="preserve"> be able to easily access the files in the HPC file system; you can go to ITS and they can download and install it for you in just a few minutes.</w:t>
      </w:r>
    </w:p>
    <w:p w14:paraId="767BE189" w14:textId="77777777" w:rsidR="006C34CC" w:rsidRDefault="006C34CC" w:rsidP="006C34CC">
      <w:pPr>
        <w:pStyle w:val="ListParagraph"/>
        <w:numPr>
          <w:ilvl w:val="2"/>
          <w:numId w:val="1"/>
        </w:numPr>
      </w:pPr>
      <w:r>
        <w:t xml:space="preserve">Here is the link for WinSCP: </w:t>
      </w:r>
      <w:hyperlink r:id="rId16" w:history="1">
        <w:r w:rsidRPr="00C84ACE">
          <w:rPr>
            <w:rStyle w:val="Hyperlink"/>
          </w:rPr>
          <w:t>https://www.nrel.gov/hpc/winscp-file-transfer.html</w:t>
        </w:r>
      </w:hyperlink>
      <w:r>
        <w:t xml:space="preserve"> </w:t>
      </w:r>
    </w:p>
    <w:p w14:paraId="09884D25" w14:textId="77777777" w:rsidR="006C34CC" w:rsidRDefault="006C34CC" w:rsidP="006C34CC">
      <w:pPr>
        <w:pStyle w:val="ListParagraph"/>
        <w:numPr>
          <w:ilvl w:val="2"/>
          <w:numId w:val="1"/>
        </w:numPr>
      </w:pPr>
      <w:r>
        <w:t xml:space="preserve">After opening WinSCP, connect to the Kestrel HPC host:  </w:t>
      </w:r>
      <w:r w:rsidRPr="00A40660">
        <w:t>kestrel.hpc.nrel.gov</w:t>
      </w:r>
    </w:p>
    <w:p w14:paraId="4D042808" w14:textId="77777777" w:rsidR="006C34CC" w:rsidRDefault="006C34CC" w:rsidP="006C34CC">
      <w:pPr>
        <w:pStyle w:val="ListParagraph"/>
        <w:numPr>
          <w:ilvl w:val="2"/>
          <w:numId w:val="1"/>
        </w:numPr>
      </w:pPr>
      <w:r>
        <w:t>Sign in using your HPC username and password</w:t>
      </w:r>
    </w:p>
    <w:p w14:paraId="33809F76" w14:textId="77777777" w:rsidR="006C34CC" w:rsidRDefault="006C34CC" w:rsidP="006C34CC">
      <w:pPr>
        <w:pStyle w:val="ListParagraph"/>
        <w:numPr>
          <w:ilvl w:val="3"/>
          <w:numId w:val="1"/>
        </w:numPr>
      </w:pPr>
      <w:r>
        <w:t xml:space="preserve">List your username </w:t>
      </w:r>
      <w:r>
        <w:rPr>
          <w:u w:val="single"/>
        </w:rPr>
        <w:t>without</w:t>
      </w:r>
      <w:r>
        <w:t xml:space="preserve"> the @nrel.gov or @</w:t>
      </w:r>
      <w:r w:rsidRPr="00F5315A">
        <w:t xml:space="preserve"> </w:t>
      </w:r>
      <w:r w:rsidRPr="00A40660">
        <w:t>kestrel.hpc.nrel.gov</w:t>
      </w:r>
      <w:r>
        <w:t xml:space="preserve"> after it </w:t>
      </w:r>
    </w:p>
    <w:p w14:paraId="68724290" w14:textId="77777777" w:rsidR="006C34CC" w:rsidRDefault="006C34CC" w:rsidP="006C34CC">
      <w:pPr>
        <w:pStyle w:val="ListParagraph"/>
        <w:numPr>
          <w:ilvl w:val="2"/>
          <w:numId w:val="1"/>
        </w:numPr>
      </w:pPr>
      <w:r>
        <w:t>Within WinSCP, your computer’s local files will be shown on the left, and the files on the HPC will be shown on the right</w:t>
      </w:r>
    </w:p>
    <w:p w14:paraId="02708035" w14:textId="77777777" w:rsidR="006C34CC" w:rsidRDefault="006C34CC" w:rsidP="006C34CC">
      <w:pPr>
        <w:pStyle w:val="ListParagraph"/>
        <w:numPr>
          <w:ilvl w:val="3"/>
          <w:numId w:val="1"/>
        </w:numPr>
      </w:pPr>
      <w:r>
        <w:t>By default, your personal folder in the HPC file system is shown in the window to the right</w:t>
      </w:r>
    </w:p>
    <w:p w14:paraId="30F32854" w14:textId="77777777" w:rsidR="006C34CC" w:rsidRDefault="006C34CC" w:rsidP="006C34CC">
      <w:pPr>
        <w:pStyle w:val="ListParagraph"/>
        <w:numPr>
          <w:ilvl w:val="3"/>
          <w:numId w:val="1"/>
        </w:numPr>
      </w:pPr>
      <w:r>
        <w:t>However, you should navigate to your project folder in the HPC file system. To do so:</w:t>
      </w:r>
    </w:p>
    <w:p w14:paraId="7B5EE566" w14:textId="77777777" w:rsidR="006C34CC" w:rsidRDefault="006C34CC" w:rsidP="006C34CC">
      <w:pPr>
        <w:pStyle w:val="ListParagraph"/>
        <w:numPr>
          <w:ilvl w:val="4"/>
          <w:numId w:val="1"/>
        </w:numPr>
      </w:pPr>
      <w:r>
        <w:t xml:space="preserve"> Click the dropdown (shown below circled in red) and then select the “/&lt;root&gt;” option</w:t>
      </w:r>
    </w:p>
    <w:p w14:paraId="02936475" w14:textId="77777777" w:rsidR="006C34CC" w:rsidRDefault="006C34CC" w:rsidP="006C34CC">
      <w:pPr>
        <w:pStyle w:val="ListParagraph"/>
        <w:numPr>
          <w:ilvl w:val="4"/>
          <w:numId w:val="1"/>
        </w:numPr>
      </w:pPr>
      <w:r>
        <w:t>Then open the “projects” folder, and then open the folder with your HPC project name</w:t>
      </w:r>
    </w:p>
    <w:p w14:paraId="6B818D48" w14:textId="77777777" w:rsidR="006C34CC" w:rsidRDefault="006C34CC" w:rsidP="006C34CC">
      <w:pPr>
        <w:pStyle w:val="ListParagraph"/>
        <w:numPr>
          <w:ilvl w:val="3"/>
          <w:numId w:val="1"/>
        </w:numPr>
      </w:pPr>
      <w:r>
        <w:t xml:space="preserve">Copy and paste your </w:t>
      </w:r>
      <w:proofErr w:type="spellStart"/>
      <w:r>
        <w:t>julia</w:t>
      </w:r>
      <w:proofErr w:type="spellEnd"/>
      <w:r>
        <w:t xml:space="preserve"> and shell scripts into your project folder in the HPC file system</w:t>
      </w:r>
    </w:p>
    <w:p w14:paraId="6415E683" w14:textId="77777777" w:rsidR="006C34CC" w:rsidRDefault="006C34CC" w:rsidP="006C34CC"/>
    <w:p w14:paraId="37391AF7" w14:textId="77777777" w:rsidR="006C34CC" w:rsidRDefault="006C34CC" w:rsidP="006C34CC">
      <w:r>
        <w:rPr>
          <w:noProof/>
        </w:rPr>
        <w:drawing>
          <wp:inline distT="0" distB="0" distL="0" distR="0" wp14:anchorId="2CB3B3F4" wp14:editId="050B5F6D">
            <wp:extent cx="5943600" cy="330200"/>
            <wp:effectExtent l="0" t="0" r="0" b="0"/>
            <wp:docPr id="45657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78086" name=""/>
                    <pic:cNvPicPr/>
                  </pic:nvPicPr>
                  <pic:blipFill>
                    <a:blip r:embed="rId17"/>
                    <a:stretch>
                      <a:fillRect/>
                    </a:stretch>
                  </pic:blipFill>
                  <pic:spPr>
                    <a:xfrm>
                      <a:off x="0" y="0"/>
                      <a:ext cx="5943600" cy="330200"/>
                    </a:xfrm>
                    <a:prstGeom prst="rect">
                      <a:avLst/>
                    </a:prstGeom>
                  </pic:spPr>
                </pic:pic>
              </a:graphicData>
            </a:graphic>
          </wp:inline>
        </w:drawing>
      </w:r>
    </w:p>
    <w:p w14:paraId="24CC345F" w14:textId="77777777" w:rsidR="006C34CC" w:rsidRDefault="006C34CC" w:rsidP="006C34CC"/>
    <w:p w14:paraId="4901F4A8" w14:textId="77777777" w:rsidR="006C34CC" w:rsidRDefault="006C34CC" w:rsidP="006C34CC"/>
    <w:p w14:paraId="6B13AA32" w14:textId="77777777" w:rsidR="006C34CC" w:rsidRDefault="006C34CC" w:rsidP="006C34CC">
      <w:r>
        <w:tab/>
      </w:r>
      <w:r>
        <w:tab/>
      </w:r>
      <w:r>
        <w:rPr>
          <w:b/>
          <w:bCs/>
        </w:rPr>
        <w:t xml:space="preserve">Note: </w:t>
      </w:r>
      <w:r>
        <w:t>WinSCP might not be available or easy to implement on Mac. Another way to interface with the HPC file system might be to create a repository through GitHub (I think).</w:t>
      </w:r>
    </w:p>
    <w:p w14:paraId="6C751FD8" w14:textId="77777777" w:rsidR="006C34CC" w:rsidRPr="00BF3E29" w:rsidRDefault="006C34CC" w:rsidP="006C34CC"/>
    <w:p w14:paraId="6453A005" w14:textId="77777777" w:rsidR="006C34CC" w:rsidRPr="00A40660" w:rsidRDefault="006C34CC" w:rsidP="006C34CC"/>
    <w:p w14:paraId="772ED813" w14:textId="77777777" w:rsidR="006C34CC" w:rsidRDefault="006C34CC" w:rsidP="006C34CC">
      <w:pPr>
        <w:pStyle w:val="ListParagraph"/>
        <w:numPr>
          <w:ilvl w:val="1"/>
          <w:numId w:val="1"/>
        </w:numPr>
      </w:pPr>
      <w:r>
        <w:t xml:space="preserve">Going back to the </w:t>
      </w:r>
      <w:proofErr w:type="spellStart"/>
      <w:r>
        <w:t>GitBash</w:t>
      </w:r>
      <w:proofErr w:type="spellEnd"/>
      <w:r>
        <w:t xml:space="preserve"> window, run the shell script, using this command:</w:t>
      </w:r>
    </w:p>
    <w:p w14:paraId="5B243F32" w14:textId="77777777" w:rsidR="006C34CC" w:rsidRDefault="006C34CC" w:rsidP="006C34CC">
      <w:pPr>
        <w:pStyle w:val="ListParagraph"/>
        <w:ind w:left="1440" w:firstLine="720"/>
      </w:pPr>
      <w:proofErr w:type="spellStart"/>
      <w:r>
        <w:t>sbatch</w:t>
      </w:r>
      <w:proofErr w:type="spellEnd"/>
      <w:r>
        <w:t xml:space="preserve"> </w:t>
      </w:r>
      <w:proofErr w:type="gramStart"/>
      <w:r>
        <w:t>submit_jobs.sh  (</w:t>
      </w:r>
      <w:proofErr w:type="gramEnd"/>
      <w:r>
        <w:t xml:space="preserve">replace submit_jobs.sh with the name of your </w:t>
      </w:r>
    </w:p>
    <w:p w14:paraId="18994964" w14:textId="77777777" w:rsidR="006C34CC" w:rsidRDefault="006C34CC" w:rsidP="006C34CC">
      <w:pPr>
        <w:pStyle w:val="ListParagraph"/>
        <w:ind w:left="4320"/>
      </w:pPr>
      <w:r>
        <w:t xml:space="preserve">   shell file)</w:t>
      </w:r>
    </w:p>
    <w:p w14:paraId="4BA14E34" w14:textId="77777777" w:rsidR="006C34CC" w:rsidRDefault="006C34CC" w:rsidP="006C34CC"/>
    <w:p w14:paraId="064208AC" w14:textId="77777777" w:rsidR="006C34CC" w:rsidRDefault="006C34CC" w:rsidP="006C34CC">
      <w:r>
        <w:tab/>
      </w:r>
      <w:r>
        <w:tab/>
      </w:r>
      <w:r>
        <w:tab/>
        <w:t xml:space="preserve">When the job is submitted, the </w:t>
      </w:r>
      <w:proofErr w:type="spellStart"/>
      <w:r>
        <w:t>gitbash</w:t>
      </w:r>
      <w:proofErr w:type="spellEnd"/>
      <w:r>
        <w:t xml:space="preserve"> will return something like:</w:t>
      </w:r>
    </w:p>
    <w:p w14:paraId="2E53518D" w14:textId="77777777" w:rsidR="006C34CC" w:rsidRDefault="006C34CC" w:rsidP="006C34CC"/>
    <w:p w14:paraId="4D6C685C" w14:textId="77777777" w:rsidR="006C34CC" w:rsidRDefault="006C34CC" w:rsidP="006C34CC">
      <w:pPr>
        <w:jc w:val="center"/>
      </w:pPr>
      <w:r>
        <w:rPr>
          <w:noProof/>
        </w:rPr>
        <w:drawing>
          <wp:inline distT="0" distB="0" distL="0" distR="0" wp14:anchorId="20588C86" wp14:editId="0013C5CD">
            <wp:extent cx="2390775" cy="200025"/>
            <wp:effectExtent l="0" t="0" r="9525" b="9525"/>
            <wp:docPr id="42380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04170" name=""/>
                    <pic:cNvPicPr/>
                  </pic:nvPicPr>
                  <pic:blipFill>
                    <a:blip r:embed="rId18"/>
                    <a:stretch>
                      <a:fillRect/>
                    </a:stretch>
                  </pic:blipFill>
                  <pic:spPr>
                    <a:xfrm>
                      <a:off x="0" y="0"/>
                      <a:ext cx="2390775" cy="200025"/>
                    </a:xfrm>
                    <a:prstGeom prst="rect">
                      <a:avLst/>
                    </a:prstGeom>
                  </pic:spPr>
                </pic:pic>
              </a:graphicData>
            </a:graphic>
          </wp:inline>
        </w:drawing>
      </w:r>
    </w:p>
    <w:p w14:paraId="52EC7EF7" w14:textId="77777777" w:rsidR="006C34CC" w:rsidRDefault="006C34CC" w:rsidP="006C34CC">
      <w:pPr>
        <w:pStyle w:val="ListParagraph"/>
        <w:numPr>
          <w:ilvl w:val="1"/>
          <w:numId w:val="1"/>
        </w:numPr>
      </w:pPr>
      <w:r>
        <w:t>Use the following commands to check the status of your run and/or the status of the partition</w:t>
      </w:r>
    </w:p>
    <w:p w14:paraId="55CFB8FF" w14:textId="77777777" w:rsidR="006C34CC" w:rsidRDefault="006C34CC" w:rsidP="006C34CC">
      <w:pPr>
        <w:jc w:val="center"/>
      </w:pPr>
      <w:r>
        <w:rPr>
          <w:noProof/>
        </w:rPr>
        <w:lastRenderedPageBreak/>
        <w:drawing>
          <wp:inline distT="0" distB="0" distL="0" distR="0" wp14:anchorId="11980A24" wp14:editId="10C9B131">
            <wp:extent cx="4664496" cy="1167619"/>
            <wp:effectExtent l="0" t="0" r="3175" b="0"/>
            <wp:docPr id="20829733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73342" name="Picture 1" descr="Text&#10;&#10;Description automatically generated"/>
                    <pic:cNvPicPr/>
                  </pic:nvPicPr>
                  <pic:blipFill>
                    <a:blip r:embed="rId19"/>
                    <a:stretch>
                      <a:fillRect/>
                    </a:stretch>
                  </pic:blipFill>
                  <pic:spPr>
                    <a:xfrm>
                      <a:off x="0" y="0"/>
                      <a:ext cx="4720668" cy="1181680"/>
                    </a:xfrm>
                    <a:prstGeom prst="rect">
                      <a:avLst/>
                    </a:prstGeom>
                  </pic:spPr>
                </pic:pic>
              </a:graphicData>
            </a:graphic>
          </wp:inline>
        </w:drawing>
      </w:r>
    </w:p>
    <w:p w14:paraId="1CF904BA" w14:textId="77777777" w:rsidR="006C34CC" w:rsidRDefault="006C34CC" w:rsidP="006C34CC"/>
    <w:p w14:paraId="1837113D" w14:textId="77777777" w:rsidR="006C34CC" w:rsidRDefault="006C34CC" w:rsidP="006C34CC">
      <w:pPr>
        <w:pStyle w:val="ListParagraph"/>
        <w:numPr>
          <w:ilvl w:val="1"/>
          <w:numId w:val="1"/>
        </w:numPr>
      </w:pPr>
      <w:r>
        <w:t>If you want to cancel a job, you can cancel is using this method:</w:t>
      </w:r>
    </w:p>
    <w:p w14:paraId="139D1772" w14:textId="77777777" w:rsidR="006C34CC" w:rsidRDefault="006C34CC" w:rsidP="006C34CC">
      <w:pPr>
        <w:pStyle w:val="ListParagraph"/>
        <w:numPr>
          <w:ilvl w:val="2"/>
          <w:numId w:val="1"/>
        </w:numPr>
      </w:pPr>
      <w:r>
        <w:t xml:space="preserve">More info: </w:t>
      </w:r>
      <w:hyperlink r:id="rId20" w:history="1">
        <w:r w:rsidRPr="00C84ACE">
          <w:rPr>
            <w:rStyle w:val="Hyperlink"/>
          </w:rPr>
          <w:t>https://slurm.schedmd.com/scancel.html</w:t>
        </w:r>
      </w:hyperlink>
    </w:p>
    <w:p w14:paraId="0C99326E" w14:textId="77777777" w:rsidR="006C34CC" w:rsidRDefault="006C34CC" w:rsidP="006C34CC">
      <w:pPr>
        <w:pStyle w:val="ListParagraph"/>
        <w:numPr>
          <w:ilvl w:val="3"/>
          <w:numId w:val="1"/>
        </w:numPr>
      </w:pPr>
      <w:r>
        <w:t>See examples at the bottom of that webpage page</w:t>
      </w:r>
    </w:p>
    <w:p w14:paraId="6C305A69" w14:textId="77777777" w:rsidR="006C34CC" w:rsidRDefault="006C34CC" w:rsidP="006C34CC">
      <w:pPr>
        <w:pStyle w:val="ListParagraph"/>
        <w:numPr>
          <w:ilvl w:val="2"/>
          <w:numId w:val="1"/>
        </w:numPr>
      </w:pPr>
      <w:r>
        <w:t>Can cancel jobs by specifying the Job ID (which is 4313886 below)</w:t>
      </w:r>
    </w:p>
    <w:p w14:paraId="16094DAE" w14:textId="77777777" w:rsidR="006C34CC" w:rsidRDefault="006C34CC" w:rsidP="006C34CC">
      <w:pPr>
        <w:jc w:val="center"/>
      </w:pPr>
      <w:r>
        <w:rPr>
          <w:noProof/>
        </w:rPr>
        <w:drawing>
          <wp:inline distT="0" distB="0" distL="0" distR="0" wp14:anchorId="249F6915" wp14:editId="128F0877">
            <wp:extent cx="4152900" cy="228600"/>
            <wp:effectExtent l="0" t="0" r="0" b="0"/>
            <wp:docPr id="183354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41531" name=""/>
                    <pic:cNvPicPr/>
                  </pic:nvPicPr>
                  <pic:blipFill>
                    <a:blip r:embed="rId21"/>
                    <a:stretch>
                      <a:fillRect/>
                    </a:stretch>
                  </pic:blipFill>
                  <pic:spPr>
                    <a:xfrm>
                      <a:off x="0" y="0"/>
                      <a:ext cx="4152900" cy="228600"/>
                    </a:xfrm>
                    <a:prstGeom prst="rect">
                      <a:avLst/>
                    </a:prstGeom>
                  </pic:spPr>
                </pic:pic>
              </a:graphicData>
            </a:graphic>
          </wp:inline>
        </w:drawing>
      </w:r>
    </w:p>
    <w:p w14:paraId="7DF5D676" w14:textId="77777777" w:rsidR="006C34CC" w:rsidRDefault="006C34CC" w:rsidP="006C34CC">
      <w:pPr>
        <w:jc w:val="center"/>
      </w:pPr>
    </w:p>
    <w:p w14:paraId="5B316D4B" w14:textId="77777777" w:rsidR="006C34CC" w:rsidRDefault="006C34CC" w:rsidP="006C34CC">
      <w:pPr>
        <w:pStyle w:val="ListParagraph"/>
        <w:numPr>
          <w:ilvl w:val="2"/>
          <w:numId w:val="1"/>
        </w:numPr>
      </w:pPr>
      <w:r>
        <w:t xml:space="preserve">Can also cancel using your HPC account name using this code (replace </w:t>
      </w:r>
      <w:proofErr w:type="spellStart"/>
      <w:r>
        <w:t>toddleif</w:t>
      </w:r>
      <w:proofErr w:type="spellEnd"/>
      <w:r>
        <w:t xml:space="preserve"> with your own HPC account name please). This likely cancels every job in the queue that was submitted by the specified user.</w:t>
      </w:r>
    </w:p>
    <w:p w14:paraId="123ABCFA" w14:textId="77777777" w:rsidR="006C34CC" w:rsidRDefault="006C34CC" w:rsidP="006C34CC">
      <w:pPr>
        <w:jc w:val="center"/>
      </w:pPr>
      <w:r>
        <w:rPr>
          <w:noProof/>
        </w:rPr>
        <w:drawing>
          <wp:inline distT="0" distB="0" distL="0" distR="0" wp14:anchorId="14448996" wp14:editId="245EF67E">
            <wp:extent cx="4133850" cy="200025"/>
            <wp:effectExtent l="0" t="0" r="0" b="9525"/>
            <wp:docPr id="43033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0300" name=""/>
                    <pic:cNvPicPr/>
                  </pic:nvPicPr>
                  <pic:blipFill>
                    <a:blip r:embed="rId22"/>
                    <a:stretch>
                      <a:fillRect/>
                    </a:stretch>
                  </pic:blipFill>
                  <pic:spPr>
                    <a:xfrm>
                      <a:off x="0" y="0"/>
                      <a:ext cx="4133850" cy="200025"/>
                    </a:xfrm>
                    <a:prstGeom prst="rect">
                      <a:avLst/>
                    </a:prstGeom>
                  </pic:spPr>
                </pic:pic>
              </a:graphicData>
            </a:graphic>
          </wp:inline>
        </w:drawing>
      </w:r>
    </w:p>
    <w:p w14:paraId="7270776B" w14:textId="77777777" w:rsidR="006C34CC" w:rsidRDefault="006C34CC" w:rsidP="006C34CC">
      <w:pPr>
        <w:ind w:left="990"/>
      </w:pPr>
    </w:p>
    <w:p w14:paraId="5FA23157" w14:textId="77777777" w:rsidR="006C34CC" w:rsidRDefault="006C34CC" w:rsidP="006C34CC">
      <w:pPr>
        <w:pStyle w:val="ListParagraph"/>
        <w:numPr>
          <w:ilvl w:val="1"/>
          <w:numId w:val="1"/>
        </w:numPr>
      </w:pPr>
      <w:r>
        <w:t>Depending on the settings you defined in the submit_jobs.sh file, you might receive an email when the job is started on the HPC and when it finishes</w:t>
      </w:r>
    </w:p>
    <w:p w14:paraId="6C4BBEFA" w14:textId="77777777" w:rsidR="006C34CC" w:rsidRDefault="006C34CC" w:rsidP="006C34CC">
      <w:pPr>
        <w:pStyle w:val="ListParagraph"/>
        <w:numPr>
          <w:ilvl w:val="2"/>
          <w:numId w:val="1"/>
        </w:numPr>
      </w:pPr>
      <w:r>
        <w:t xml:space="preserve">After the HPC run finishes, you can check the </w:t>
      </w:r>
      <w:proofErr w:type="spellStart"/>
      <w:r>
        <w:t>slurm</w:t>
      </w:r>
      <w:proofErr w:type="spellEnd"/>
      <w:r>
        <w:t xml:space="preserve"> file (which is saved into your HPC system project folder) for any information about the run (</w:t>
      </w:r>
      <w:proofErr w:type="spellStart"/>
      <w:r>
        <w:t>stacktraces</w:t>
      </w:r>
      <w:proofErr w:type="spellEnd"/>
      <w:r>
        <w:t>, errors, any print statements included in the code, etc.)</w:t>
      </w:r>
    </w:p>
    <w:p w14:paraId="30EA7DFF" w14:textId="77777777" w:rsidR="006C34CC" w:rsidRDefault="006C34CC" w:rsidP="006C34CC">
      <w:pPr>
        <w:pStyle w:val="ListParagraph"/>
        <w:numPr>
          <w:ilvl w:val="2"/>
          <w:numId w:val="1"/>
        </w:numPr>
      </w:pPr>
      <w:r>
        <w:t xml:space="preserve">If you saved a csv (or other file type) with outputs from the REopt model, you </w:t>
      </w:r>
      <w:proofErr w:type="gramStart"/>
      <w:r>
        <w:t>can</w:t>
      </w:r>
      <w:proofErr w:type="gramEnd"/>
      <w:r>
        <w:t xml:space="preserve"> find those in your project folder on the HPC</w:t>
      </w:r>
    </w:p>
    <w:p w14:paraId="376FA04F" w14:textId="77777777" w:rsidR="009A3AE6" w:rsidRDefault="009A3AE6"/>
    <w:sectPr w:rsidR="009A3A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Bernal, Daniel" w:date="2024-08-26T15:04:00Z" w:initials="DB">
    <w:p w14:paraId="552DFB92" w14:textId="35B112F8" w:rsidR="00B919DC" w:rsidRDefault="00B919DC" w:rsidP="00B919DC">
      <w:pPr>
        <w:pStyle w:val="CommentText"/>
      </w:pPr>
      <w:r>
        <w:rPr>
          <w:rStyle w:val="CommentReference"/>
        </w:rPr>
        <w:annotationRef/>
      </w:r>
      <w:r>
        <w:fldChar w:fldCharType="begin"/>
      </w:r>
      <w:r>
        <w:instrText>HYPERLINK "mailto:eabbott@nrel.gov"</w:instrText>
      </w:r>
      <w:bookmarkStart w:id="2" w:name="_@_DBFDC014FDFF44B58700D8F4771E58A4Z"/>
      <w:r>
        <w:fldChar w:fldCharType="separate"/>
      </w:r>
      <w:bookmarkEnd w:id="2"/>
      <w:r w:rsidRPr="00B919DC">
        <w:rPr>
          <w:rStyle w:val="Mention"/>
          <w:noProof/>
        </w:rPr>
        <w:t>@Abbott, Emily</w:t>
      </w:r>
      <w:r>
        <w:fldChar w:fldCharType="end"/>
      </w:r>
      <w:r>
        <w:t xml:space="preserve"> , I used put the document here in 1.4 folder. I’ll get to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2DFB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51412D" w16cex:dateUtc="2024-08-26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2DFB92" w16cid:durableId="6F5141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F7662"/>
    <w:multiLevelType w:val="multilevel"/>
    <w:tmpl w:val="D95ACDA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0C74E32"/>
    <w:multiLevelType w:val="multilevel"/>
    <w:tmpl w:val="DF3492D4"/>
    <w:lvl w:ilvl="0">
      <w:start w:val="1"/>
      <w:numFmt w:val="decimal"/>
      <w:lvlText w:val="%1."/>
      <w:lvlJc w:val="left"/>
      <w:pPr>
        <w:tabs>
          <w:tab w:val="num" w:pos="630"/>
        </w:tabs>
        <w:ind w:left="630" w:hanging="360"/>
      </w:pPr>
    </w:lvl>
    <w:lvl w:ilvl="1">
      <w:start w:val="1"/>
      <w:numFmt w:val="decimal"/>
      <w:lvlText w:val="%2."/>
      <w:lvlJc w:val="left"/>
      <w:pPr>
        <w:tabs>
          <w:tab w:val="num" w:pos="1350"/>
        </w:tabs>
        <w:ind w:left="1350" w:hanging="360"/>
      </w:pPr>
    </w:lvl>
    <w:lvl w:ilvl="2">
      <w:start w:val="1"/>
      <w:numFmt w:val="lowerLetter"/>
      <w:lvlText w:val="%3."/>
      <w:lvlJc w:val="left"/>
      <w:pPr>
        <w:tabs>
          <w:tab w:val="num" w:pos="2070"/>
        </w:tabs>
        <w:ind w:left="2070" w:hanging="360"/>
      </w:pPr>
      <w:rPr>
        <w:rFonts w:asciiTheme="minorHAnsi" w:eastAsiaTheme="minorHAnsi" w:hAnsiTheme="minorHAnsi" w:cstheme="minorBidi"/>
        <w:color w:val="auto"/>
      </w:rPr>
    </w:lvl>
    <w:lvl w:ilvl="3">
      <w:start w:val="1"/>
      <w:numFmt w:val="decimal"/>
      <w:lvlText w:val="%4."/>
      <w:lvlJc w:val="left"/>
      <w:pPr>
        <w:tabs>
          <w:tab w:val="num" w:pos="2790"/>
        </w:tabs>
        <w:ind w:left="2790" w:hanging="360"/>
      </w:pPr>
    </w:lvl>
    <w:lvl w:ilvl="4">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15:restartNumberingAfterBreak="0">
    <w:nsid w:val="26CE54C5"/>
    <w:multiLevelType w:val="multilevel"/>
    <w:tmpl w:val="6278F03C"/>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00435"/>
    <w:multiLevelType w:val="multilevel"/>
    <w:tmpl w:val="E41230C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847263">
    <w:abstractNumId w:val="1"/>
  </w:num>
  <w:num w:numId="2" w16cid:durableId="2107727531">
    <w:abstractNumId w:val="2"/>
  </w:num>
  <w:num w:numId="3" w16cid:durableId="869875652">
    <w:abstractNumId w:val="0"/>
  </w:num>
  <w:num w:numId="4" w16cid:durableId="55948483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rnal, Daniel">
    <w15:presenceInfo w15:providerId="AD" w15:userId="S::dbernal@nrel.gov::b93c16ce-bfa3-446f-a9c0-b3ff295619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CC"/>
    <w:rsid w:val="00435D82"/>
    <w:rsid w:val="006C34CC"/>
    <w:rsid w:val="006F63D4"/>
    <w:rsid w:val="007752F6"/>
    <w:rsid w:val="00960F1E"/>
    <w:rsid w:val="009A3AE6"/>
    <w:rsid w:val="00B30156"/>
    <w:rsid w:val="00B9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4023"/>
  <w15:chartTrackingRefBased/>
  <w15:docId w15:val="{394943D8-B401-469D-954D-562B7D8F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4CC"/>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6F63D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6C3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3D4"/>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6C3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4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4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4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4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RELheading1">
    <w:name w:val="NREL_heading_1"/>
    <w:basedOn w:val="Normal"/>
    <w:link w:val="NRELheading1Char"/>
    <w:qFormat/>
    <w:rsid w:val="006F63D4"/>
    <w:rPr>
      <w:rFonts w:ascii="Arial" w:hAnsi="Arial"/>
      <w:b/>
      <w:sz w:val="40"/>
    </w:rPr>
  </w:style>
  <w:style w:type="character" w:customStyle="1" w:styleId="NRELheading1Char">
    <w:name w:val="NREL_heading_1 Char"/>
    <w:basedOn w:val="DefaultParagraphFont"/>
    <w:link w:val="NRELheading1"/>
    <w:rsid w:val="006F63D4"/>
    <w:rPr>
      <w:rFonts w:ascii="Arial" w:hAnsi="Arial"/>
      <w:b/>
      <w:sz w:val="40"/>
      <w:szCs w:val="24"/>
    </w:rPr>
  </w:style>
  <w:style w:type="paragraph" w:customStyle="1" w:styleId="NRELHead02">
    <w:name w:val="NREL_Head_02"/>
    <w:basedOn w:val="Heading3"/>
    <w:next w:val="Normal"/>
    <w:qFormat/>
    <w:rsid w:val="007752F6"/>
    <w:pPr>
      <w:keepLines w:val="0"/>
      <w:spacing w:before="240" w:after="120"/>
      <w:outlineLvl w:val="1"/>
    </w:pPr>
    <w:rPr>
      <w:rFonts w:ascii="Arial" w:hAnsi="Arial"/>
      <w:b/>
      <w:color w:val="0079BF"/>
      <w:sz w:val="26"/>
    </w:rPr>
  </w:style>
  <w:style w:type="character" w:customStyle="1" w:styleId="Heading3Char">
    <w:name w:val="Heading 3 Char"/>
    <w:basedOn w:val="DefaultParagraphFont"/>
    <w:link w:val="Heading3"/>
    <w:uiPriority w:val="9"/>
    <w:semiHidden/>
    <w:rsid w:val="006F63D4"/>
    <w:rPr>
      <w:rFonts w:asciiTheme="majorHAnsi" w:eastAsiaTheme="majorEastAsia" w:hAnsiTheme="majorHAnsi" w:cstheme="majorBidi"/>
      <w:color w:val="0A2F40" w:themeColor="accent1" w:themeShade="7F"/>
      <w:sz w:val="24"/>
      <w:szCs w:val="24"/>
    </w:rPr>
  </w:style>
  <w:style w:type="paragraph" w:customStyle="1" w:styleId="NRELTitlePlaceholder">
    <w:name w:val="NREL_Title_Placeholder"/>
    <w:basedOn w:val="Heading1"/>
    <w:next w:val="Normal"/>
    <w:link w:val="NRELTitlePlaceholderChar"/>
    <w:qFormat/>
    <w:rsid w:val="006F63D4"/>
    <w:pPr>
      <w:keepLines w:val="0"/>
      <w:spacing w:after="240"/>
      <w:jc w:val="center"/>
      <w:outlineLvl w:val="9"/>
    </w:pPr>
    <w:rPr>
      <w:rFonts w:ascii="Arial" w:hAnsi="Arial"/>
      <w:b/>
      <w:color w:val="0070C0"/>
      <w:sz w:val="40"/>
    </w:rPr>
  </w:style>
  <w:style w:type="character" w:customStyle="1" w:styleId="NRELTitlePlaceholderChar">
    <w:name w:val="NREL_Title_Placeholder Char"/>
    <w:basedOn w:val="DefaultParagraphFont"/>
    <w:link w:val="NRELTitlePlaceholder"/>
    <w:rsid w:val="006F63D4"/>
    <w:rPr>
      <w:rFonts w:ascii="Arial" w:eastAsiaTheme="majorEastAsia" w:hAnsi="Arial" w:cstheme="majorBidi"/>
      <w:b/>
      <w:color w:val="0070C0"/>
      <w:sz w:val="40"/>
      <w:szCs w:val="32"/>
    </w:rPr>
  </w:style>
  <w:style w:type="character" w:customStyle="1" w:styleId="Heading1Char">
    <w:name w:val="Heading 1 Char"/>
    <w:basedOn w:val="DefaultParagraphFont"/>
    <w:link w:val="Heading1"/>
    <w:uiPriority w:val="9"/>
    <w:rsid w:val="006F63D4"/>
    <w:rPr>
      <w:rFonts w:asciiTheme="majorHAnsi" w:eastAsiaTheme="majorEastAsia" w:hAnsiTheme="majorHAnsi" w:cstheme="majorBidi"/>
      <w:color w:val="0F4761" w:themeColor="accent1" w:themeShade="BF"/>
      <w:sz w:val="32"/>
      <w:szCs w:val="32"/>
    </w:rPr>
  </w:style>
  <w:style w:type="paragraph" w:customStyle="1" w:styleId="NRELHeading3">
    <w:name w:val="NREL_Heading3"/>
    <w:basedOn w:val="Heading3"/>
    <w:next w:val="Normal"/>
    <w:link w:val="NRELHeading3Char"/>
    <w:qFormat/>
    <w:rsid w:val="00960F1E"/>
    <w:rPr>
      <w:i/>
      <w:color w:val="4C91D0"/>
      <w:lang w:val="es-MX"/>
    </w:rPr>
  </w:style>
  <w:style w:type="character" w:customStyle="1" w:styleId="NRELHeading3Char">
    <w:name w:val="NREL_Heading3 Char"/>
    <w:basedOn w:val="Heading3Char"/>
    <w:link w:val="NRELHeading3"/>
    <w:rsid w:val="00960F1E"/>
    <w:rPr>
      <w:rFonts w:asciiTheme="majorHAnsi" w:eastAsiaTheme="majorEastAsia" w:hAnsiTheme="majorHAnsi" w:cstheme="majorBidi"/>
      <w:i/>
      <w:color w:val="4C91D0"/>
      <w:sz w:val="24"/>
      <w:szCs w:val="24"/>
      <w:lang w:val="es-MX"/>
    </w:rPr>
  </w:style>
  <w:style w:type="character" w:customStyle="1" w:styleId="Heading2Char">
    <w:name w:val="Heading 2 Char"/>
    <w:basedOn w:val="DefaultParagraphFont"/>
    <w:link w:val="Heading2"/>
    <w:uiPriority w:val="9"/>
    <w:rsid w:val="006C34C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C3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4CC"/>
    <w:rPr>
      <w:rFonts w:eastAsiaTheme="majorEastAsia" w:cstheme="majorBidi"/>
      <w:color w:val="272727" w:themeColor="text1" w:themeTint="D8"/>
    </w:rPr>
  </w:style>
  <w:style w:type="paragraph" w:styleId="Title">
    <w:name w:val="Title"/>
    <w:basedOn w:val="Normal"/>
    <w:next w:val="Normal"/>
    <w:link w:val="TitleChar"/>
    <w:uiPriority w:val="10"/>
    <w:qFormat/>
    <w:rsid w:val="006C34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4CC"/>
    <w:pPr>
      <w:spacing w:before="160"/>
      <w:jc w:val="center"/>
    </w:pPr>
    <w:rPr>
      <w:i/>
      <w:iCs/>
      <w:color w:val="404040" w:themeColor="text1" w:themeTint="BF"/>
    </w:rPr>
  </w:style>
  <w:style w:type="character" w:customStyle="1" w:styleId="QuoteChar">
    <w:name w:val="Quote Char"/>
    <w:basedOn w:val="DefaultParagraphFont"/>
    <w:link w:val="Quote"/>
    <w:uiPriority w:val="29"/>
    <w:rsid w:val="006C34CC"/>
    <w:rPr>
      <w:i/>
      <w:iCs/>
      <w:color w:val="404040" w:themeColor="text1" w:themeTint="BF"/>
    </w:rPr>
  </w:style>
  <w:style w:type="paragraph" w:styleId="ListParagraph">
    <w:name w:val="List Paragraph"/>
    <w:basedOn w:val="Normal"/>
    <w:uiPriority w:val="34"/>
    <w:qFormat/>
    <w:rsid w:val="006C34CC"/>
    <w:pPr>
      <w:ind w:left="720"/>
      <w:contextualSpacing/>
    </w:pPr>
  </w:style>
  <w:style w:type="character" w:styleId="IntenseEmphasis">
    <w:name w:val="Intense Emphasis"/>
    <w:basedOn w:val="DefaultParagraphFont"/>
    <w:uiPriority w:val="21"/>
    <w:qFormat/>
    <w:rsid w:val="006C34CC"/>
    <w:rPr>
      <w:i/>
      <w:iCs/>
      <w:color w:val="0F4761" w:themeColor="accent1" w:themeShade="BF"/>
    </w:rPr>
  </w:style>
  <w:style w:type="paragraph" w:styleId="IntenseQuote">
    <w:name w:val="Intense Quote"/>
    <w:basedOn w:val="Normal"/>
    <w:next w:val="Normal"/>
    <w:link w:val="IntenseQuoteChar"/>
    <w:uiPriority w:val="30"/>
    <w:qFormat/>
    <w:rsid w:val="006C3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4CC"/>
    <w:rPr>
      <w:i/>
      <w:iCs/>
      <w:color w:val="0F4761" w:themeColor="accent1" w:themeShade="BF"/>
    </w:rPr>
  </w:style>
  <w:style w:type="character" w:styleId="IntenseReference">
    <w:name w:val="Intense Reference"/>
    <w:basedOn w:val="DefaultParagraphFont"/>
    <w:uiPriority w:val="32"/>
    <w:qFormat/>
    <w:rsid w:val="006C34CC"/>
    <w:rPr>
      <w:b/>
      <w:bCs/>
      <w:smallCaps/>
      <w:color w:val="0F4761" w:themeColor="accent1" w:themeShade="BF"/>
      <w:spacing w:val="5"/>
    </w:rPr>
  </w:style>
  <w:style w:type="character" w:styleId="Hyperlink">
    <w:name w:val="Hyperlink"/>
    <w:basedOn w:val="DefaultParagraphFont"/>
    <w:uiPriority w:val="99"/>
    <w:unhideWhenUsed/>
    <w:rsid w:val="006C34CC"/>
    <w:rPr>
      <w:color w:val="467886" w:themeColor="hyperlink"/>
      <w:u w:val="single"/>
    </w:rPr>
  </w:style>
  <w:style w:type="character" w:styleId="CommentReference">
    <w:name w:val="annotation reference"/>
    <w:basedOn w:val="DefaultParagraphFont"/>
    <w:uiPriority w:val="99"/>
    <w:semiHidden/>
    <w:unhideWhenUsed/>
    <w:rsid w:val="00B919DC"/>
    <w:rPr>
      <w:sz w:val="16"/>
      <w:szCs w:val="16"/>
    </w:rPr>
  </w:style>
  <w:style w:type="paragraph" w:styleId="CommentText">
    <w:name w:val="annotation text"/>
    <w:basedOn w:val="Normal"/>
    <w:link w:val="CommentTextChar"/>
    <w:uiPriority w:val="99"/>
    <w:unhideWhenUsed/>
    <w:rsid w:val="00B919DC"/>
    <w:rPr>
      <w:sz w:val="20"/>
      <w:szCs w:val="20"/>
    </w:rPr>
  </w:style>
  <w:style w:type="character" w:customStyle="1" w:styleId="CommentTextChar">
    <w:name w:val="Comment Text Char"/>
    <w:basedOn w:val="DefaultParagraphFont"/>
    <w:link w:val="CommentText"/>
    <w:uiPriority w:val="99"/>
    <w:rsid w:val="00B919DC"/>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919DC"/>
    <w:rPr>
      <w:b/>
      <w:bCs/>
    </w:rPr>
  </w:style>
  <w:style w:type="character" w:customStyle="1" w:styleId="CommentSubjectChar">
    <w:name w:val="Comment Subject Char"/>
    <w:basedOn w:val="CommentTextChar"/>
    <w:link w:val="CommentSubject"/>
    <w:uiPriority w:val="99"/>
    <w:semiHidden/>
    <w:rsid w:val="00B919DC"/>
    <w:rPr>
      <w:b/>
      <w:bCs/>
      <w:kern w:val="0"/>
      <w:sz w:val="20"/>
      <w:szCs w:val="20"/>
      <w14:ligatures w14:val="none"/>
    </w:rPr>
  </w:style>
  <w:style w:type="character" w:styleId="Mention">
    <w:name w:val="Mention"/>
    <w:basedOn w:val="DefaultParagraphFont"/>
    <w:uiPriority w:val="99"/>
    <w:unhideWhenUsed/>
    <w:rsid w:val="00B919D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2.png"/><Relationship Id="rId18" Type="http://schemas.openxmlformats.org/officeDocument/2006/relationships/image" Target="media/image6.png"/><Relationship Id="rId26" Type="http://schemas.microsoft.com/office/2019/05/relationships/documenttasks" Target="documenttasks/documenttasks1.xml"/><Relationship Id="rId3" Type="http://schemas.openxmlformats.org/officeDocument/2006/relationships/settings" Target="settings.xml"/><Relationship Id="rId21" Type="http://schemas.openxmlformats.org/officeDocument/2006/relationships/image" Target="media/image8.png"/><Relationship Id="rId7" Type="http://schemas.microsoft.com/office/2016/09/relationships/commentsIds" Target="commentsId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rel.gov/hpc/winscp-file-transfer.html" TargetMode="External"/><Relationship Id="rId20" Type="http://schemas.openxmlformats.org/officeDocument/2006/relationships/hyperlink" Target="https://slurm.schedmd.com/scancel.html"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nrel.sharepoint.com/:f:/r/sites/REopt/Shared%20Documents/General/Team%20Resources/HPC%20with%20REopt.jl/ExampleCode?csf=1&amp;web=1&amp;e=cRTAcj"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4.png"/><Relationship Id="rId23" Type="http://schemas.openxmlformats.org/officeDocument/2006/relationships/fontTable" Target="fontTable.xml"/><Relationship Id="rId28" Type="http://schemas.openxmlformats.org/officeDocument/2006/relationships/customXml" Target="../customXml/item2.xml"/><Relationship Id="rId10" Type="http://schemas.openxmlformats.org/officeDocument/2006/relationships/hyperlink" Target="https://hpcprojects.nrel.gov/"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nrel.gov/hpc/user-accounts.htm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customXml" Target="../customXml/item1.xml"/></Relationships>
</file>

<file path=word/documenttasks/documenttasks1.xml><?xml version="1.0" encoding="utf-8"?>
<t:Tasks xmlns:t="http://schemas.microsoft.com/office/tasks/2019/documenttasks" xmlns:oel="http://schemas.microsoft.com/office/2019/extlst">
  <t:Task id="{F2D6B050-A848-4493-9070-C5660A59389B}">
    <t:Anchor>
      <t:Comment id="1867596077"/>
    </t:Anchor>
    <t:History>
      <t:Event id="{C80FFC62-89C6-4280-B5F3-C331BB85C9A1}" time="2024-08-26T21:04:04.019Z">
        <t:Attribution userId="S::dbernal@nrel.gov::b93c16ce-bfa3-446f-a9c0-b3ff295619d7" userProvider="AD" userName="Bernal, Daniel"/>
        <t:Anchor>
          <t:Comment id="1867596077"/>
        </t:Anchor>
        <t:Create/>
      </t:Event>
      <t:Event id="{1AE9DC6B-A232-4C1C-B0EE-D93D34CBB21B}" time="2024-08-26T21:04:04.019Z">
        <t:Attribution userId="S::dbernal@nrel.gov::b93c16ce-bfa3-446f-a9c0-b3ff295619d7" userProvider="AD" userName="Bernal, Daniel"/>
        <t:Anchor>
          <t:Comment id="1867596077"/>
        </t:Anchor>
        <t:Assign userId="S::eabbott@nrel.gov::10221743-007a-45e4-9fb3-af5a92d25659" userProvider="AD" userName="Abbott, Emily"/>
      </t:Event>
      <t:Event id="{2E826BA9-26BF-4F7C-9F72-FDB270BD259B}" time="2024-08-26T21:04:04.019Z">
        <t:Attribution userId="S::dbernal@nrel.gov::b93c16ce-bfa3-446f-a9c0-b3ff295619d7" userProvider="AD" userName="Bernal, Daniel"/>
        <t:Anchor>
          <t:Comment id="1867596077"/>
        </t:Anchor>
        <t:SetTitle title="@Abbott, Emily , I used put the document here in 1.4 folder. I’ll get to i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A8C0B3A98985478596F957EEE5A42B" ma:contentTypeVersion="16" ma:contentTypeDescription="Create a new document." ma:contentTypeScope="" ma:versionID="36d01dba36a55e68b1a16ea17320921c">
  <xsd:schema xmlns:xsd="http://www.w3.org/2001/XMLSchema" xmlns:xs="http://www.w3.org/2001/XMLSchema" xmlns:p="http://schemas.microsoft.com/office/2006/metadata/properties" xmlns:ns2="65950468-3135-4891-ae74-8a1589473272" xmlns:ns3="78ce7efe-c353-4cf8-9d4c-148e26a147e3" targetNamespace="http://schemas.microsoft.com/office/2006/metadata/properties" ma:root="true" ma:fieldsID="03fd0abf4360f4e0abe6efca067340ff" ns2:_="" ns3:_="">
    <xsd:import namespace="65950468-3135-4891-ae74-8a1589473272"/>
    <xsd:import namespace="78ce7efe-c353-4cf8-9d4c-148e26a147e3"/>
    <xsd:element name="properties">
      <xsd:complexType>
        <xsd:sequence>
          <xsd:element name="documentManagement">
            <xsd:complexType>
              <xsd:all>
                <xsd:element ref="ns2:Dataextractedfrom50statebiogasprofilesinpdf"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50468-3135-4891-ae74-8a1589473272" elementFormDefault="qualified">
    <xsd:import namespace="http://schemas.microsoft.com/office/2006/documentManagement/types"/>
    <xsd:import namespace="http://schemas.microsoft.com/office/infopath/2007/PartnerControls"/>
    <xsd:element name="Dataextractedfrom50statebiogasprofilesinpdf" ma:index="1" nillable="true" ma:displayName="Description of the file" ma:format="Dropdown" ma:internalName="Dataextractedfrom50statebiogasprofilesinpdf"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ce7efe-c353-4cf8-9d4c-148e26a147e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9733b38-e298-4ed0-a612-8f297b01c3f3}" ma:internalName="TaxCatchAll" ma:readOnly="false" ma:showField="CatchAllData" ma:web="78ce7efe-c353-4cf8-9d4c-148e26a147e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8ce7efe-c353-4cf8-9d4c-148e26a147e3" xsi:nil="true"/>
    <Dataextractedfrom50statebiogasprofilesinpdf xmlns="65950468-3135-4891-ae74-8a1589473272" xsi:nil="true"/>
    <lcf76f155ced4ddcb4097134ff3c332f xmlns="65950468-3135-4891-ae74-8a15894732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CFEFAA-1FC6-455B-ABB5-3C7DA2386C6D}"/>
</file>

<file path=customXml/itemProps2.xml><?xml version="1.0" encoding="utf-8"?>
<ds:datastoreItem xmlns:ds="http://schemas.openxmlformats.org/officeDocument/2006/customXml" ds:itemID="{A5464FE8-E5ED-4F59-97B4-939A034709FC}"/>
</file>

<file path=customXml/itemProps3.xml><?xml version="1.0" encoding="utf-8"?>
<ds:datastoreItem xmlns:ds="http://schemas.openxmlformats.org/officeDocument/2006/customXml" ds:itemID="{0135AF5A-5693-43AF-AECD-AF338A0A5FAA}"/>
</file>

<file path=docProps/app.xml><?xml version="1.0" encoding="utf-8"?>
<Properties xmlns="http://schemas.openxmlformats.org/officeDocument/2006/extended-properties" xmlns:vt="http://schemas.openxmlformats.org/officeDocument/2006/docPropsVTypes">
  <Template>Normal.dotm</Template>
  <TotalTime>3</TotalTime>
  <Pages>5</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Bernal, Daniel</dc:creator>
  <cp:keywords/>
  <dc:description/>
  <cp:lastModifiedBy>Bernal, Daniel</cp:lastModifiedBy>
  <cp:revision>2</cp:revision>
  <dcterms:created xsi:type="dcterms:W3CDTF">2024-08-26T21:01:00Z</dcterms:created>
  <dcterms:modified xsi:type="dcterms:W3CDTF">2024-08-26T21:04:00Z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2024-08-26T21:03:31Z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b720aa38-8c7d-4920-a504-18c51c49887e</vt:lpwstr>
  </property>
  <property fmtid="{D5CDD505-2E9C-101B-9397-08002B2CF9AE}" pid="8" name="MSIP_Label_95965d95-ecc0-4720-b759-1f33c42ed7da_ContentBits">
    <vt:lpwstr>0</vt:lpwstr>
  </property>
  <property fmtid="{D5CDD505-2E9C-101B-9397-08002B2CF9AE}" pid="9" name="ContentTypeId">
    <vt:lpwstr>0x0101002EA8C0B3A98985478596F957EEE5A42B</vt:lpwstr>
  </property>
</Properties>
</file>