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FE8D6" w14:textId="61E7783C" w:rsidR="00803660" w:rsidRDefault="00D57F8E" w:rsidP="00803660">
      <w:pPr>
        <w:pStyle w:val="Cm"/>
      </w:pPr>
      <w:r>
        <w:t>Bank Client Management Documentation</w:t>
      </w:r>
    </w:p>
    <w:p w14:paraId="10051CA1" w14:textId="2F27F45A" w:rsidR="00803660" w:rsidRDefault="00803660">
      <w:r>
        <w:br w:type="page"/>
      </w:r>
    </w:p>
    <w:sdt>
      <w:sdtPr>
        <w:rPr>
          <w:rFonts w:asciiTheme="minorHAnsi" w:eastAsiaTheme="minorHAnsi" w:hAnsiTheme="minorHAnsi" w:cstheme="minorBidi"/>
          <w:color w:val="auto"/>
          <w:kern w:val="2"/>
          <w:sz w:val="22"/>
          <w:szCs w:val="22"/>
          <w:lang w:eastAsia="en-US"/>
          <w14:ligatures w14:val="standardContextual"/>
        </w:rPr>
        <w:id w:val="729121884"/>
        <w:docPartObj>
          <w:docPartGallery w:val="Table of Contents"/>
          <w:docPartUnique/>
        </w:docPartObj>
      </w:sdtPr>
      <w:sdtEndPr>
        <w:rPr>
          <w:b/>
          <w:bCs/>
        </w:rPr>
      </w:sdtEndPr>
      <w:sdtContent>
        <w:p w14:paraId="5E4CC186" w14:textId="6714AE3F" w:rsidR="00147FA9" w:rsidRDefault="00147FA9">
          <w:pPr>
            <w:pStyle w:val="Tartalomjegyzkcmsora"/>
          </w:pPr>
          <w:r>
            <w:t>Tartalom</w:t>
          </w:r>
        </w:p>
        <w:p w14:paraId="33028951" w14:textId="04864B63" w:rsidR="008055E4" w:rsidRDefault="00147FA9">
          <w:pPr>
            <w:pStyle w:val="TJ1"/>
            <w:tabs>
              <w:tab w:val="right" w:leader="dot" w:pos="9016"/>
            </w:tabs>
            <w:rPr>
              <w:rFonts w:eastAsiaTheme="minorEastAsia"/>
              <w:noProof/>
              <w:sz w:val="24"/>
              <w:szCs w:val="24"/>
              <w:lang w:eastAsia="hu-HU"/>
            </w:rPr>
          </w:pPr>
          <w:r>
            <w:fldChar w:fldCharType="begin"/>
          </w:r>
          <w:r>
            <w:instrText xml:space="preserve"> TOC \o "1-3" \h \z \u </w:instrText>
          </w:r>
          <w:r>
            <w:fldChar w:fldCharType="separate"/>
          </w:r>
          <w:hyperlink w:anchor="_Toc164133437" w:history="1">
            <w:r w:rsidR="008055E4" w:rsidRPr="00204FE4">
              <w:rPr>
                <w:rStyle w:val="Hiperhivatkozs"/>
                <w:noProof/>
              </w:rPr>
              <w:t>How to Build and Deploy the App</w:t>
            </w:r>
            <w:r w:rsidR="008055E4">
              <w:rPr>
                <w:noProof/>
                <w:webHidden/>
              </w:rPr>
              <w:tab/>
            </w:r>
            <w:r w:rsidR="008055E4">
              <w:rPr>
                <w:noProof/>
                <w:webHidden/>
              </w:rPr>
              <w:fldChar w:fldCharType="begin"/>
            </w:r>
            <w:r w:rsidR="008055E4">
              <w:rPr>
                <w:noProof/>
                <w:webHidden/>
              </w:rPr>
              <w:instrText xml:space="preserve"> PAGEREF _Toc164133437 \h </w:instrText>
            </w:r>
            <w:r w:rsidR="008055E4">
              <w:rPr>
                <w:noProof/>
                <w:webHidden/>
              </w:rPr>
            </w:r>
            <w:r w:rsidR="008055E4">
              <w:rPr>
                <w:noProof/>
                <w:webHidden/>
              </w:rPr>
              <w:fldChar w:fldCharType="separate"/>
            </w:r>
            <w:r w:rsidR="008055E4">
              <w:rPr>
                <w:noProof/>
                <w:webHidden/>
              </w:rPr>
              <w:t>3</w:t>
            </w:r>
            <w:r w:rsidR="008055E4">
              <w:rPr>
                <w:noProof/>
                <w:webHidden/>
              </w:rPr>
              <w:fldChar w:fldCharType="end"/>
            </w:r>
          </w:hyperlink>
        </w:p>
        <w:p w14:paraId="035AC6EA" w14:textId="46A406D8" w:rsidR="008055E4" w:rsidRDefault="008055E4">
          <w:pPr>
            <w:pStyle w:val="TJ2"/>
            <w:tabs>
              <w:tab w:val="right" w:leader="dot" w:pos="9016"/>
            </w:tabs>
            <w:rPr>
              <w:rFonts w:eastAsiaTheme="minorEastAsia"/>
              <w:noProof/>
              <w:sz w:val="24"/>
              <w:szCs w:val="24"/>
              <w:lang w:eastAsia="hu-HU"/>
            </w:rPr>
          </w:pPr>
          <w:hyperlink w:anchor="_Toc164133438" w:history="1">
            <w:r w:rsidRPr="00204FE4">
              <w:rPr>
                <w:rStyle w:val="Hiperhivatkozs"/>
                <w:noProof/>
              </w:rPr>
              <w:t>Requirements</w:t>
            </w:r>
            <w:r>
              <w:rPr>
                <w:noProof/>
                <w:webHidden/>
              </w:rPr>
              <w:tab/>
            </w:r>
            <w:r>
              <w:rPr>
                <w:noProof/>
                <w:webHidden/>
              </w:rPr>
              <w:fldChar w:fldCharType="begin"/>
            </w:r>
            <w:r>
              <w:rPr>
                <w:noProof/>
                <w:webHidden/>
              </w:rPr>
              <w:instrText xml:space="preserve"> PAGEREF _Toc164133438 \h </w:instrText>
            </w:r>
            <w:r>
              <w:rPr>
                <w:noProof/>
                <w:webHidden/>
              </w:rPr>
            </w:r>
            <w:r>
              <w:rPr>
                <w:noProof/>
                <w:webHidden/>
              </w:rPr>
              <w:fldChar w:fldCharType="separate"/>
            </w:r>
            <w:r>
              <w:rPr>
                <w:noProof/>
                <w:webHidden/>
              </w:rPr>
              <w:t>3</w:t>
            </w:r>
            <w:r>
              <w:rPr>
                <w:noProof/>
                <w:webHidden/>
              </w:rPr>
              <w:fldChar w:fldCharType="end"/>
            </w:r>
          </w:hyperlink>
        </w:p>
        <w:p w14:paraId="4C8DB45B" w14:textId="22E73C19" w:rsidR="008055E4" w:rsidRDefault="008055E4">
          <w:pPr>
            <w:pStyle w:val="TJ3"/>
            <w:tabs>
              <w:tab w:val="right" w:leader="dot" w:pos="9016"/>
            </w:tabs>
            <w:rPr>
              <w:rFonts w:eastAsiaTheme="minorEastAsia"/>
              <w:noProof/>
              <w:sz w:val="24"/>
              <w:szCs w:val="24"/>
              <w:lang w:eastAsia="hu-HU"/>
            </w:rPr>
          </w:pPr>
          <w:hyperlink w:anchor="_Toc164133439" w:history="1">
            <w:r w:rsidRPr="00204FE4">
              <w:rPr>
                <w:rStyle w:val="Hiperhivatkozs"/>
                <w:noProof/>
              </w:rPr>
              <w:t>Required runtime environments and builds tools:</w:t>
            </w:r>
            <w:r>
              <w:rPr>
                <w:noProof/>
                <w:webHidden/>
              </w:rPr>
              <w:tab/>
            </w:r>
            <w:r>
              <w:rPr>
                <w:noProof/>
                <w:webHidden/>
              </w:rPr>
              <w:fldChar w:fldCharType="begin"/>
            </w:r>
            <w:r>
              <w:rPr>
                <w:noProof/>
                <w:webHidden/>
              </w:rPr>
              <w:instrText xml:space="preserve"> PAGEREF _Toc164133439 \h </w:instrText>
            </w:r>
            <w:r>
              <w:rPr>
                <w:noProof/>
                <w:webHidden/>
              </w:rPr>
            </w:r>
            <w:r>
              <w:rPr>
                <w:noProof/>
                <w:webHidden/>
              </w:rPr>
              <w:fldChar w:fldCharType="separate"/>
            </w:r>
            <w:r>
              <w:rPr>
                <w:noProof/>
                <w:webHidden/>
              </w:rPr>
              <w:t>3</w:t>
            </w:r>
            <w:r>
              <w:rPr>
                <w:noProof/>
                <w:webHidden/>
              </w:rPr>
              <w:fldChar w:fldCharType="end"/>
            </w:r>
          </w:hyperlink>
        </w:p>
        <w:p w14:paraId="734CED7C" w14:textId="7012A222" w:rsidR="008055E4" w:rsidRDefault="008055E4">
          <w:pPr>
            <w:pStyle w:val="TJ2"/>
            <w:tabs>
              <w:tab w:val="right" w:leader="dot" w:pos="9016"/>
            </w:tabs>
            <w:rPr>
              <w:rFonts w:eastAsiaTheme="minorEastAsia"/>
              <w:noProof/>
              <w:sz w:val="24"/>
              <w:szCs w:val="24"/>
              <w:lang w:eastAsia="hu-HU"/>
            </w:rPr>
          </w:pPr>
          <w:hyperlink w:anchor="_Toc164133440" w:history="1">
            <w:r w:rsidRPr="00204FE4">
              <w:rPr>
                <w:rStyle w:val="Hiperhivatkozs"/>
                <w:noProof/>
              </w:rPr>
              <w:t>Build and Deploy (Manual)</w:t>
            </w:r>
            <w:r>
              <w:rPr>
                <w:noProof/>
                <w:webHidden/>
              </w:rPr>
              <w:tab/>
            </w:r>
            <w:r>
              <w:rPr>
                <w:noProof/>
                <w:webHidden/>
              </w:rPr>
              <w:fldChar w:fldCharType="begin"/>
            </w:r>
            <w:r>
              <w:rPr>
                <w:noProof/>
                <w:webHidden/>
              </w:rPr>
              <w:instrText xml:space="preserve"> PAGEREF _Toc164133440 \h </w:instrText>
            </w:r>
            <w:r>
              <w:rPr>
                <w:noProof/>
                <w:webHidden/>
              </w:rPr>
            </w:r>
            <w:r>
              <w:rPr>
                <w:noProof/>
                <w:webHidden/>
              </w:rPr>
              <w:fldChar w:fldCharType="separate"/>
            </w:r>
            <w:r>
              <w:rPr>
                <w:noProof/>
                <w:webHidden/>
              </w:rPr>
              <w:t>4</w:t>
            </w:r>
            <w:r>
              <w:rPr>
                <w:noProof/>
                <w:webHidden/>
              </w:rPr>
              <w:fldChar w:fldCharType="end"/>
            </w:r>
          </w:hyperlink>
        </w:p>
        <w:p w14:paraId="693F937F" w14:textId="23774AE4" w:rsidR="008055E4" w:rsidRDefault="008055E4">
          <w:pPr>
            <w:pStyle w:val="TJ3"/>
            <w:tabs>
              <w:tab w:val="right" w:leader="dot" w:pos="9016"/>
            </w:tabs>
            <w:rPr>
              <w:rFonts w:eastAsiaTheme="minorEastAsia"/>
              <w:noProof/>
              <w:sz w:val="24"/>
              <w:szCs w:val="24"/>
              <w:lang w:eastAsia="hu-HU"/>
            </w:rPr>
          </w:pPr>
          <w:hyperlink w:anchor="_Toc164133441" w:history="1">
            <w:r w:rsidRPr="00204FE4">
              <w:rPr>
                <w:rStyle w:val="Hiperhivatkozs"/>
                <w:noProof/>
              </w:rPr>
              <w:t>Launch a client-db container</w:t>
            </w:r>
            <w:r>
              <w:rPr>
                <w:noProof/>
                <w:webHidden/>
              </w:rPr>
              <w:tab/>
            </w:r>
            <w:r>
              <w:rPr>
                <w:noProof/>
                <w:webHidden/>
              </w:rPr>
              <w:fldChar w:fldCharType="begin"/>
            </w:r>
            <w:r>
              <w:rPr>
                <w:noProof/>
                <w:webHidden/>
              </w:rPr>
              <w:instrText xml:space="preserve"> PAGEREF _Toc164133441 \h </w:instrText>
            </w:r>
            <w:r>
              <w:rPr>
                <w:noProof/>
                <w:webHidden/>
              </w:rPr>
            </w:r>
            <w:r>
              <w:rPr>
                <w:noProof/>
                <w:webHidden/>
              </w:rPr>
              <w:fldChar w:fldCharType="separate"/>
            </w:r>
            <w:r>
              <w:rPr>
                <w:noProof/>
                <w:webHidden/>
              </w:rPr>
              <w:t>4</w:t>
            </w:r>
            <w:r>
              <w:rPr>
                <w:noProof/>
                <w:webHidden/>
              </w:rPr>
              <w:fldChar w:fldCharType="end"/>
            </w:r>
          </w:hyperlink>
        </w:p>
        <w:p w14:paraId="470A6D3E" w14:textId="455CFD1A" w:rsidR="008055E4" w:rsidRDefault="008055E4">
          <w:pPr>
            <w:pStyle w:val="TJ3"/>
            <w:tabs>
              <w:tab w:val="right" w:leader="dot" w:pos="9016"/>
            </w:tabs>
            <w:rPr>
              <w:rFonts w:eastAsiaTheme="minorEastAsia"/>
              <w:noProof/>
              <w:sz w:val="24"/>
              <w:szCs w:val="24"/>
              <w:lang w:eastAsia="hu-HU"/>
            </w:rPr>
          </w:pPr>
          <w:hyperlink w:anchor="_Toc164133442" w:history="1">
            <w:r w:rsidRPr="00204FE4">
              <w:rPr>
                <w:rStyle w:val="Hiperhivatkozs"/>
                <w:noProof/>
              </w:rPr>
              <w:t>Build the client-backend microservice</w:t>
            </w:r>
            <w:r>
              <w:rPr>
                <w:noProof/>
                <w:webHidden/>
              </w:rPr>
              <w:tab/>
            </w:r>
            <w:r>
              <w:rPr>
                <w:noProof/>
                <w:webHidden/>
              </w:rPr>
              <w:fldChar w:fldCharType="begin"/>
            </w:r>
            <w:r>
              <w:rPr>
                <w:noProof/>
                <w:webHidden/>
              </w:rPr>
              <w:instrText xml:space="preserve"> PAGEREF _Toc164133442 \h </w:instrText>
            </w:r>
            <w:r>
              <w:rPr>
                <w:noProof/>
                <w:webHidden/>
              </w:rPr>
            </w:r>
            <w:r>
              <w:rPr>
                <w:noProof/>
                <w:webHidden/>
              </w:rPr>
              <w:fldChar w:fldCharType="separate"/>
            </w:r>
            <w:r>
              <w:rPr>
                <w:noProof/>
                <w:webHidden/>
              </w:rPr>
              <w:t>4</w:t>
            </w:r>
            <w:r>
              <w:rPr>
                <w:noProof/>
                <w:webHidden/>
              </w:rPr>
              <w:fldChar w:fldCharType="end"/>
            </w:r>
          </w:hyperlink>
        </w:p>
        <w:p w14:paraId="760DB1E5" w14:textId="4A8FA6FC" w:rsidR="008055E4" w:rsidRDefault="008055E4">
          <w:pPr>
            <w:pStyle w:val="TJ3"/>
            <w:tabs>
              <w:tab w:val="right" w:leader="dot" w:pos="9016"/>
            </w:tabs>
            <w:rPr>
              <w:rFonts w:eastAsiaTheme="minorEastAsia"/>
              <w:noProof/>
              <w:sz w:val="24"/>
              <w:szCs w:val="24"/>
              <w:lang w:eastAsia="hu-HU"/>
            </w:rPr>
          </w:pPr>
          <w:hyperlink w:anchor="_Toc164133443" w:history="1">
            <w:r w:rsidRPr="00204FE4">
              <w:rPr>
                <w:rStyle w:val="Hiperhivatkozs"/>
                <w:noProof/>
              </w:rPr>
              <w:t>Stop the client-db container</w:t>
            </w:r>
            <w:r>
              <w:rPr>
                <w:noProof/>
                <w:webHidden/>
              </w:rPr>
              <w:tab/>
            </w:r>
            <w:r>
              <w:rPr>
                <w:noProof/>
                <w:webHidden/>
              </w:rPr>
              <w:fldChar w:fldCharType="begin"/>
            </w:r>
            <w:r>
              <w:rPr>
                <w:noProof/>
                <w:webHidden/>
              </w:rPr>
              <w:instrText xml:space="preserve"> PAGEREF _Toc164133443 \h </w:instrText>
            </w:r>
            <w:r>
              <w:rPr>
                <w:noProof/>
                <w:webHidden/>
              </w:rPr>
            </w:r>
            <w:r>
              <w:rPr>
                <w:noProof/>
                <w:webHidden/>
              </w:rPr>
              <w:fldChar w:fldCharType="separate"/>
            </w:r>
            <w:r>
              <w:rPr>
                <w:noProof/>
                <w:webHidden/>
              </w:rPr>
              <w:t>4</w:t>
            </w:r>
            <w:r>
              <w:rPr>
                <w:noProof/>
                <w:webHidden/>
              </w:rPr>
              <w:fldChar w:fldCharType="end"/>
            </w:r>
          </w:hyperlink>
        </w:p>
        <w:p w14:paraId="066E9E3F" w14:textId="0C6D828C" w:rsidR="008055E4" w:rsidRDefault="008055E4">
          <w:pPr>
            <w:pStyle w:val="TJ3"/>
            <w:tabs>
              <w:tab w:val="right" w:leader="dot" w:pos="9016"/>
            </w:tabs>
            <w:rPr>
              <w:rFonts w:eastAsiaTheme="minorEastAsia"/>
              <w:noProof/>
              <w:sz w:val="24"/>
              <w:szCs w:val="24"/>
              <w:lang w:eastAsia="hu-HU"/>
            </w:rPr>
          </w:pPr>
          <w:hyperlink w:anchor="_Toc164133444" w:history="1">
            <w:r w:rsidRPr="00204FE4">
              <w:rPr>
                <w:rStyle w:val="Hiperhivatkozs"/>
                <w:noProof/>
              </w:rPr>
              <w:t>Use docker compose to deploy the client-backend microservice</w:t>
            </w:r>
            <w:r>
              <w:rPr>
                <w:noProof/>
                <w:webHidden/>
              </w:rPr>
              <w:tab/>
            </w:r>
            <w:r>
              <w:rPr>
                <w:noProof/>
                <w:webHidden/>
              </w:rPr>
              <w:fldChar w:fldCharType="begin"/>
            </w:r>
            <w:r>
              <w:rPr>
                <w:noProof/>
                <w:webHidden/>
              </w:rPr>
              <w:instrText xml:space="preserve"> PAGEREF _Toc164133444 \h </w:instrText>
            </w:r>
            <w:r>
              <w:rPr>
                <w:noProof/>
                <w:webHidden/>
              </w:rPr>
            </w:r>
            <w:r>
              <w:rPr>
                <w:noProof/>
                <w:webHidden/>
              </w:rPr>
              <w:fldChar w:fldCharType="separate"/>
            </w:r>
            <w:r>
              <w:rPr>
                <w:noProof/>
                <w:webHidden/>
              </w:rPr>
              <w:t>4</w:t>
            </w:r>
            <w:r>
              <w:rPr>
                <w:noProof/>
                <w:webHidden/>
              </w:rPr>
              <w:fldChar w:fldCharType="end"/>
            </w:r>
          </w:hyperlink>
        </w:p>
        <w:p w14:paraId="5CB99AB2" w14:textId="030408F2" w:rsidR="008055E4" w:rsidRDefault="008055E4">
          <w:pPr>
            <w:pStyle w:val="TJ3"/>
            <w:tabs>
              <w:tab w:val="right" w:leader="dot" w:pos="9016"/>
            </w:tabs>
            <w:rPr>
              <w:rFonts w:eastAsiaTheme="minorEastAsia"/>
              <w:noProof/>
              <w:sz w:val="24"/>
              <w:szCs w:val="24"/>
              <w:lang w:eastAsia="hu-HU"/>
            </w:rPr>
          </w:pPr>
          <w:hyperlink w:anchor="_Toc164133445" w:history="1">
            <w:r w:rsidRPr="00204FE4">
              <w:rPr>
                <w:rStyle w:val="Hiperhivatkozs"/>
                <w:noProof/>
              </w:rPr>
              <w:t>Successful deployment</w:t>
            </w:r>
            <w:r>
              <w:rPr>
                <w:noProof/>
                <w:webHidden/>
              </w:rPr>
              <w:tab/>
            </w:r>
            <w:r>
              <w:rPr>
                <w:noProof/>
                <w:webHidden/>
              </w:rPr>
              <w:fldChar w:fldCharType="begin"/>
            </w:r>
            <w:r>
              <w:rPr>
                <w:noProof/>
                <w:webHidden/>
              </w:rPr>
              <w:instrText xml:space="preserve"> PAGEREF _Toc164133445 \h </w:instrText>
            </w:r>
            <w:r>
              <w:rPr>
                <w:noProof/>
                <w:webHidden/>
              </w:rPr>
            </w:r>
            <w:r>
              <w:rPr>
                <w:noProof/>
                <w:webHidden/>
              </w:rPr>
              <w:fldChar w:fldCharType="separate"/>
            </w:r>
            <w:r>
              <w:rPr>
                <w:noProof/>
                <w:webHidden/>
              </w:rPr>
              <w:t>4</w:t>
            </w:r>
            <w:r>
              <w:rPr>
                <w:noProof/>
                <w:webHidden/>
              </w:rPr>
              <w:fldChar w:fldCharType="end"/>
            </w:r>
          </w:hyperlink>
        </w:p>
        <w:p w14:paraId="57708743" w14:textId="509344FF" w:rsidR="008055E4" w:rsidRDefault="008055E4">
          <w:pPr>
            <w:pStyle w:val="TJ2"/>
            <w:tabs>
              <w:tab w:val="right" w:leader="dot" w:pos="9016"/>
            </w:tabs>
            <w:rPr>
              <w:rFonts w:eastAsiaTheme="minorEastAsia"/>
              <w:noProof/>
              <w:sz w:val="24"/>
              <w:szCs w:val="24"/>
              <w:lang w:eastAsia="hu-HU"/>
            </w:rPr>
          </w:pPr>
          <w:hyperlink w:anchor="_Toc164133446" w:history="1">
            <w:r w:rsidRPr="00204FE4">
              <w:rPr>
                <w:rStyle w:val="Hiperhivatkozs"/>
                <w:noProof/>
              </w:rPr>
              <w:t>Build and Deploy (Automated)</w:t>
            </w:r>
            <w:r>
              <w:rPr>
                <w:noProof/>
                <w:webHidden/>
              </w:rPr>
              <w:tab/>
            </w:r>
            <w:r>
              <w:rPr>
                <w:noProof/>
                <w:webHidden/>
              </w:rPr>
              <w:fldChar w:fldCharType="begin"/>
            </w:r>
            <w:r>
              <w:rPr>
                <w:noProof/>
                <w:webHidden/>
              </w:rPr>
              <w:instrText xml:space="preserve"> PAGEREF _Toc164133446 \h </w:instrText>
            </w:r>
            <w:r>
              <w:rPr>
                <w:noProof/>
                <w:webHidden/>
              </w:rPr>
            </w:r>
            <w:r>
              <w:rPr>
                <w:noProof/>
                <w:webHidden/>
              </w:rPr>
              <w:fldChar w:fldCharType="separate"/>
            </w:r>
            <w:r>
              <w:rPr>
                <w:noProof/>
                <w:webHidden/>
              </w:rPr>
              <w:t>5</w:t>
            </w:r>
            <w:r>
              <w:rPr>
                <w:noProof/>
                <w:webHidden/>
              </w:rPr>
              <w:fldChar w:fldCharType="end"/>
            </w:r>
          </w:hyperlink>
        </w:p>
        <w:p w14:paraId="13020510" w14:textId="2F6F4EE5" w:rsidR="008055E4" w:rsidRDefault="008055E4">
          <w:pPr>
            <w:pStyle w:val="TJ3"/>
            <w:tabs>
              <w:tab w:val="right" w:leader="dot" w:pos="9016"/>
            </w:tabs>
            <w:rPr>
              <w:rFonts w:eastAsiaTheme="minorEastAsia"/>
              <w:noProof/>
              <w:sz w:val="24"/>
              <w:szCs w:val="24"/>
              <w:lang w:eastAsia="hu-HU"/>
            </w:rPr>
          </w:pPr>
          <w:hyperlink w:anchor="_Toc164133447" w:history="1">
            <w:r w:rsidRPr="00204FE4">
              <w:rPr>
                <w:rStyle w:val="Hiperhivatkozs"/>
                <w:noProof/>
              </w:rPr>
              <w:t>start-clean-pull-build-deploy-start-project.bat</w:t>
            </w:r>
            <w:r>
              <w:rPr>
                <w:noProof/>
                <w:webHidden/>
              </w:rPr>
              <w:tab/>
            </w:r>
            <w:r>
              <w:rPr>
                <w:noProof/>
                <w:webHidden/>
              </w:rPr>
              <w:fldChar w:fldCharType="begin"/>
            </w:r>
            <w:r>
              <w:rPr>
                <w:noProof/>
                <w:webHidden/>
              </w:rPr>
              <w:instrText xml:space="preserve"> PAGEREF _Toc164133447 \h </w:instrText>
            </w:r>
            <w:r>
              <w:rPr>
                <w:noProof/>
                <w:webHidden/>
              </w:rPr>
            </w:r>
            <w:r>
              <w:rPr>
                <w:noProof/>
                <w:webHidden/>
              </w:rPr>
              <w:fldChar w:fldCharType="separate"/>
            </w:r>
            <w:r>
              <w:rPr>
                <w:noProof/>
                <w:webHidden/>
              </w:rPr>
              <w:t>5</w:t>
            </w:r>
            <w:r>
              <w:rPr>
                <w:noProof/>
                <w:webHidden/>
              </w:rPr>
              <w:fldChar w:fldCharType="end"/>
            </w:r>
          </w:hyperlink>
        </w:p>
        <w:p w14:paraId="4F88E39E" w14:textId="73848C48" w:rsidR="008055E4" w:rsidRDefault="008055E4">
          <w:pPr>
            <w:pStyle w:val="TJ3"/>
            <w:tabs>
              <w:tab w:val="right" w:leader="dot" w:pos="9016"/>
            </w:tabs>
            <w:rPr>
              <w:rFonts w:eastAsiaTheme="minorEastAsia"/>
              <w:noProof/>
              <w:sz w:val="24"/>
              <w:szCs w:val="24"/>
              <w:lang w:eastAsia="hu-HU"/>
            </w:rPr>
          </w:pPr>
          <w:hyperlink w:anchor="_Toc164133448" w:history="1">
            <w:r w:rsidRPr="00204FE4">
              <w:rPr>
                <w:rStyle w:val="Hiperhivatkozs"/>
                <w:noProof/>
              </w:rPr>
              <w:t>stop-clean-docker-build.bat</w:t>
            </w:r>
            <w:r>
              <w:rPr>
                <w:noProof/>
                <w:webHidden/>
              </w:rPr>
              <w:tab/>
            </w:r>
            <w:r>
              <w:rPr>
                <w:noProof/>
                <w:webHidden/>
              </w:rPr>
              <w:fldChar w:fldCharType="begin"/>
            </w:r>
            <w:r>
              <w:rPr>
                <w:noProof/>
                <w:webHidden/>
              </w:rPr>
              <w:instrText xml:space="preserve"> PAGEREF _Toc164133448 \h </w:instrText>
            </w:r>
            <w:r>
              <w:rPr>
                <w:noProof/>
                <w:webHidden/>
              </w:rPr>
            </w:r>
            <w:r>
              <w:rPr>
                <w:noProof/>
                <w:webHidden/>
              </w:rPr>
              <w:fldChar w:fldCharType="separate"/>
            </w:r>
            <w:r>
              <w:rPr>
                <w:noProof/>
                <w:webHidden/>
              </w:rPr>
              <w:t>5</w:t>
            </w:r>
            <w:r>
              <w:rPr>
                <w:noProof/>
                <w:webHidden/>
              </w:rPr>
              <w:fldChar w:fldCharType="end"/>
            </w:r>
          </w:hyperlink>
        </w:p>
        <w:p w14:paraId="51911610" w14:textId="67121AAC" w:rsidR="008055E4" w:rsidRDefault="008055E4">
          <w:pPr>
            <w:pStyle w:val="TJ3"/>
            <w:tabs>
              <w:tab w:val="right" w:leader="dot" w:pos="9016"/>
            </w:tabs>
            <w:rPr>
              <w:rFonts w:eastAsiaTheme="minorEastAsia"/>
              <w:noProof/>
              <w:sz w:val="24"/>
              <w:szCs w:val="24"/>
              <w:lang w:eastAsia="hu-HU"/>
            </w:rPr>
          </w:pPr>
          <w:hyperlink w:anchor="_Toc164133449" w:history="1">
            <w:r w:rsidRPr="00204FE4">
              <w:rPr>
                <w:rStyle w:val="Hiperhivatkozs"/>
                <w:noProof/>
              </w:rPr>
              <w:t>end-clean-docker-project.bat</w:t>
            </w:r>
            <w:r>
              <w:rPr>
                <w:noProof/>
                <w:webHidden/>
              </w:rPr>
              <w:tab/>
            </w:r>
            <w:r>
              <w:rPr>
                <w:noProof/>
                <w:webHidden/>
              </w:rPr>
              <w:fldChar w:fldCharType="begin"/>
            </w:r>
            <w:r>
              <w:rPr>
                <w:noProof/>
                <w:webHidden/>
              </w:rPr>
              <w:instrText xml:space="preserve"> PAGEREF _Toc164133449 \h </w:instrText>
            </w:r>
            <w:r>
              <w:rPr>
                <w:noProof/>
                <w:webHidden/>
              </w:rPr>
            </w:r>
            <w:r>
              <w:rPr>
                <w:noProof/>
                <w:webHidden/>
              </w:rPr>
              <w:fldChar w:fldCharType="separate"/>
            </w:r>
            <w:r>
              <w:rPr>
                <w:noProof/>
                <w:webHidden/>
              </w:rPr>
              <w:t>5</w:t>
            </w:r>
            <w:r>
              <w:rPr>
                <w:noProof/>
                <w:webHidden/>
              </w:rPr>
              <w:fldChar w:fldCharType="end"/>
            </w:r>
          </w:hyperlink>
        </w:p>
        <w:p w14:paraId="460852B5" w14:textId="11221FAF" w:rsidR="008055E4" w:rsidRDefault="008055E4">
          <w:pPr>
            <w:pStyle w:val="TJ3"/>
            <w:tabs>
              <w:tab w:val="right" w:leader="dot" w:pos="9016"/>
            </w:tabs>
            <w:rPr>
              <w:rFonts w:eastAsiaTheme="minorEastAsia"/>
              <w:noProof/>
              <w:sz w:val="24"/>
              <w:szCs w:val="24"/>
              <w:lang w:eastAsia="hu-HU"/>
            </w:rPr>
          </w:pPr>
          <w:hyperlink w:anchor="_Toc164133450" w:history="1">
            <w:r w:rsidRPr="00204FE4">
              <w:rPr>
                <w:rStyle w:val="Hiperhivatkozs"/>
                <w:noProof/>
              </w:rPr>
              <w:t>Planned glitch</w:t>
            </w:r>
            <w:r>
              <w:rPr>
                <w:noProof/>
                <w:webHidden/>
              </w:rPr>
              <w:tab/>
            </w:r>
            <w:r>
              <w:rPr>
                <w:noProof/>
                <w:webHidden/>
              </w:rPr>
              <w:fldChar w:fldCharType="begin"/>
            </w:r>
            <w:r>
              <w:rPr>
                <w:noProof/>
                <w:webHidden/>
              </w:rPr>
              <w:instrText xml:space="preserve"> PAGEREF _Toc164133450 \h </w:instrText>
            </w:r>
            <w:r>
              <w:rPr>
                <w:noProof/>
                <w:webHidden/>
              </w:rPr>
            </w:r>
            <w:r>
              <w:rPr>
                <w:noProof/>
                <w:webHidden/>
              </w:rPr>
              <w:fldChar w:fldCharType="separate"/>
            </w:r>
            <w:r>
              <w:rPr>
                <w:noProof/>
                <w:webHidden/>
              </w:rPr>
              <w:t>6</w:t>
            </w:r>
            <w:r>
              <w:rPr>
                <w:noProof/>
                <w:webHidden/>
              </w:rPr>
              <w:fldChar w:fldCharType="end"/>
            </w:r>
          </w:hyperlink>
        </w:p>
        <w:p w14:paraId="4859BD00" w14:textId="00F7F62B" w:rsidR="008055E4" w:rsidRDefault="008055E4">
          <w:pPr>
            <w:pStyle w:val="TJ1"/>
            <w:tabs>
              <w:tab w:val="right" w:leader="dot" w:pos="9016"/>
            </w:tabs>
            <w:rPr>
              <w:rFonts w:eastAsiaTheme="minorEastAsia"/>
              <w:noProof/>
              <w:sz w:val="24"/>
              <w:szCs w:val="24"/>
              <w:lang w:eastAsia="hu-HU"/>
            </w:rPr>
          </w:pPr>
          <w:hyperlink w:anchor="_Toc164133451" w:history="1">
            <w:r w:rsidRPr="00204FE4">
              <w:rPr>
                <w:rStyle w:val="Hiperhivatkozs"/>
                <w:noProof/>
              </w:rPr>
              <w:t>How to test the App</w:t>
            </w:r>
            <w:r>
              <w:rPr>
                <w:noProof/>
                <w:webHidden/>
              </w:rPr>
              <w:tab/>
            </w:r>
            <w:r>
              <w:rPr>
                <w:noProof/>
                <w:webHidden/>
              </w:rPr>
              <w:fldChar w:fldCharType="begin"/>
            </w:r>
            <w:r>
              <w:rPr>
                <w:noProof/>
                <w:webHidden/>
              </w:rPr>
              <w:instrText xml:space="preserve"> PAGEREF _Toc164133451 \h </w:instrText>
            </w:r>
            <w:r>
              <w:rPr>
                <w:noProof/>
                <w:webHidden/>
              </w:rPr>
            </w:r>
            <w:r>
              <w:rPr>
                <w:noProof/>
                <w:webHidden/>
              </w:rPr>
              <w:fldChar w:fldCharType="separate"/>
            </w:r>
            <w:r>
              <w:rPr>
                <w:noProof/>
                <w:webHidden/>
              </w:rPr>
              <w:t>7</w:t>
            </w:r>
            <w:r>
              <w:rPr>
                <w:noProof/>
                <w:webHidden/>
              </w:rPr>
              <w:fldChar w:fldCharType="end"/>
            </w:r>
          </w:hyperlink>
        </w:p>
        <w:p w14:paraId="35B47B46" w14:textId="5660854E" w:rsidR="008055E4" w:rsidRDefault="008055E4">
          <w:pPr>
            <w:pStyle w:val="TJ2"/>
            <w:tabs>
              <w:tab w:val="right" w:leader="dot" w:pos="9016"/>
            </w:tabs>
            <w:rPr>
              <w:rFonts w:eastAsiaTheme="minorEastAsia"/>
              <w:noProof/>
              <w:sz w:val="24"/>
              <w:szCs w:val="24"/>
              <w:lang w:eastAsia="hu-HU"/>
            </w:rPr>
          </w:pPr>
          <w:hyperlink w:anchor="_Toc164133452" w:history="1">
            <w:r w:rsidRPr="00204FE4">
              <w:rPr>
                <w:rStyle w:val="Hiperhivatkozs"/>
                <w:noProof/>
              </w:rPr>
              <w:t>Switching Microservice Profiles</w:t>
            </w:r>
            <w:r>
              <w:rPr>
                <w:noProof/>
                <w:webHidden/>
              </w:rPr>
              <w:tab/>
            </w:r>
            <w:r>
              <w:rPr>
                <w:noProof/>
                <w:webHidden/>
              </w:rPr>
              <w:fldChar w:fldCharType="begin"/>
            </w:r>
            <w:r>
              <w:rPr>
                <w:noProof/>
                <w:webHidden/>
              </w:rPr>
              <w:instrText xml:space="preserve"> PAGEREF _Toc164133452 \h </w:instrText>
            </w:r>
            <w:r>
              <w:rPr>
                <w:noProof/>
                <w:webHidden/>
              </w:rPr>
            </w:r>
            <w:r>
              <w:rPr>
                <w:noProof/>
                <w:webHidden/>
              </w:rPr>
              <w:fldChar w:fldCharType="separate"/>
            </w:r>
            <w:r>
              <w:rPr>
                <w:noProof/>
                <w:webHidden/>
              </w:rPr>
              <w:t>7</w:t>
            </w:r>
            <w:r>
              <w:rPr>
                <w:noProof/>
                <w:webHidden/>
              </w:rPr>
              <w:fldChar w:fldCharType="end"/>
            </w:r>
          </w:hyperlink>
        </w:p>
        <w:p w14:paraId="67E9F0D6" w14:textId="6348BB96" w:rsidR="008055E4" w:rsidRDefault="008055E4">
          <w:pPr>
            <w:pStyle w:val="TJ2"/>
            <w:tabs>
              <w:tab w:val="right" w:leader="dot" w:pos="9016"/>
            </w:tabs>
            <w:rPr>
              <w:rFonts w:eastAsiaTheme="minorEastAsia"/>
              <w:noProof/>
              <w:sz w:val="24"/>
              <w:szCs w:val="24"/>
              <w:lang w:eastAsia="hu-HU"/>
            </w:rPr>
          </w:pPr>
          <w:hyperlink w:anchor="_Toc164133453" w:history="1">
            <w:r w:rsidRPr="00204FE4">
              <w:rPr>
                <w:rStyle w:val="Hiperhivatkozs"/>
                <w:noProof/>
              </w:rPr>
              <w:t>Postman</w:t>
            </w:r>
            <w:r>
              <w:rPr>
                <w:noProof/>
                <w:webHidden/>
              </w:rPr>
              <w:tab/>
            </w:r>
            <w:r>
              <w:rPr>
                <w:noProof/>
                <w:webHidden/>
              </w:rPr>
              <w:fldChar w:fldCharType="begin"/>
            </w:r>
            <w:r>
              <w:rPr>
                <w:noProof/>
                <w:webHidden/>
              </w:rPr>
              <w:instrText xml:space="preserve"> PAGEREF _Toc164133453 \h </w:instrText>
            </w:r>
            <w:r>
              <w:rPr>
                <w:noProof/>
                <w:webHidden/>
              </w:rPr>
            </w:r>
            <w:r>
              <w:rPr>
                <w:noProof/>
                <w:webHidden/>
              </w:rPr>
              <w:fldChar w:fldCharType="separate"/>
            </w:r>
            <w:r>
              <w:rPr>
                <w:noProof/>
                <w:webHidden/>
              </w:rPr>
              <w:t>7</w:t>
            </w:r>
            <w:r>
              <w:rPr>
                <w:noProof/>
                <w:webHidden/>
              </w:rPr>
              <w:fldChar w:fldCharType="end"/>
            </w:r>
          </w:hyperlink>
        </w:p>
        <w:p w14:paraId="14C93BBA" w14:textId="4157A385" w:rsidR="008055E4" w:rsidRDefault="008055E4">
          <w:pPr>
            <w:pStyle w:val="TJ2"/>
            <w:tabs>
              <w:tab w:val="right" w:leader="dot" w:pos="9016"/>
            </w:tabs>
            <w:rPr>
              <w:rFonts w:eastAsiaTheme="minorEastAsia"/>
              <w:noProof/>
              <w:sz w:val="24"/>
              <w:szCs w:val="24"/>
              <w:lang w:eastAsia="hu-HU"/>
            </w:rPr>
          </w:pPr>
          <w:hyperlink w:anchor="_Toc164133454" w:history="1">
            <w:r w:rsidRPr="00204FE4">
              <w:rPr>
                <w:rStyle w:val="Hiperhivatkozs"/>
                <w:noProof/>
              </w:rPr>
              <w:t>Swagger and OpenApi</w:t>
            </w:r>
            <w:r>
              <w:rPr>
                <w:noProof/>
                <w:webHidden/>
              </w:rPr>
              <w:tab/>
            </w:r>
            <w:r>
              <w:rPr>
                <w:noProof/>
                <w:webHidden/>
              </w:rPr>
              <w:fldChar w:fldCharType="begin"/>
            </w:r>
            <w:r>
              <w:rPr>
                <w:noProof/>
                <w:webHidden/>
              </w:rPr>
              <w:instrText xml:space="preserve"> PAGEREF _Toc164133454 \h </w:instrText>
            </w:r>
            <w:r>
              <w:rPr>
                <w:noProof/>
                <w:webHidden/>
              </w:rPr>
            </w:r>
            <w:r>
              <w:rPr>
                <w:noProof/>
                <w:webHidden/>
              </w:rPr>
              <w:fldChar w:fldCharType="separate"/>
            </w:r>
            <w:r>
              <w:rPr>
                <w:noProof/>
                <w:webHidden/>
              </w:rPr>
              <w:t>8</w:t>
            </w:r>
            <w:r>
              <w:rPr>
                <w:noProof/>
                <w:webHidden/>
              </w:rPr>
              <w:fldChar w:fldCharType="end"/>
            </w:r>
          </w:hyperlink>
        </w:p>
        <w:p w14:paraId="07051D53" w14:textId="17425533" w:rsidR="008055E4" w:rsidRDefault="008055E4">
          <w:pPr>
            <w:pStyle w:val="TJ1"/>
            <w:tabs>
              <w:tab w:val="right" w:leader="dot" w:pos="9016"/>
            </w:tabs>
            <w:rPr>
              <w:rFonts w:eastAsiaTheme="minorEastAsia"/>
              <w:noProof/>
              <w:sz w:val="24"/>
              <w:szCs w:val="24"/>
              <w:lang w:eastAsia="hu-HU"/>
            </w:rPr>
          </w:pPr>
          <w:hyperlink w:anchor="_Toc164133455" w:history="1">
            <w:r w:rsidRPr="00204FE4">
              <w:rPr>
                <w:rStyle w:val="Hiperhivatkozs"/>
                <w:noProof/>
              </w:rPr>
              <w:t>Authentication modes</w:t>
            </w:r>
            <w:r>
              <w:rPr>
                <w:noProof/>
                <w:webHidden/>
              </w:rPr>
              <w:tab/>
            </w:r>
            <w:r>
              <w:rPr>
                <w:noProof/>
                <w:webHidden/>
              </w:rPr>
              <w:fldChar w:fldCharType="begin"/>
            </w:r>
            <w:r>
              <w:rPr>
                <w:noProof/>
                <w:webHidden/>
              </w:rPr>
              <w:instrText xml:space="preserve"> PAGEREF _Toc164133455 \h </w:instrText>
            </w:r>
            <w:r>
              <w:rPr>
                <w:noProof/>
                <w:webHidden/>
              </w:rPr>
            </w:r>
            <w:r>
              <w:rPr>
                <w:noProof/>
                <w:webHidden/>
              </w:rPr>
              <w:fldChar w:fldCharType="separate"/>
            </w:r>
            <w:r>
              <w:rPr>
                <w:noProof/>
                <w:webHidden/>
              </w:rPr>
              <w:t>9</w:t>
            </w:r>
            <w:r>
              <w:rPr>
                <w:noProof/>
                <w:webHidden/>
              </w:rPr>
              <w:fldChar w:fldCharType="end"/>
            </w:r>
          </w:hyperlink>
        </w:p>
        <w:p w14:paraId="6A42A8F4" w14:textId="3257103C" w:rsidR="008055E4" w:rsidRDefault="008055E4">
          <w:pPr>
            <w:pStyle w:val="TJ2"/>
            <w:tabs>
              <w:tab w:val="right" w:leader="dot" w:pos="9016"/>
            </w:tabs>
            <w:rPr>
              <w:rFonts w:eastAsiaTheme="minorEastAsia"/>
              <w:noProof/>
              <w:sz w:val="24"/>
              <w:szCs w:val="24"/>
              <w:lang w:eastAsia="hu-HU"/>
            </w:rPr>
          </w:pPr>
          <w:hyperlink w:anchor="_Toc164133456" w:history="1">
            <w:r w:rsidRPr="00204FE4">
              <w:rPr>
                <w:rStyle w:val="Hiperhivatkozs"/>
                <w:noProof/>
              </w:rPr>
              <w:t>No authentication</w:t>
            </w:r>
            <w:r>
              <w:rPr>
                <w:noProof/>
                <w:webHidden/>
              </w:rPr>
              <w:tab/>
            </w:r>
            <w:r>
              <w:rPr>
                <w:noProof/>
                <w:webHidden/>
              </w:rPr>
              <w:fldChar w:fldCharType="begin"/>
            </w:r>
            <w:r>
              <w:rPr>
                <w:noProof/>
                <w:webHidden/>
              </w:rPr>
              <w:instrText xml:space="preserve"> PAGEREF _Toc164133456 \h </w:instrText>
            </w:r>
            <w:r>
              <w:rPr>
                <w:noProof/>
                <w:webHidden/>
              </w:rPr>
            </w:r>
            <w:r>
              <w:rPr>
                <w:noProof/>
                <w:webHidden/>
              </w:rPr>
              <w:fldChar w:fldCharType="separate"/>
            </w:r>
            <w:r>
              <w:rPr>
                <w:noProof/>
                <w:webHidden/>
              </w:rPr>
              <w:t>9</w:t>
            </w:r>
            <w:r>
              <w:rPr>
                <w:noProof/>
                <w:webHidden/>
              </w:rPr>
              <w:fldChar w:fldCharType="end"/>
            </w:r>
          </w:hyperlink>
        </w:p>
        <w:p w14:paraId="1A589480" w14:textId="6677249D" w:rsidR="008055E4" w:rsidRDefault="008055E4">
          <w:pPr>
            <w:pStyle w:val="TJ2"/>
            <w:tabs>
              <w:tab w:val="right" w:leader="dot" w:pos="9016"/>
            </w:tabs>
            <w:rPr>
              <w:rFonts w:eastAsiaTheme="minorEastAsia"/>
              <w:noProof/>
              <w:sz w:val="24"/>
              <w:szCs w:val="24"/>
              <w:lang w:eastAsia="hu-HU"/>
            </w:rPr>
          </w:pPr>
          <w:hyperlink w:anchor="_Toc164133457" w:history="1">
            <w:r w:rsidRPr="00204FE4">
              <w:rPr>
                <w:rStyle w:val="Hiperhivatkozs"/>
                <w:noProof/>
              </w:rPr>
              <w:t>Basic authentication</w:t>
            </w:r>
            <w:r>
              <w:rPr>
                <w:noProof/>
                <w:webHidden/>
              </w:rPr>
              <w:tab/>
            </w:r>
            <w:r>
              <w:rPr>
                <w:noProof/>
                <w:webHidden/>
              </w:rPr>
              <w:fldChar w:fldCharType="begin"/>
            </w:r>
            <w:r>
              <w:rPr>
                <w:noProof/>
                <w:webHidden/>
              </w:rPr>
              <w:instrText xml:space="preserve"> PAGEREF _Toc164133457 \h </w:instrText>
            </w:r>
            <w:r>
              <w:rPr>
                <w:noProof/>
                <w:webHidden/>
              </w:rPr>
            </w:r>
            <w:r>
              <w:rPr>
                <w:noProof/>
                <w:webHidden/>
              </w:rPr>
              <w:fldChar w:fldCharType="separate"/>
            </w:r>
            <w:r>
              <w:rPr>
                <w:noProof/>
                <w:webHidden/>
              </w:rPr>
              <w:t>9</w:t>
            </w:r>
            <w:r>
              <w:rPr>
                <w:noProof/>
                <w:webHidden/>
              </w:rPr>
              <w:fldChar w:fldCharType="end"/>
            </w:r>
          </w:hyperlink>
        </w:p>
        <w:p w14:paraId="5345AFA4" w14:textId="2E6B2055" w:rsidR="008055E4" w:rsidRDefault="008055E4">
          <w:pPr>
            <w:pStyle w:val="TJ2"/>
            <w:tabs>
              <w:tab w:val="right" w:leader="dot" w:pos="9016"/>
            </w:tabs>
            <w:rPr>
              <w:rFonts w:eastAsiaTheme="minorEastAsia"/>
              <w:noProof/>
              <w:sz w:val="24"/>
              <w:szCs w:val="24"/>
              <w:lang w:eastAsia="hu-HU"/>
            </w:rPr>
          </w:pPr>
          <w:hyperlink w:anchor="_Toc164133458" w:history="1">
            <w:r w:rsidRPr="00204FE4">
              <w:rPr>
                <w:rStyle w:val="Hiperhivatkozs"/>
                <w:noProof/>
              </w:rPr>
              <w:t>API-Key authentication</w:t>
            </w:r>
            <w:r>
              <w:rPr>
                <w:noProof/>
                <w:webHidden/>
              </w:rPr>
              <w:tab/>
            </w:r>
            <w:r>
              <w:rPr>
                <w:noProof/>
                <w:webHidden/>
              </w:rPr>
              <w:fldChar w:fldCharType="begin"/>
            </w:r>
            <w:r>
              <w:rPr>
                <w:noProof/>
                <w:webHidden/>
              </w:rPr>
              <w:instrText xml:space="preserve"> PAGEREF _Toc164133458 \h </w:instrText>
            </w:r>
            <w:r>
              <w:rPr>
                <w:noProof/>
                <w:webHidden/>
              </w:rPr>
            </w:r>
            <w:r>
              <w:rPr>
                <w:noProof/>
                <w:webHidden/>
              </w:rPr>
              <w:fldChar w:fldCharType="separate"/>
            </w:r>
            <w:r>
              <w:rPr>
                <w:noProof/>
                <w:webHidden/>
              </w:rPr>
              <w:t>9</w:t>
            </w:r>
            <w:r>
              <w:rPr>
                <w:noProof/>
                <w:webHidden/>
              </w:rPr>
              <w:fldChar w:fldCharType="end"/>
            </w:r>
          </w:hyperlink>
        </w:p>
        <w:p w14:paraId="337008CF" w14:textId="5E6F841A" w:rsidR="008055E4" w:rsidRDefault="008055E4">
          <w:pPr>
            <w:pStyle w:val="TJ2"/>
            <w:tabs>
              <w:tab w:val="right" w:leader="dot" w:pos="9016"/>
            </w:tabs>
            <w:rPr>
              <w:rFonts w:eastAsiaTheme="minorEastAsia"/>
              <w:noProof/>
              <w:sz w:val="24"/>
              <w:szCs w:val="24"/>
              <w:lang w:eastAsia="hu-HU"/>
            </w:rPr>
          </w:pPr>
          <w:hyperlink w:anchor="_Toc164133459" w:history="1">
            <w:r w:rsidRPr="00204FE4">
              <w:rPr>
                <w:rStyle w:val="Hiperhivatkozs"/>
                <w:noProof/>
              </w:rPr>
              <w:t>TLS and mTLS</w:t>
            </w:r>
            <w:r>
              <w:rPr>
                <w:noProof/>
                <w:webHidden/>
              </w:rPr>
              <w:tab/>
            </w:r>
            <w:r>
              <w:rPr>
                <w:noProof/>
                <w:webHidden/>
              </w:rPr>
              <w:fldChar w:fldCharType="begin"/>
            </w:r>
            <w:r>
              <w:rPr>
                <w:noProof/>
                <w:webHidden/>
              </w:rPr>
              <w:instrText xml:space="preserve"> PAGEREF _Toc164133459 \h </w:instrText>
            </w:r>
            <w:r>
              <w:rPr>
                <w:noProof/>
                <w:webHidden/>
              </w:rPr>
            </w:r>
            <w:r>
              <w:rPr>
                <w:noProof/>
                <w:webHidden/>
              </w:rPr>
              <w:fldChar w:fldCharType="separate"/>
            </w:r>
            <w:r>
              <w:rPr>
                <w:noProof/>
                <w:webHidden/>
              </w:rPr>
              <w:t>9</w:t>
            </w:r>
            <w:r>
              <w:rPr>
                <w:noProof/>
                <w:webHidden/>
              </w:rPr>
              <w:fldChar w:fldCharType="end"/>
            </w:r>
          </w:hyperlink>
        </w:p>
        <w:p w14:paraId="6C0ECC0E" w14:textId="6C5474FA" w:rsidR="008055E4" w:rsidRDefault="008055E4">
          <w:pPr>
            <w:pStyle w:val="TJ1"/>
            <w:tabs>
              <w:tab w:val="right" w:leader="dot" w:pos="9016"/>
            </w:tabs>
            <w:rPr>
              <w:rFonts w:eastAsiaTheme="minorEastAsia"/>
              <w:noProof/>
              <w:sz w:val="24"/>
              <w:szCs w:val="24"/>
              <w:lang w:eastAsia="hu-HU"/>
            </w:rPr>
          </w:pPr>
          <w:hyperlink w:anchor="_Toc164133460" w:history="1">
            <w:r w:rsidRPr="00204FE4">
              <w:rPr>
                <w:rStyle w:val="Hiperhivatkozs"/>
                <w:noProof/>
              </w:rPr>
              <w:t>Suggestions for further development</w:t>
            </w:r>
            <w:r>
              <w:rPr>
                <w:noProof/>
                <w:webHidden/>
              </w:rPr>
              <w:tab/>
            </w:r>
            <w:r>
              <w:rPr>
                <w:noProof/>
                <w:webHidden/>
              </w:rPr>
              <w:fldChar w:fldCharType="begin"/>
            </w:r>
            <w:r>
              <w:rPr>
                <w:noProof/>
                <w:webHidden/>
              </w:rPr>
              <w:instrText xml:space="preserve"> PAGEREF _Toc164133460 \h </w:instrText>
            </w:r>
            <w:r>
              <w:rPr>
                <w:noProof/>
                <w:webHidden/>
              </w:rPr>
            </w:r>
            <w:r>
              <w:rPr>
                <w:noProof/>
                <w:webHidden/>
              </w:rPr>
              <w:fldChar w:fldCharType="separate"/>
            </w:r>
            <w:r>
              <w:rPr>
                <w:noProof/>
                <w:webHidden/>
              </w:rPr>
              <w:t>10</w:t>
            </w:r>
            <w:r>
              <w:rPr>
                <w:noProof/>
                <w:webHidden/>
              </w:rPr>
              <w:fldChar w:fldCharType="end"/>
            </w:r>
          </w:hyperlink>
        </w:p>
        <w:p w14:paraId="0EB733A5" w14:textId="0A9CFF42" w:rsidR="008055E4" w:rsidRDefault="008055E4">
          <w:pPr>
            <w:pStyle w:val="TJ2"/>
            <w:tabs>
              <w:tab w:val="right" w:leader="dot" w:pos="9016"/>
            </w:tabs>
            <w:rPr>
              <w:rFonts w:eastAsiaTheme="minorEastAsia"/>
              <w:noProof/>
              <w:sz w:val="24"/>
              <w:szCs w:val="24"/>
              <w:lang w:eastAsia="hu-HU"/>
            </w:rPr>
          </w:pPr>
          <w:hyperlink w:anchor="_Toc164133461" w:history="1">
            <w:r w:rsidRPr="00204FE4">
              <w:rPr>
                <w:rStyle w:val="Hiperhivatkozs"/>
                <w:noProof/>
              </w:rPr>
              <w:t>Authentication (OAuth2 &amp; SAML)</w:t>
            </w:r>
            <w:r>
              <w:rPr>
                <w:noProof/>
                <w:webHidden/>
              </w:rPr>
              <w:tab/>
            </w:r>
            <w:r>
              <w:rPr>
                <w:noProof/>
                <w:webHidden/>
              </w:rPr>
              <w:fldChar w:fldCharType="begin"/>
            </w:r>
            <w:r>
              <w:rPr>
                <w:noProof/>
                <w:webHidden/>
              </w:rPr>
              <w:instrText xml:space="preserve"> PAGEREF _Toc164133461 \h </w:instrText>
            </w:r>
            <w:r>
              <w:rPr>
                <w:noProof/>
                <w:webHidden/>
              </w:rPr>
            </w:r>
            <w:r>
              <w:rPr>
                <w:noProof/>
                <w:webHidden/>
              </w:rPr>
              <w:fldChar w:fldCharType="separate"/>
            </w:r>
            <w:r>
              <w:rPr>
                <w:noProof/>
                <w:webHidden/>
              </w:rPr>
              <w:t>10</w:t>
            </w:r>
            <w:r>
              <w:rPr>
                <w:noProof/>
                <w:webHidden/>
              </w:rPr>
              <w:fldChar w:fldCharType="end"/>
            </w:r>
          </w:hyperlink>
        </w:p>
        <w:p w14:paraId="2544EC7A" w14:textId="6067AAF1" w:rsidR="008055E4" w:rsidRDefault="008055E4">
          <w:pPr>
            <w:pStyle w:val="TJ2"/>
            <w:tabs>
              <w:tab w:val="right" w:leader="dot" w:pos="9016"/>
            </w:tabs>
            <w:rPr>
              <w:rFonts w:eastAsiaTheme="minorEastAsia"/>
              <w:noProof/>
              <w:sz w:val="24"/>
              <w:szCs w:val="24"/>
              <w:lang w:eastAsia="hu-HU"/>
            </w:rPr>
          </w:pPr>
          <w:hyperlink w:anchor="_Toc164133462" w:history="1">
            <w:r w:rsidRPr="00204FE4">
              <w:rPr>
                <w:rStyle w:val="Hiperhivatkozs"/>
                <w:noProof/>
              </w:rPr>
              <w:t>Roles</w:t>
            </w:r>
            <w:r>
              <w:rPr>
                <w:noProof/>
                <w:webHidden/>
              </w:rPr>
              <w:tab/>
            </w:r>
            <w:r>
              <w:rPr>
                <w:noProof/>
                <w:webHidden/>
              </w:rPr>
              <w:fldChar w:fldCharType="begin"/>
            </w:r>
            <w:r>
              <w:rPr>
                <w:noProof/>
                <w:webHidden/>
              </w:rPr>
              <w:instrText xml:space="preserve"> PAGEREF _Toc164133462 \h </w:instrText>
            </w:r>
            <w:r>
              <w:rPr>
                <w:noProof/>
                <w:webHidden/>
              </w:rPr>
            </w:r>
            <w:r>
              <w:rPr>
                <w:noProof/>
                <w:webHidden/>
              </w:rPr>
              <w:fldChar w:fldCharType="separate"/>
            </w:r>
            <w:r>
              <w:rPr>
                <w:noProof/>
                <w:webHidden/>
              </w:rPr>
              <w:t>10</w:t>
            </w:r>
            <w:r>
              <w:rPr>
                <w:noProof/>
                <w:webHidden/>
              </w:rPr>
              <w:fldChar w:fldCharType="end"/>
            </w:r>
          </w:hyperlink>
        </w:p>
        <w:p w14:paraId="6030CC40" w14:textId="342A145C" w:rsidR="008055E4" w:rsidRDefault="008055E4">
          <w:pPr>
            <w:pStyle w:val="TJ2"/>
            <w:tabs>
              <w:tab w:val="right" w:leader="dot" w:pos="9016"/>
            </w:tabs>
            <w:rPr>
              <w:rFonts w:eastAsiaTheme="minorEastAsia"/>
              <w:noProof/>
              <w:sz w:val="24"/>
              <w:szCs w:val="24"/>
              <w:lang w:eastAsia="hu-HU"/>
            </w:rPr>
          </w:pPr>
          <w:hyperlink w:anchor="_Toc164133463" w:history="1">
            <w:r w:rsidRPr="00204FE4">
              <w:rPr>
                <w:rStyle w:val="Hiperhivatkozs"/>
                <w:noProof/>
              </w:rPr>
              <w:t>Secrets and Parameters</w:t>
            </w:r>
            <w:r>
              <w:rPr>
                <w:noProof/>
                <w:webHidden/>
              </w:rPr>
              <w:tab/>
            </w:r>
            <w:r>
              <w:rPr>
                <w:noProof/>
                <w:webHidden/>
              </w:rPr>
              <w:fldChar w:fldCharType="begin"/>
            </w:r>
            <w:r>
              <w:rPr>
                <w:noProof/>
                <w:webHidden/>
              </w:rPr>
              <w:instrText xml:space="preserve"> PAGEREF _Toc164133463 \h </w:instrText>
            </w:r>
            <w:r>
              <w:rPr>
                <w:noProof/>
                <w:webHidden/>
              </w:rPr>
            </w:r>
            <w:r>
              <w:rPr>
                <w:noProof/>
                <w:webHidden/>
              </w:rPr>
              <w:fldChar w:fldCharType="separate"/>
            </w:r>
            <w:r>
              <w:rPr>
                <w:noProof/>
                <w:webHidden/>
              </w:rPr>
              <w:t>10</w:t>
            </w:r>
            <w:r>
              <w:rPr>
                <w:noProof/>
                <w:webHidden/>
              </w:rPr>
              <w:fldChar w:fldCharType="end"/>
            </w:r>
          </w:hyperlink>
        </w:p>
        <w:p w14:paraId="4B189B7A" w14:textId="0FC20E33" w:rsidR="008055E4" w:rsidRDefault="008055E4">
          <w:pPr>
            <w:pStyle w:val="TJ2"/>
            <w:tabs>
              <w:tab w:val="right" w:leader="dot" w:pos="9016"/>
            </w:tabs>
            <w:rPr>
              <w:rFonts w:eastAsiaTheme="minorEastAsia"/>
              <w:noProof/>
              <w:sz w:val="24"/>
              <w:szCs w:val="24"/>
              <w:lang w:eastAsia="hu-HU"/>
            </w:rPr>
          </w:pPr>
          <w:hyperlink w:anchor="_Toc164133464" w:history="1">
            <w:r w:rsidRPr="00204FE4">
              <w:rPr>
                <w:rStyle w:val="Hiperhivatkozs"/>
                <w:noProof/>
              </w:rPr>
              <w:t>Database</w:t>
            </w:r>
            <w:r>
              <w:rPr>
                <w:noProof/>
                <w:webHidden/>
              </w:rPr>
              <w:tab/>
            </w:r>
            <w:r>
              <w:rPr>
                <w:noProof/>
                <w:webHidden/>
              </w:rPr>
              <w:fldChar w:fldCharType="begin"/>
            </w:r>
            <w:r>
              <w:rPr>
                <w:noProof/>
                <w:webHidden/>
              </w:rPr>
              <w:instrText xml:space="preserve"> PAGEREF _Toc164133464 \h </w:instrText>
            </w:r>
            <w:r>
              <w:rPr>
                <w:noProof/>
                <w:webHidden/>
              </w:rPr>
            </w:r>
            <w:r>
              <w:rPr>
                <w:noProof/>
                <w:webHidden/>
              </w:rPr>
              <w:fldChar w:fldCharType="separate"/>
            </w:r>
            <w:r>
              <w:rPr>
                <w:noProof/>
                <w:webHidden/>
              </w:rPr>
              <w:t>11</w:t>
            </w:r>
            <w:r>
              <w:rPr>
                <w:noProof/>
                <w:webHidden/>
              </w:rPr>
              <w:fldChar w:fldCharType="end"/>
            </w:r>
          </w:hyperlink>
        </w:p>
        <w:p w14:paraId="0A116433" w14:textId="74AAA533" w:rsidR="008055E4" w:rsidRDefault="008055E4">
          <w:pPr>
            <w:pStyle w:val="TJ1"/>
            <w:tabs>
              <w:tab w:val="right" w:leader="dot" w:pos="9016"/>
            </w:tabs>
            <w:rPr>
              <w:rFonts w:eastAsiaTheme="minorEastAsia"/>
              <w:noProof/>
              <w:sz w:val="24"/>
              <w:szCs w:val="24"/>
              <w:lang w:eastAsia="hu-HU"/>
            </w:rPr>
          </w:pPr>
          <w:hyperlink w:anchor="_Toc164133465" w:history="1">
            <w:r w:rsidRPr="00204FE4">
              <w:rPr>
                <w:rStyle w:val="Hiperhivatkozs"/>
                <w:noProof/>
              </w:rPr>
              <w:t>Tools and Runtime Environments Used During Development</w:t>
            </w:r>
            <w:r>
              <w:rPr>
                <w:noProof/>
                <w:webHidden/>
              </w:rPr>
              <w:tab/>
            </w:r>
            <w:r>
              <w:rPr>
                <w:noProof/>
                <w:webHidden/>
              </w:rPr>
              <w:fldChar w:fldCharType="begin"/>
            </w:r>
            <w:r>
              <w:rPr>
                <w:noProof/>
                <w:webHidden/>
              </w:rPr>
              <w:instrText xml:space="preserve"> PAGEREF _Toc164133465 \h </w:instrText>
            </w:r>
            <w:r>
              <w:rPr>
                <w:noProof/>
                <w:webHidden/>
              </w:rPr>
            </w:r>
            <w:r>
              <w:rPr>
                <w:noProof/>
                <w:webHidden/>
              </w:rPr>
              <w:fldChar w:fldCharType="separate"/>
            </w:r>
            <w:r>
              <w:rPr>
                <w:noProof/>
                <w:webHidden/>
              </w:rPr>
              <w:t>11</w:t>
            </w:r>
            <w:r>
              <w:rPr>
                <w:noProof/>
                <w:webHidden/>
              </w:rPr>
              <w:fldChar w:fldCharType="end"/>
            </w:r>
          </w:hyperlink>
        </w:p>
        <w:p w14:paraId="656CB427" w14:textId="583DB9F0" w:rsidR="00147FA9" w:rsidRDefault="00147FA9" w:rsidP="00803660">
          <w:r>
            <w:rPr>
              <w:b/>
              <w:bCs/>
            </w:rPr>
            <w:fldChar w:fldCharType="end"/>
          </w:r>
        </w:p>
      </w:sdtContent>
    </w:sdt>
    <w:p w14:paraId="7DB29526" w14:textId="596CCAE2" w:rsidR="00803660" w:rsidRDefault="00803660" w:rsidP="00803660">
      <w:r>
        <w:br w:type="page"/>
      </w:r>
    </w:p>
    <w:p w14:paraId="6FAF2640" w14:textId="21692F3C" w:rsidR="00803660" w:rsidRDefault="00803660" w:rsidP="00803660">
      <w:pPr>
        <w:pStyle w:val="Cmsor1"/>
        <w:jc w:val="center"/>
      </w:pPr>
      <w:bookmarkStart w:id="0" w:name="_Toc164133437"/>
      <w:r>
        <w:lastRenderedPageBreak/>
        <w:t>How to Build and Deploy the App</w:t>
      </w:r>
      <w:bookmarkEnd w:id="0"/>
    </w:p>
    <w:p w14:paraId="2EAE364B" w14:textId="77777777" w:rsidR="00072545" w:rsidRDefault="00072545" w:rsidP="00803660"/>
    <w:p w14:paraId="5821AC38" w14:textId="1ED8D336" w:rsidR="00956D83" w:rsidRPr="00956D83" w:rsidRDefault="00956D83" w:rsidP="00956D83">
      <w:pPr>
        <w:pStyle w:val="Cmsor2"/>
      </w:pPr>
      <w:bookmarkStart w:id="1" w:name="_Toc164133438"/>
      <w:r>
        <w:t>Requirements</w:t>
      </w:r>
      <w:bookmarkEnd w:id="1"/>
    </w:p>
    <w:p w14:paraId="2507302C" w14:textId="5C59897A" w:rsidR="00FE4EB4" w:rsidRDefault="00072545" w:rsidP="00072545">
      <w:r w:rsidRPr="00072545">
        <w:t xml:space="preserve">There are 2 options for building and deploying the app: </w:t>
      </w:r>
      <w:r w:rsidRPr="00072545">
        <w:rPr>
          <w:b/>
          <w:bCs/>
        </w:rPr>
        <w:t>manual</w:t>
      </w:r>
      <w:r>
        <w:t xml:space="preserve"> and </w:t>
      </w:r>
      <w:r w:rsidRPr="00072545">
        <w:rPr>
          <w:b/>
          <w:bCs/>
        </w:rPr>
        <w:t>automat</w:t>
      </w:r>
      <w:r>
        <w:rPr>
          <w:b/>
          <w:bCs/>
        </w:rPr>
        <w:t>ed</w:t>
      </w:r>
      <w:r w:rsidRPr="00072545">
        <w:t>.</w:t>
      </w:r>
      <w:r w:rsidR="00956D83">
        <w:t xml:space="preserve"> </w:t>
      </w:r>
      <w:r w:rsidR="00956D83" w:rsidRPr="00956D83">
        <w:t>Both options have the same requirements</w:t>
      </w:r>
      <w:r w:rsidR="00956D83">
        <w:t>.</w:t>
      </w:r>
    </w:p>
    <w:p w14:paraId="382B3A51" w14:textId="24EE0920" w:rsidR="00956D83" w:rsidRDefault="00956D83" w:rsidP="00956D83">
      <w:pPr>
        <w:pStyle w:val="Cmsor3"/>
      </w:pPr>
      <w:bookmarkStart w:id="2" w:name="_Toc164133439"/>
      <w:r>
        <w:t>Required runtime environments and builds tools:</w:t>
      </w:r>
      <w:bookmarkEnd w:id="2"/>
    </w:p>
    <w:p w14:paraId="12E2D627" w14:textId="1D804B8A" w:rsidR="00956D83" w:rsidRPr="00003049" w:rsidRDefault="00956D83" w:rsidP="00956D83">
      <w:pPr>
        <w:pStyle w:val="Listaszerbekezds"/>
        <w:numPr>
          <w:ilvl w:val="0"/>
          <w:numId w:val="5"/>
        </w:numPr>
        <w:rPr>
          <w:b/>
          <w:bCs/>
        </w:rPr>
      </w:pPr>
      <w:r w:rsidRPr="00003049">
        <w:rPr>
          <w:b/>
          <w:bCs/>
        </w:rPr>
        <w:t>Java 17 (developed using OpenJDK 17.0.2)</w:t>
      </w:r>
    </w:p>
    <w:p w14:paraId="5EC00395" w14:textId="40D2D469" w:rsidR="00DB71CA" w:rsidRDefault="00DB71CA" w:rsidP="00DB71CA">
      <w:pPr>
        <w:pStyle w:val="Listaszerbekezds"/>
        <w:numPr>
          <w:ilvl w:val="1"/>
          <w:numId w:val="5"/>
        </w:numPr>
      </w:pPr>
      <w:r w:rsidRPr="00DB71CA">
        <w:t>Must be included in the path environment variable.</w:t>
      </w:r>
      <w:r>
        <w:t xml:space="preserve"> For example:</w:t>
      </w:r>
    </w:p>
    <w:p w14:paraId="20DDE52F" w14:textId="529264EC" w:rsidR="00DB71CA" w:rsidRDefault="00DB71CA" w:rsidP="00DB71CA">
      <w:pPr>
        <w:pStyle w:val="Listaszerbekezds"/>
        <w:numPr>
          <w:ilvl w:val="2"/>
          <w:numId w:val="5"/>
        </w:numPr>
      </w:pPr>
      <w:r>
        <w:t xml:space="preserve"> </w:t>
      </w:r>
      <w:r w:rsidRPr="00DB71CA">
        <w:t>%JAVA_HOME%\bin</w:t>
      </w:r>
    </w:p>
    <w:p w14:paraId="4E65FE6D" w14:textId="7A65F96D" w:rsidR="00956D83" w:rsidRPr="00003049" w:rsidRDefault="00956D83" w:rsidP="00956D83">
      <w:pPr>
        <w:pStyle w:val="Listaszerbekezds"/>
        <w:numPr>
          <w:ilvl w:val="0"/>
          <w:numId w:val="5"/>
        </w:numPr>
        <w:rPr>
          <w:b/>
          <w:bCs/>
        </w:rPr>
      </w:pPr>
      <w:r w:rsidRPr="00003049">
        <w:rPr>
          <w:b/>
          <w:bCs/>
        </w:rPr>
        <w:t>Maven 3.8.x+ (developed using Apache Maven 3.9.6)</w:t>
      </w:r>
    </w:p>
    <w:p w14:paraId="04E75093" w14:textId="04EF8CFF" w:rsidR="00DB71CA" w:rsidRDefault="00DB71CA" w:rsidP="00DB71CA">
      <w:pPr>
        <w:pStyle w:val="Listaszerbekezds"/>
        <w:numPr>
          <w:ilvl w:val="1"/>
          <w:numId w:val="5"/>
        </w:numPr>
      </w:pPr>
      <w:r w:rsidRPr="00DB71CA">
        <w:t>Must be included in the path environment variable.</w:t>
      </w:r>
      <w:r>
        <w:t xml:space="preserve"> For example:</w:t>
      </w:r>
    </w:p>
    <w:p w14:paraId="24A9FD78" w14:textId="3B890384" w:rsidR="00DB71CA" w:rsidRDefault="00DB71CA" w:rsidP="00DB71CA">
      <w:pPr>
        <w:pStyle w:val="Listaszerbekezds"/>
        <w:numPr>
          <w:ilvl w:val="2"/>
          <w:numId w:val="5"/>
        </w:numPr>
      </w:pPr>
      <w:r w:rsidRPr="00DB71CA">
        <w:t>%MAVEN_HOME%\bin</w:t>
      </w:r>
    </w:p>
    <w:p w14:paraId="193F187E" w14:textId="77777777" w:rsidR="00136380" w:rsidRDefault="00136380" w:rsidP="00136380">
      <w:pPr>
        <w:pStyle w:val="Listaszerbekezds"/>
        <w:numPr>
          <w:ilvl w:val="1"/>
          <w:numId w:val="5"/>
        </w:numPr>
      </w:pPr>
      <w:r w:rsidRPr="00136380">
        <w:t>On the first build, maven will download all dependencies of the project from the online maven repository. Please make sure that the public maven repository is available to the maven build tool on your computer.</w:t>
      </w:r>
      <w:r>
        <w:t xml:space="preserve"> </w:t>
      </w:r>
    </w:p>
    <w:p w14:paraId="53D82F81" w14:textId="2272BDFB" w:rsidR="00136380" w:rsidRDefault="00136380" w:rsidP="00136380">
      <w:pPr>
        <w:pStyle w:val="Listaszerbekezds"/>
        <w:numPr>
          <w:ilvl w:val="1"/>
          <w:numId w:val="5"/>
        </w:numPr>
      </w:pPr>
      <w:r w:rsidRPr="00136380">
        <w:t xml:space="preserve">Common </w:t>
      </w:r>
      <w:r>
        <w:t xml:space="preserve">maven repository </w:t>
      </w:r>
      <w:r w:rsidRPr="00136380">
        <w:t>problems</w:t>
      </w:r>
      <w:r>
        <w:t xml:space="preserve"> during build:</w:t>
      </w:r>
    </w:p>
    <w:p w14:paraId="7443C73B" w14:textId="266A499F" w:rsidR="00136380" w:rsidRDefault="00136380" w:rsidP="00136380">
      <w:pPr>
        <w:pStyle w:val="Listaszerbekezds"/>
        <w:numPr>
          <w:ilvl w:val="2"/>
          <w:numId w:val="5"/>
        </w:numPr>
      </w:pPr>
      <w:r>
        <w:t>A</w:t>
      </w:r>
      <w:r w:rsidRPr="00136380">
        <w:t xml:space="preserve">n overly strict corporate VPN that blocks the </w:t>
      </w:r>
      <w:r>
        <w:t xml:space="preserve">public </w:t>
      </w:r>
      <w:r w:rsidRPr="00136380">
        <w:t>maven repository</w:t>
      </w:r>
    </w:p>
    <w:p w14:paraId="1AA4978E" w14:textId="77777777" w:rsidR="00136380" w:rsidRDefault="00136380" w:rsidP="00136380">
      <w:pPr>
        <w:pStyle w:val="Listaszerbekezds"/>
        <w:numPr>
          <w:ilvl w:val="2"/>
          <w:numId w:val="5"/>
        </w:numPr>
      </w:pPr>
      <w:r>
        <w:t>C</w:t>
      </w:r>
      <w:r w:rsidRPr="00136380">
        <w:t>ustom maven settings (.m2) that define only private upstream repositories that do not have access to the public maven repository.</w:t>
      </w:r>
    </w:p>
    <w:p w14:paraId="77DE5D15" w14:textId="2B4F4206" w:rsidR="00956D83" w:rsidRPr="00003049" w:rsidRDefault="00956D83" w:rsidP="00136380">
      <w:pPr>
        <w:pStyle w:val="Listaszerbekezds"/>
        <w:numPr>
          <w:ilvl w:val="0"/>
          <w:numId w:val="5"/>
        </w:numPr>
        <w:rPr>
          <w:b/>
          <w:bCs/>
        </w:rPr>
      </w:pPr>
      <w:r w:rsidRPr="00003049">
        <w:rPr>
          <w:b/>
          <w:bCs/>
        </w:rPr>
        <w:t>Docker 25.0.x+ (developed using Docker version 25.0.3, build 4debf41)</w:t>
      </w:r>
    </w:p>
    <w:p w14:paraId="1E218516" w14:textId="78571898" w:rsidR="00DB71CA" w:rsidRDefault="00DB71CA" w:rsidP="00DB71CA">
      <w:pPr>
        <w:pStyle w:val="Listaszerbekezds"/>
        <w:numPr>
          <w:ilvl w:val="1"/>
          <w:numId w:val="5"/>
        </w:numPr>
      </w:pPr>
      <w:r w:rsidRPr="00DB71CA">
        <w:t>Must be included in the path environment variable.</w:t>
      </w:r>
      <w:r>
        <w:t xml:space="preserve"> For example:</w:t>
      </w:r>
    </w:p>
    <w:p w14:paraId="08C77903" w14:textId="03EC9391" w:rsidR="00956D83" w:rsidRDefault="00DB71CA" w:rsidP="00072545">
      <w:pPr>
        <w:pStyle w:val="Listaszerbekezds"/>
        <w:numPr>
          <w:ilvl w:val="2"/>
          <w:numId w:val="5"/>
        </w:numPr>
      </w:pPr>
      <w:r w:rsidRPr="00DB71CA">
        <w:t>C:\Program Files\Docker\Docker\resources\bin</w:t>
      </w:r>
    </w:p>
    <w:p w14:paraId="24B85E85" w14:textId="2E041AFE" w:rsidR="00956D83" w:rsidRDefault="00956D83" w:rsidP="00072545">
      <w:r>
        <w:br w:type="page"/>
      </w:r>
    </w:p>
    <w:p w14:paraId="1A71EBD9" w14:textId="221379C8" w:rsidR="00FE4EB4" w:rsidRDefault="00267EE0" w:rsidP="00FE4EB4">
      <w:pPr>
        <w:pStyle w:val="Cmsor2"/>
      </w:pPr>
      <w:bookmarkStart w:id="3" w:name="_Toc164133440"/>
      <w:r>
        <w:lastRenderedPageBreak/>
        <w:t>Build and Deploy (Manual)</w:t>
      </w:r>
      <w:bookmarkEnd w:id="3"/>
    </w:p>
    <w:p w14:paraId="1F71B163" w14:textId="77777777" w:rsidR="00FE4EB4" w:rsidRDefault="00FE4EB4" w:rsidP="00FE4EB4">
      <w:pPr>
        <w:pStyle w:val="Cmsor3"/>
      </w:pPr>
      <w:bookmarkStart w:id="4" w:name="_Toc164133441"/>
      <w:r>
        <w:t>Launch a client-db container</w:t>
      </w:r>
      <w:bookmarkEnd w:id="4"/>
    </w:p>
    <w:p w14:paraId="165E8FA1" w14:textId="360D32BE" w:rsidR="00F463E1" w:rsidRPr="00F463E1" w:rsidRDefault="00F463E1" w:rsidP="00FE4EB4">
      <w:r w:rsidRPr="00F463E1">
        <w:t>The microservice (client-backend) needs a database for testing during the build.</w:t>
      </w:r>
      <w:r>
        <w:t xml:space="preserve"> Run</w:t>
      </w:r>
      <w:r w:rsidRPr="00F463E1">
        <w:t xml:space="preserve"> the</w:t>
      </w:r>
      <w:r w:rsidRPr="00F463E1">
        <w:rPr>
          <w:b/>
          <w:bCs/>
        </w:rPr>
        <w:t xml:space="preserve"> start-test-client-db.bat</w:t>
      </w:r>
      <w:r>
        <w:t xml:space="preserve"> file (</w:t>
      </w:r>
      <w:r w:rsidR="00CC356A">
        <w:t>folder</w:t>
      </w:r>
      <w:r>
        <w:t xml:space="preserve">: </w:t>
      </w:r>
      <w:r w:rsidRPr="00F463E1">
        <w:rPr>
          <w:b/>
          <w:bCs/>
        </w:rPr>
        <w:t>source</w:t>
      </w:r>
      <w:r w:rsidR="00CC356A">
        <w:rPr>
          <w:b/>
          <w:bCs/>
        </w:rPr>
        <w:t>-root</w:t>
      </w:r>
      <w:r w:rsidRPr="00F463E1">
        <w:rPr>
          <w:b/>
          <w:bCs/>
        </w:rPr>
        <w:t>/client-db</w:t>
      </w:r>
      <w:r>
        <w:t>) to launch a containerized test database for building the microservice.</w:t>
      </w:r>
    </w:p>
    <w:p w14:paraId="39629EDA" w14:textId="77777777" w:rsidR="00FE4EB4" w:rsidRDefault="00FE4EB4" w:rsidP="00FE4EB4">
      <w:pPr>
        <w:pStyle w:val="Cmsor3"/>
      </w:pPr>
      <w:bookmarkStart w:id="5" w:name="_Toc164133442"/>
      <w:r>
        <w:t>Build the client-backend microservice</w:t>
      </w:r>
      <w:bookmarkEnd w:id="5"/>
    </w:p>
    <w:p w14:paraId="027D7124" w14:textId="011C26CF" w:rsidR="00F463E1" w:rsidRPr="00FE4EB4" w:rsidRDefault="00F463E1" w:rsidP="00FE4EB4">
      <w:r>
        <w:t xml:space="preserve">Go to the </w:t>
      </w:r>
      <w:r w:rsidR="00CC356A" w:rsidRPr="00CC356A">
        <w:rPr>
          <w:b/>
          <w:bCs/>
        </w:rPr>
        <w:t>source</w:t>
      </w:r>
      <w:r w:rsidR="00CC356A">
        <w:rPr>
          <w:b/>
          <w:bCs/>
        </w:rPr>
        <w:t>-root</w:t>
      </w:r>
      <w:r w:rsidR="00CC356A" w:rsidRPr="00CC356A">
        <w:rPr>
          <w:b/>
          <w:bCs/>
        </w:rPr>
        <w:t>/client-</w:t>
      </w:r>
      <w:r w:rsidR="00CC356A">
        <w:rPr>
          <w:b/>
          <w:bCs/>
        </w:rPr>
        <w:t>backend</w:t>
      </w:r>
      <w:r w:rsidR="00CC356A">
        <w:t xml:space="preserve"> folder and execute the command </w:t>
      </w:r>
      <w:r w:rsidR="00CC356A" w:rsidRPr="00CC356A">
        <w:rPr>
          <w:b/>
          <w:bCs/>
        </w:rPr>
        <w:t>mvn clean package</w:t>
      </w:r>
      <w:r w:rsidR="00CC356A">
        <w:t>.</w:t>
      </w:r>
    </w:p>
    <w:p w14:paraId="7BF6639A" w14:textId="4922CC62" w:rsidR="00FE4EB4" w:rsidRDefault="00FE4EB4" w:rsidP="00FE4EB4">
      <w:pPr>
        <w:pStyle w:val="Cmsor3"/>
      </w:pPr>
      <w:bookmarkStart w:id="6" w:name="_Toc164133443"/>
      <w:r>
        <w:t>Stop the client-db container</w:t>
      </w:r>
      <w:bookmarkEnd w:id="6"/>
    </w:p>
    <w:p w14:paraId="78EAC7BC" w14:textId="6F3E64AE" w:rsidR="00CC356A" w:rsidRDefault="00CC356A" w:rsidP="00FE4EB4">
      <w:r>
        <w:t xml:space="preserve">Go back to the </w:t>
      </w:r>
      <w:r w:rsidRPr="00CC356A">
        <w:rPr>
          <w:b/>
          <w:bCs/>
        </w:rPr>
        <w:t>source-root/client-db</w:t>
      </w:r>
      <w:r>
        <w:t xml:space="preserve"> folder and run the </w:t>
      </w:r>
      <w:r w:rsidRPr="00CC356A">
        <w:rPr>
          <w:b/>
          <w:bCs/>
        </w:rPr>
        <w:t>stop-</w:t>
      </w:r>
      <w:r w:rsidR="00147FA9">
        <w:rPr>
          <w:b/>
          <w:bCs/>
        </w:rPr>
        <w:t>clean-</w:t>
      </w:r>
      <w:r w:rsidRPr="00CC356A">
        <w:rPr>
          <w:b/>
          <w:bCs/>
        </w:rPr>
        <w:t>test-</w:t>
      </w:r>
      <w:r w:rsidR="00147FA9">
        <w:rPr>
          <w:b/>
          <w:bCs/>
        </w:rPr>
        <w:t>client-</w:t>
      </w:r>
      <w:r w:rsidRPr="00CC356A">
        <w:rPr>
          <w:b/>
          <w:bCs/>
        </w:rPr>
        <w:t>db.bat</w:t>
      </w:r>
      <w:r>
        <w:t xml:space="preserve"> file in order to stop and reset the test-client-db after a (successfull) build.</w:t>
      </w:r>
    </w:p>
    <w:p w14:paraId="691B34DC" w14:textId="77777777" w:rsidR="00FE4EB4" w:rsidRPr="00FE4EB4" w:rsidRDefault="00FE4EB4" w:rsidP="00FE4EB4">
      <w:pPr>
        <w:pStyle w:val="Cmsor3"/>
      </w:pPr>
      <w:bookmarkStart w:id="7" w:name="_Toc164133444"/>
      <w:r>
        <w:t>Use docker compose to deploy the client-backend microservice</w:t>
      </w:r>
      <w:bookmarkEnd w:id="7"/>
      <w:r>
        <w:t xml:space="preserve"> </w:t>
      </w:r>
    </w:p>
    <w:p w14:paraId="4DE290C3" w14:textId="3D97E2AC" w:rsidR="00CC356A" w:rsidRDefault="00CC356A" w:rsidP="00072545">
      <w:r>
        <w:t xml:space="preserve">Go to the </w:t>
      </w:r>
      <w:r w:rsidRPr="00CC356A">
        <w:rPr>
          <w:b/>
          <w:bCs/>
        </w:rPr>
        <w:t>source root</w:t>
      </w:r>
      <w:r>
        <w:t xml:space="preserve"> folder and execute </w:t>
      </w:r>
      <w:r w:rsidRPr="00CC356A">
        <w:rPr>
          <w:b/>
          <w:bCs/>
        </w:rPr>
        <w:t>docker-compose up -d</w:t>
      </w:r>
      <w:r>
        <w:t>. Using this command, D</w:t>
      </w:r>
      <w:r w:rsidRPr="00CC356A">
        <w:t>ocker will take care of deploying the architecture contained in docker-compose.yml, including new microservice image builds and container deployments</w:t>
      </w:r>
      <w:r>
        <w:t xml:space="preserve">, and also </w:t>
      </w:r>
      <w:r w:rsidRPr="00CC356A">
        <w:t>the build and deployment of the database required for the microservice to run.</w:t>
      </w:r>
    </w:p>
    <w:p w14:paraId="128547F0" w14:textId="3667BD09" w:rsidR="00CC356A" w:rsidRDefault="00CC356A" w:rsidP="00CC356A">
      <w:pPr>
        <w:pStyle w:val="Cmsor3"/>
      </w:pPr>
      <w:bookmarkStart w:id="8" w:name="_Toc164133445"/>
      <w:r>
        <w:t>Successful deployment</w:t>
      </w:r>
      <w:bookmarkEnd w:id="8"/>
    </w:p>
    <w:p w14:paraId="5D04219E" w14:textId="53C75B8B" w:rsidR="00CC356A" w:rsidRDefault="00147FA9" w:rsidP="00CC356A">
      <w:r w:rsidRPr="00147FA9">
        <w:t>If all goes well, you should see something similar to the following in Docker and container logs.</w:t>
      </w:r>
    </w:p>
    <w:p w14:paraId="5FEE418E" w14:textId="29F7F4D8" w:rsidR="00147FA9" w:rsidRPr="00147FA9" w:rsidRDefault="00147FA9" w:rsidP="00CC356A">
      <w:pPr>
        <w:rPr>
          <w:b/>
          <w:bCs/>
        </w:rPr>
      </w:pPr>
      <w:r w:rsidRPr="00147FA9">
        <w:rPr>
          <w:b/>
          <w:bCs/>
        </w:rPr>
        <w:t>Docker Dashboard:</w:t>
      </w:r>
    </w:p>
    <w:p w14:paraId="50EDBD44" w14:textId="4AD81D70" w:rsidR="00147FA9" w:rsidRDefault="00147FA9" w:rsidP="00CC356A">
      <w:r w:rsidRPr="00147FA9">
        <w:rPr>
          <w:noProof/>
        </w:rPr>
        <w:drawing>
          <wp:inline distT="0" distB="0" distL="0" distR="0" wp14:anchorId="7C643C72" wp14:editId="03EEA7AF">
            <wp:extent cx="5731510" cy="703580"/>
            <wp:effectExtent l="0" t="0" r="2540" b="1270"/>
            <wp:docPr id="28939093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90934" name=""/>
                    <pic:cNvPicPr/>
                  </pic:nvPicPr>
                  <pic:blipFill>
                    <a:blip r:embed="rId8"/>
                    <a:stretch>
                      <a:fillRect/>
                    </a:stretch>
                  </pic:blipFill>
                  <pic:spPr>
                    <a:xfrm>
                      <a:off x="0" y="0"/>
                      <a:ext cx="5731510" cy="703580"/>
                    </a:xfrm>
                    <a:prstGeom prst="rect">
                      <a:avLst/>
                    </a:prstGeom>
                  </pic:spPr>
                </pic:pic>
              </a:graphicData>
            </a:graphic>
          </wp:inline>
        </w:drawing>
      </w:r>
    </w:p>
    <w:p w14:paraId="1D8079C1" w14:textId="418CA971" w:rsidR="00147FA9" w:rsidRDefault="00147FA9" w:rsidP="00CC356A">
      <w:pPr>
        <w:rPr>
          <w:b/>
          <w:bCs/>
        </w:rPr>
      </w:pPr>
      <w:r w:rsidRPr="00147FA9">
        <w:rPr>
          <w:b/>
          <w:bCs/>
        </w:rPr>
        <w:t>client-backend-1a9 logs</w:t>
      </w:r>
      <w:r>
        <w:rPr>
          <w:b/>
          <w:bCs/>
        </w:rPr>
        <w:t xml:space="preserve"> ending with</w:t>
      </w:r>
      <w:r w:rsidRPr="00147FA9">
        <w:rPr>
          <w:b/>
          <w:bCs/>
        </w:rPr>
        <w:t>:</w:t>
      </w:r>
    </w:p>
    <w:p w14:paraId="01B05A76" w14:textId="602B7FA2" w:rsidR="00147FA9" w:rsidRPr="00147FA9" w:rsidRDefault="00147FA9" w:rsidP="00CC356A">
      <w:r w:rsidRPr="00147FA9">
        <w:rPr>
          <w:noProof/>
        </w:rPr>
        <w:drawing>
          <wp:inline distT="0" distB="0" distL="0" distR="0" wp14:anchorId="7FCC5093" wp14:editId="4EA6AC7A">
            <wp:extent cx="5731510" cy="192405"/>
            <wp:effectExtent l="0" t="0" r="2540" b="0"/>
            <wp:docPr id="138046215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62153" name=""/>
                    <pic:cNvPicPr/>
                  </pic:nvPicPr>
                  <pic:blipFill>
                    <a:blip r:embed="rId9"/>
                    <a:stretch>
                      <a:fillRect/>
                    </a:stretch>
                  </pic:blipFill>
                  <pic:spPr>
                    <a:xfrm>
                      <a:off x="0" y="0"/>
                      <a:ext cx="5776356" cy="193910"/>
                    </a:xfrm>
                    <a:prstGeom prst="rect">
                      <a:avLst/>
                    </a:prstGeom>
                  </pic:spPr>
                </pic:pic>
              </a:graphicData>
            </a:graphic>
          </wp:inline>
        </w:drawing>
      </w:r>
    </w:p>
    <w:p w14:paraId="73381DB2" w14:textId="0B193FDD" w:rsidR="00147FA9" w:rsidRPr="00147FA9" w:rsidRDefault="00147FA9" w:rsidP="00CC356A">
      <w:pPr>
        <w:rPr>
          <w:b/>
          <w:bCs/>
        </w:rPr>
      </w:pPr>
      <w:r w:rsidRPr="00147FA9">
        <w:rPr>
          <w:b/>
          <w:bCs/>
        </w:rPr>
        <w:t>client-db-1a9 logs ending with:</w:t>
      </w:r>
    </w:p>
    <w:p w14:paraId="26384B56" w14:textId="0AB51600" w:rsidR="00147FA9" w:rsidRDefault="00147FA9" w:rsidP="00CC356A">
      <w:r w:rsidRPr="00147FA9">
        <w:rPr>
          <w:noProof/>
        </w:rPr>
        <w:drawing>
          <wp:inline distT="0" distB="0" distL="0" distR="0" wp14:anchorId="6019B106" wp14:editId="20313D3D">
            <wp:extent cx="5731510" cy="1266190"/>
            <wp:effectExtent l="0" t="0" r="2540" b="0"/>
            <wp:docPr id="1222521178" name="Kép 1" descr="A képen szöveg, Betűtípus,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21178" name="Kép 1" descr="A képen szöveg, Betűtípus, képernyőkép látható&#10;&#10;Automatikusan generált leírás"/>
                    <pic:cNvPicPr/>
                  </pic:nvPicPr>
                  <pic:blipFill>
                    <a:blip r:embed="rId10"/>
                    <a:stretch>
                      <a:fillRect/>
                    </a:stretch>
                  </pic:blipFill>
                  <pic:spPr>
                    <a:xfrm>
                      <a:off x="0" y="0"/>
                      <a:ext cx="5731510" cy="1266190"/>
                    </a:xfrm>
                    <a:prstGeom prst="rect">
                      <a:avLst/>
                    </a:prstGeom>
                  </pic:spPr>
                </pic:pic>
              </a:graphicData>
            </a:graphic>
          </wp:inline>
        </w:drawing>
      </w:r>
    </w:p>
    <w:p w14:paraId="62FAE0ED" w14:textId="7C020734" w:rsidR="00FE4EB4" w:rsidRDefault="00FE4EB4" w:rsidP="00072545">
      <w:r>
        <w:br w:type="page"/>
      </w:r>
    </w:p>
    <w:p w14:paraId="6F1474B1" w14:textId="5CB6435B" w:rsidR="00072545" w:rsidRPr="00072545" w:rsidRDefault="00267EE0" w:rsidP="00072545">
      <w:pPr>
        <w:pStyle w:val="Cmsor2"/>
      </w:pPr>
      <w:bookmarkStart w:id="9" w:name="_Toc164133446"/>
      <w:r>
        <w:lastRenderedPageBreak/>
        <w:t>Build and Deploy (Automated)</w:t>
      </w:r>
      <w:bookmarkEnd w:id="9"/>
    </w:p>
    <w:p w14:paraId="1CC4604A" w14:textId="08FEADF3" w:rsidR="00072545" w:rsidRDefault="00072545" w:rsidP="00803660">
      <w:r w:rsidRPr="00072545">
        <w:t>During development, I created 3 .bat scripts to automate the development lifecycle.</w:t>
      </w:r>
      <w:r>
        <w:t xml:space="preserve"> </w:t>
      </w:r>
      <w:r w:rsidRPr="00072545">
        <w:t>These scripts are independent of each other.</w:t>
      </w:r>
      <w:r>
        <w:t xml:space="preserve"> </w:t>
      </w:r>
      <w:r w:rsidRPr="00072545">
        <w:t>They can be</w:t>
      </w:r>
      <w:r>
        <w:t xml:space="preserve"> executed</w:t>
      </w:r>
      <w:r w:rsidRPr="00072545">
        <w:t xml:space="preserve"> in any order</w:t>
      </w:r>
      <w:r>
        <w:t xml:space="preserve">, </w:t>
      </w:r>
      <w:r w:rsidRPr="00072545">
        <w:t>but I prefixed them in the recommended order</w:t>
      </w:r>
      <w:r>
        <w:t xml:space="preserve"> (</w:t>
      </w:r>
      <w:r w:rsidRPr="00267EE0">
        <w:rPr>
          <w:b/>
          <w:bCs/>
        </w:rPr>
        <w:t xml:space="preserve">start </w:t>
      </w:r>
      <w:r w:rsidRPr="00267EE0">
        <w:rPr>
          <w:b/>
          <w:bCs/>
        </w:rPr>
        <w:sym w:font="Wingdings" w:char="F0E0"/>
      </w:r>
      <w:r w:rsidRPr="00267EE0">
        <w:rPr>
          <w:b/>
          <w:bCs/>
        </w:rPr>
        <w:t xml:space="preserve"> stop </w:t>
      </w:r>
      <w:r w:rsidRPr="00267EE0">
        <w:rPr>
          <w:b/>
          <w:bCs/>
        </w:rPr>
        <w:sym w:font="Wingdings" w:char="F0E0"/>
      </w:r>
      <w:r w:rsidRPr="00267EE0">
        <w:rPr>
          <w:b/>
          <w:bCs/>
        </w:rPr>
        <w:t xml:space="preserve"> end</w:t>
      </w:r>
      <w:r>
        <w:t>)</w:t>
      </w:r>
      <w:r w:rsidRPr="00072545">
        <w:t xml:space="preserve"> so they are easy to use</w:t>
      </w:r>
      <w:r>
        <w:t>.</w:t>
      </w:r>
    </w:p>
    <w:p w14:paraId="484362F4" w14:textId="23A1C9D3" w:rsidR="00072545" w:rsidRDefault="00072545" w:rsidP="00072545">
      <w:pPr>
        <w:pStyle w:val="Cmsor3"/>
      </w:pPr>
      <w:bookmarkStart w:id="10" w:name="_Toc164133447"/>
      <w:r w:rsidRPr="00072545">
        <w:t>start-clean-pull-build-deploy-start-project.bat</w:t>
      </w:r>
      <w:bookmarkEnd w:id="10"/>
    </w:p>
    <w:p w14:paraId="2AC8353A" w14:textId="744E5E69" w:rsidR="004619D0" w:rsidRDefault="004619D0" w:rsidP="00072545">
      <w:r>
        <w:t xml:space="preserve">Location: </w:t>
      </w:r>
      <w:r w:rsidRPr="004619D0">
        <w:t>"</w:t>
      </w:r>
      <w:r>
        <w:t>source-root/</w:t>
      </w:r>
      <w:r w:rsidRPr="004619D0">
        <w:t>devops</w:t>
      </w:r>
      <w:r>
        <w:t>/</w:t>
      </w:r>
      <w:r w:rsidRPr="004619D0">
        <w:t xml:space="preserve"> </w:t>
      </w:r>
      <w:r w:rsidRPr="004619D0">
        <w:t>start-clean-pull-build-deploy-start-project.bat"</w:t>
      </w:r>
    </w:p>
    <w:p w14:paraId="173586F1" w14:textId="0496DDD0" w:rsidR="00072545" w:rsidRDefault="00072545" w:rsidP="00072545">
      <w:r w:rsidRPr="00072545">
        <w:t xml:space="preserve">This script first deletes all docker components associated with the </w:t>
      </w:r>
      <w:r>
        <w:t xml:space="preserve">actual </w:t>
      </w:r>
      <w:r w:rsidRPr="00072545">
        <w:t>project</w:t>
      </w:r>
      <w:r>
        <w:t xml:space="preserve"> build</w:t>
      </w:r>
      <w:r w:rsidRPr="00072545">
        <w:t>, which means</w:t>
      </w:r>
      <w:r>
        <w:t xml:space="preserve"> stopping the </w:t>
      </w:r>
      <w:r w:rsidRPr="00072545">
        <w:t>containe</w:t>
      </w:r>
      <w:r>
        <w:t>rs</w:t>
      </w:r>
      <w:r w:rsidRPr="00072545">
        <w:t>, delet</w:t>
      </w:r>
      <w:r>
        <w:t xml:space="preserve">ing them and their images. </w:t>
      </w:r>
      <w:r w:rsidR="0006360B">
        <w:t xml:space="preserve">But it leaves the </w:t>
      </w:r>
      <w:r w:rsidR="0006360B" w:rsidRPr="0006360B">
        <w:t xml:space="preserve">base images (openjdk:17, mariadb) </w:t>
      </w:r>
      <w:r w:rsidR="0006360B">
        <w:t xml:space="preserve">untouched, the images that serve as the base of the project images. </w:t>
      </w:r>
      <w:r w:rsidR="0006360B" w:rsidRPr="0006360B">
        <w:t xml:space="preserve">This makes it easy to rebuild new custom images and containers </w:t>
      </w:r>
      <w:r w:rsidR="0006360B">
        <w:t>during</w:t>
      </w:r>
      <w:r w:rsidR="0006360B" w:rsidRPr="0006360B">
        <w:t xml:space="preserve"> the next build.</w:t>
      </w:r>
    </w:p>
    <w:p w14:paraId="68A06E2C" w14:textId="62155297" w:rsidR="0006360B" w:rsidRDefault="0006360B" w:rsidP="0006360B">
      <w:r w:rsidRPr="0006360B">
        <w:t xml:space="preserve">Use this script to get a running build from </w:t>
      </w:r>
      <w:r>
        <w:t xml:space="preserve">the </w:t>
      </w:r>
      <w:r w:rsidRPr="0006360B">
        <w:t xml:space="preserve">source </w:t>
      </w:r>
      <w:r>
        <w:t xml:space="preserve">code </w:t>
      </w:r>
      <w:r w:rsidRPr="0006360B">
        <w:t xml:space="preserve">with just </w:t>
      </w:r>
      <w:r>
        <w:t xml:space="preserve">executing </w:t>
      </w:r>
      <w:r w:rsidRPr="0006360B">
        <w:t>one command.</w:t>
      </w:r>
    </w:p>
    <w:p w14:paraId="0076317C" w14:textId="77777777" w:rsidR="0006360B" w:rsidRDefault="0006360B" w:rsidP="0006360B">
      <w:pPr>
        <w:spacing w:after="0"/>
      </w:pPr>
      <w:r>
        <w:t>Important:</w:t>
      </w:r>
    </w:p>
    <w:p w14:paraId="21A2B43E" w14:textId="77777777" w:rsidR="0006360B" w:rsidRDefault="0006360B" w:rsidP="0006360B">
      <w:pPr>
        <w:pStyle w:val="Listaszerbekezds"/>
        <w:numPr>
          <w:ilvl w:val="0"/>
          <w:numId w:val="2"/>
        </w:numPr>
      </w:pPr>
      <w:r w:rsidRPr="0006360B">
        <w:t>You will find the exact instructions for using the script at the beginning of the file.</w:t>
      </w:r>
    </w:p>
    <w:p w14:paraId="6D60CCF2" w14:textId="6E69DA2F" w:rsidR="0006360B" w:rsidRDefault="0006360B" w:rsidP="0006360B">
      <w:pPr>
        <w:pStyle w:val="Listaszerbekezds"/>
        <w:numPr>
          <w:ilvl w:val="0"/>
          <w:numId w:val="2"/>
        </w:numPr>
      </w:pPr>
      <w:r w:rsidRPr="0006360B">
        <w:t xml:space="preserve">Using the </w:t>
      </w:r>
      <w:r w:rsidRPr="004619D0">
        <w:rPr>
          <w:b/>
          <w:bCs/>
        </w:rPr>
        <w:t>script has some prerequisites</w:t>
      </w:r>
      <w:r w:rsidR="00FE4EB4" w:rsidRPr="004619D0">
        <w:rPr>
          <w:b/>
          <w:bCs/>
        </w:rPr>
        <w:t xml:space="preserve"> </w:t>
      </w:r>
      <w:r w:rsidR="00FE4EB4">
        <w:t>(Java 17, Maven 3.8+, Docker 25+)</w:t>
      </w:r>
      <w:r w:rsidRPr="0006360B">
        <w:t xml:space="preserve"> without which it will not work or will work incorrectly. You will also find a detailed description of the prerequisites in comments at the beginning of the .bat file.</w:t>
      </w:r>
    </w:p>
    <w:p w14:paraId="7BD747AB" w14:textId="0C10D46E" w:rsidR="00136380" w:rsidRDefault="00C726D7" w:rsidP="0006360B">
      <w:pPr>
        <w:pStyle w:val="Listaszerbekezds"/>
        <w:numPr>
          <w:ilvl w:val="0"/>
          <w:numId w:val="2"/>
        </w:numPr>
      </w:pPr>
      <w:r w:rsidRPr="00C726D7">
        <w:t>The very first build can take quite a long time (</w:t>
      </w:r>
      <w:r>
        <w:t>~1</w:t>
      </w:r>
      <w:r w:rsidRPr="00C726D7">
        <w:t xml:space="preserve"> minute) due to the many maven dependencies and docker base images to download. In this case, the build time is highly dependent on the network speed.Several times the .bat script may seem to freeze. Please be patient.</w:t>
      </w:r>
    </w:p>
    <w:p w14:paraId="1F0E5923" w14:textId="42CA9E24" w:rsidR="00AF3D5F" w:rsidRDefault="00AF3D5F" w:rsidP="00AF3D5F">
      <w:pPr>
        <w:spacing w:after="0"/>
      </w:pPr>
      <w:r w:rsidRPr="00AF3D5F">
        <w:t>If the script was executed successfully you should see the following</w:t>
      </w:r>
      <w:r>
        <w:t>:</w:t>
      </w:r>
    </w:p>
    <w:p w14:paraId="0D9B95BF" w14:textId="137C86F7" w:rsidR="00AF3D5F" w:rsidRDefault="00AF3D5F" w:rsidP="00AF3D5F">
      <w:pPr>
        <w:pStyle w:val="Listaszerbekezds"/>
        <w:numPr>
          <w:ilvl w:val="0"/>
          <w:numId w:val="4"/>
        </w:numPr>
      </w:pPr>
      <w:r w:rsidRPr="00AF3D5F">
        <w:t>Also the successful paragraph of the manual deployment section applies</w:t>
      </w:r>
      <w:r>
        <w:t xml:space="preserve">. </w:t>
      </w:r>
      <w:r w:rsidRPr="00AF3D5F">
        <w:t>Because the end result is the same</w:t>
      </w:r>
      <w:r>
        <w:t>.</w:t>
      </w:r>
    </w:p>
    <w:p w14:paraId="2871A34A" w14:textId="1FD0A478" w:rsidR="00AF3D5F" w:rsidRDefault="00AF3D5F" w:rsidP="00AF3D5F">
      <w:r w:rsidRPr="00AF3D5F">
        <w:rPr>
          <w:noProof/>
        </w:rPr>
        <w:drawing>
          <wp:inline distT="0" distB="0" distL="0" distR="0" wp14:anchorId="5CC3A399" wp14:editId="0088EBF4">
            <wp:extent cx="5812403" cy="1204209"/>
            <wp:effectExtent l="0" t="0" r="0" b="0"/>
            <wp:docPr id="958466411"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66411" name="Kép 1" descr="A képen szöveg, képernyőkép, Betűtípus látható&#10;&#10;Automatikusan generált leírás"/>
                    <pic:cNvPicPr/>
                  </pic:nvPicPr>
                  <pic:blipFill>
                    <a:blip r:embed="rId11"/>
                    <a:stretch>
                      <a:fillRect/>
                    </a:stretch>
                  </pic:blipFill>
                  <pic:spPr>
                    <a:xfrm>
                      <a:off x="0" y="0"/>
                      <a:ext cx="5821981" cy="1206193"/>
                    </a:xfrm>
                    <a:prstGeom prst="rect">
                      <a:avLst/>
                    </a:prstGeom>
                  </pic:spPr>
                </pic:pic>
              </a:graphicData>
            </a:graphic>
          </wp:inline>
        </w:drawing>
      </w:r>
    </w:p>
    <w:p w14:paraId="02909CB3" w14:textId="1D0869EC" w:rsidR="00AF3D5F" w:rsidRDefault="00AF3D5F" w:rsidP="00AF3D5F">
      <w:r>
        <w:t xml:space="preserve">Note: </w:t>
      </w:r>
      <w:r w:rsidRPr="00AF3D5F">
        <w:t>Also the successful paragraph of the manual deployment section applies</w:t>
      </w:r>
    </w:p>
    <w:p w14:paraId="74A8D1C8" w14:textId="3CC18F3A" w:rsidR="00072545" w:rsidRDefault="00072545" w:rsidP="00072545">
      <w:pPr>
        <w:pStyle w:val="Cmsor3"/>
      </w:pPr>
      <w:bookmarkStart w:id="11" w:name="_Toc164133448"/>
      <w:r w:rsidRPr="00072545">
        <w:t>stop-clean-docker-build.bat</w:t>
      </w:r>
      <w:bookmarkEnd w:id="11"/>
    </w:p>
    <w:p w14:paraId="24601505" w14:textId="5D58B02D" w:rsidR="004619D0" w:rsidRDefault="004619D0" w:rsidP="00072545">
      <w:r>
        <w:t xml:space="preserve">Location: </w:t>
      </w:r>
      <w:r w:rsidRPr="004619D0">
        <w:t>"</w:t>
      </w:r>
      <w:r>
        <w:t>source-root/</w:t>
      </w:r>
      <w:r w:rsidRPr="004619D0">
        <w:t>devops</w:t>
      </w:r>
      <w:r>
        <w:t>/</w:t>
      </w:r>
      <w:r w:rsidRPr="004619D0">
        <w:t>stop-clean-docker-build.bat"</w:t>
      </w:r>
    </w:p>
    <w:p w14:paraId="38CDA1F7" w14:textId="38C97A28" w:rsidR="0006360B" w:rsidRPr="00072545" w:rsidRDefault="0006360B" w:rsidP="00072545">
      <w:r w:rsidRPr="0006360B">
        <w:t xml:space="preserve">Use this script to </w:t>
      </w:r>
      <w:r>
        <w:t xml:space="preserve">stop and </w:t>
      </w:r>
      <w:r w:rsidRPr="0006360B">
        <w:t>clean up the currently running build</w:t>
      </w:r>
      <w:r>
        <w:t xml:space="preserve">. </w:t>
      </w:r>
      <w:r w:rsidRPr="0006360B">
        <w:t xml:space="preserve">This is sort of a sub-script </w:t>
      </w:r>
      <w:r>
        <w:t xml:space="preserve">(clean part) </w:t>
      </w:r>
      <w:r w:rsidRPr="0006360B">
        <w:t xml:space="preserve">of </w:t>
      </w:r>
      <w:r>
        <w:t xml:space="preserve">the </w:t>
      </w:r>
      <w:r w:rsidRPr="0006360B">
        <w:t>start-clean-pull-build-deploy-start-project.bat</w:t>
      </w:r>
      <w:r>
        <w:t xml:space="preserve"> script.</w:t>
      </w:r>
    </w:p>
    <w:p w14:paraId="37CB22AE" w14:textId="4A5696BF" w:rsidR="00803660" w:rsidRDefault="00072545" w:rsidP="00FE4EB4">
      <w:pPr>
        <w:pStyle w:val="Cmsor3"/>
      </w:pPr>
      <w:bookmarkStart w:id="12" w:name="_Toc164133449"/>
      <w:r w:rsidRPr="00072545">
        <w:t>end-clean-docker-project.bat</w:t>
      </w:r>
      <w:bookmarkEnd w:id="12"/>
    </w:p>
    <w:p w14:paraId="4F4348A9" w14:textId="0B14E154" w:rsidR="004619D0" w:rsidRDefault="004619D0" w:rsidP="00803660">
      <w:r>
        <w:t>Location: „</w:t>
      </w:r>
      <w:r>
        <w:t>source-root/</w:t>
      </w:r>
      <w:r w:rsidRPr="004619D0">
        <w:t>devops</w:t>
      </w:r>
      <w:r>
        <w:t>/</w:t>
      </w:r>
      <w:r w:rsidRPr="004619D0">
        <w:t xml:space="preserve"> </w:t>
      </w:r>
      <w:r w:rsidRPr="004619D0">
        <w:t>end-clean-docker-project.bat</w:t>
      </w:r>
      <w:r>
        <w:t>”</w:t>
      </w:r>
    </w:p>
    <w:p w14:paraId="635796A3" w14:textId="7D8AC20C" w:rsidR="00803660" w:rsidRDefault="0006360B" w:rsidP="00803660">
      <w:r>
        <w:t>Use this script to stop and clean up not only the currently running build</w:t>
      </w:r>
      <w:r w:rsidR="00FE4EB4">
        <w:t xml:space="preserve"> (containers)</w:t>
      </w:r>
      <w:r>
        <w:t xml:space="preserve">, but all of the </w:t>
      </w:r>
      <w:r w:rsidR="00FE4EB4">
        <w:t xml:space="preserve">Docker images (even base images) connected to this project. </w:t>
      </w:r>
      <w:r w:rsidR="00FE4EB4" w:rsidRPr="00FE4EB4">
        <w:t>If you executed th</w:t>
      </w:r>
      <w:r w:rsidR="00FE4EB4">
        <w:t>is</w:t>
      </w:r>
      <w:r w:rsidR="00FE4EB4" w:rsidRPr="00FE4EB4">
        <w:t xml:space="preserve"> script accidentally, no problem, you can use the start-clean-pull-build-deploy-start-project.bat script to recreate a </w:t>
      </w:r>
      <w:r w:rsidR="00FE4EB4" w:rsidRPr="00FE4EB4">
        <w:lastRenderedPageBreak/>
        <w:t>running build.</w:t>
      </w:r>
      <w:r w:rsidR="00FE4EB4">
        <w:t xml:space="preserve"> </w:t>
      </w:r>
      <w:r w:rsidR="00FE4EB4" w:rsidRPr="00FE4EB4">
        <w:t>It will just take more time to build, because Docker will have to pull the base images</w:t>
      </w:r>
      <w:r w:rsidR="00FE4EB4">
        <w:t xml:space="preserve"> (OpenJDK:17, MariaDB)</w:t>
      </w:r>
      <w:r w:rsidR="00FE4EB4" w:rsidRPr="00FE4EB4">
        <w:t>.</w:t>
      </w:r>
    </w:p>
    <w:p w14:paraId="159DA683" w14:textId="33CAD02A" w:rsidR="00890DA6" w:rsidRDefault="00890DA6" w:rsidP="00803660"/>
    <w:p w14:paraId="13AC3B81" w14:textId="39B772DC" w:rsidR="00803660" w:rsidRDefault="004959DD" w:rsidP="00890DA6">
      <w:pPr>
        <w:pStyle w:val="Cmsor3"/>
      </w:pPr>
      <w:bookmarkStart w:id="13" w:name="_Toc164133450"/>
      <w:r>
        <w:t>Planned glitch</w:t>
      </w:r>
      <w:bookmarkEnd w:id="13"/>
    </w:p>
    <w:p w14:paraId="71E27BDB" w14:textId="7A1F72F8" w:rsidR="00890DA6" w:rsidRPr="00890DA6" w:rsidRDefault="00890DA6" w:rsidP="00890DA6">
      <w:r w:rsidRPr="00890DA6">
        <w:t>When running</w:t>
      </w:r>
      <w:r w:rsidR="004959DD">
        <w:t xml:space="preserve"> the provided</w:t>
      </w:r>
      <w:r>
        <w:t xml:space="preserve"> </w:t>
      </w:r>
      <w:r w:rsidRPr="00890DA6">
        <w:t>.</w:t>
      </w:r>
      <w:r>
        <w:t xml:space="preserve">bat </w:t>
      </w:r>
      <w:r w:rsidRPr="00890DA6">
        <w:t xml:space="preserve">files, sometimes docker </w:t>
      </w:r>
      <w:r w:rsidR="004959DD">
        <w:t>„not found</w:t>
      </w:r>
      <w:r w:rsidR="004619D0">
        <w:t>”</w:t>
      </w:r>
      <w:r w:rsidR="004959DD">
        <w:t xml:space="preserve"> errors</w:t>
      </w:r>
      <w:r w:rsidRPr="00890DA6">
        <w:t xml:space="preserve"> are seen with </w:t>
      </w:r>
      <w:r w:rsidR="001C38A9">
        <w:t>the containers</w:t>
      </w:r>
      <w:r w:rsidRPr="00890DA6">
        <w:t xml:space="preserve">. This is not an actual error, but is expected functionality. </w:t>
      </w:r>
      <w:r w:rsidR="00AF3D5F">
        <w:t xml:space="preserve">During development, I experienced that </w:t>
      </w:r>
      <w:r w:rsidR="001C38A9">
        <w:t>containers</w:t>
      </w:r>
      <w:r w:rsidRPr="00890DA6">
        <w:t xml:space="preserve"> sometimes gets "stuck" in Docker between build processes</w:t>
      </w:r>
      <w:r w:rsidR="00AF3D5F">
        <w:t>.</w:t>
      </w:r>
      <w:r w:rsidRPr="00890DA6">
        <w:t xml:space="preserve"> </w:t>
      </w:r>
      <w:r w:rsidR="00AF3D5F">
        <w:t>S</w:t>
      </w:r>
      <w:r w:rsidRPr="00890DA6">
        <w:t>o I include</w:t>
      </w:r>
      <w:r>
        <w:t>d</w:t>
      </w:r>
      <w:r w:rsidRPr="00890DA6">
        <w:t xml:space="preserve"> more than the required amount of "clean up" command</w:t>
      </w:r>
      <w:r>
        <w:t>s</w:t>
      </w:r>
      <w:r w:rsidRPr="00890DA6">
        <w:t xml:space="preserve"> in my script</w:t>
      </w:r>
      <w:r>
        <w:t xml:space="preserve">. </w:t>
      </w:r>
      <w:r w:rsidR="004619D0" w:rsidRPr="004619D0">
        <w:t xml:space="preserve">So these commands are simply issued sometimes in a phase when the optimal execution process would be that the container should not exist. </w:t>
      </w:r>
      <w:r w:rsidRPr="00890DA6">
        <w:t xml:space="preserve">This causes the </w:t>
      </w:r>
      <w:r>
        <w:t>„</w:t>
      </w:r>
      <w:r w:rsidRPr="00890DA6">
        <w:t>not</w:t>
      </w:r>
      <w:r>
        <w:t xml:space="preserve"> f</w:t>
      </w:r>
      <w:r w:rsidRPr="00890DA6">
        <w:t>ound</w:t>
      </w:r>
      <w:r w:rsidR="004619D0">
        <w:t>”</w:t>
      </w:r>
      <w:r w:rsidRPr="00890DA6">
        <w:t xml:space="preserve"> error</w:t>
      </w:r>
      <w:r>
        <w:t>s</w:t>
      </w:r>
      <w:r w:rsidR="00AF3D5F">
        <w:t>, b</w:t>
      </w:r>
      <w:r w:rsidR="00AF3D5F" w:rsidRPr="00AF3D5F">
        <w:t>ut this has no effect on the normal flow</w:t>
      </w:r>
      <w:r w:rsidR="00AF3D5F">
        <w:t>.</w:t>
      </w:r>
      <w:r w:rsidR="004619D0">
        <w:t xml:space="preserve"> </w:t>
      </w:r>
      <w:r w:rsidR="004619D0" w:rsidRPr="004619D0">
        <w:t>These commands just ensure that all containers and images</w:t>
      </w:r>
      <w:r w:rsidR="00C12CBF">
        <w:t xml:space="preserve"> belonging to the project </w:t>
      </w:r>
      <w:r w:rsidR="004619D0" w:rsidRPr="004619D0">
        <w:t>are properly cleaned up before the next build.</w:t>
      </w:r>
    </w:p>
    <w:p w14:paraId="5468A547" w14:textId="4F268FF0" w:rsidR="00803660" w:rsidRDefault="00AF3D5F" w:rsidP="00803660">
      <w:r>
        <w:t xml:space="preserve">The mentioned </w:t>
      </w:r>
      <w:r w:rsidR="004959DD">
        <w:t>minor glitch</w:t>
      </w:r>
      <w:r>
        <w:t xml:space="preserve"> from CMD:</w:t>
      </w:r>
    </w:p>
    <w:p w14:paraId="10E4705A" w14:textId="004FF212" w:rsidR="00803660" w:rsidRDefault="00AF3D5F">
      <w:r w:rsidRPr="00AF3D5F">
        <w:rPr>
          <w:noProof/>
        </w:rPr>
        <w:drawing>
          <wp:inline distT="0" distB="0" distL="0" distR="0" wp14:anchorId="48041ABC" wp14:editId="5385AD0F">
            <wp:extent cx="5731510" cy="228600"/>
            <wp:effectExtent l="0" t="0" r="2540" b="0"/>
            <wp:docPr id="137907712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77126" name=""/>
                    <pic:cNvPicPr/>
                  </pic:nvPicPr>
                  <pic:blipFill>
                    <a:blip r:embed="rId12"/>
                    <a:stretch>
                      <a:fillRect/>
                    </a:stretch>
                  </pic:blipFill>
                  <pic:spPr>
                    <a:xfrm>
                      <a:off x="0" y="0"/>
                      <a:ext cx="5731510" cy="228600"/>
                    </a:xfrm>
                    <a:prstGeom prst="rect">
                      <a:avLst/>
                    </a:prstGeom>
                  </pic:spPr>
                </pic:pic>
              </a:graphicData>
            </a:graphic>
          </wp:inline>
        </w:drawing>
      </w:r>
    </w:p>
    <w:p w14:paraId="1CA10EC7" w14:textId="3927B90C" w:rsidR="00136380" w:rsidRDefault="00136380">
      <w:r>
        <w:br w:type="page"/>
      </w:r>
    </w:p>
    <w:p w14:paraId="522CF95C" w14:textId="0D19861F" w:rsidR="00803660" w:rsidRDefault="00803660" w:rsidP="00FE4EB4">
      <w:pPr>
        <w:pStyle w:val="Cmsor1"/>
        <w:jc w:val="center"/>
      </w:pPr>
      <w:bookmarkStart w:id="14" w:name="_Toc164133451"/>
      <w:r>
        <w:lastRenderedPageBreak/>
        <w:t>How to test the App</w:t>
      </w:r>
      <w:bookmarkEnd w:id="14"/>
    </w:p>
    <w:p w14:paraId="24B073CF" w14:textId="32EB7804" w:rsidR="00DB71CA" w:rsidRDefault="00DB71CA" w:rsidP="00FE4EB4">
      <w:pPr>
        <w:pStyle w:val="Cmsor2"/>
      </w:pPr>
      <w:bookmarkStart w:id="15" w:name="_Toc164133452"/>
      <w:r>
        <w:t>Switching Microservice Profiles</w:t>
      </w:r>
      <w:bookmarkEnd w:id="15"/>
    </w:p>
    <w:p w14:paraId="471BDE36" w14:textId="6025A73C" w:rsidR="00DB71CA" w:rsidRDefault="00197DB0" w:rsidP="00DB71CA">
      <w:r w:rsidRPr="00197DB0">
        <w:t xml:space="preserve">The </w:t>
      </w:r>
      <w:r w:rsidRPr="00197DB0">
        <w:rPr>
          <w:b/>
          <w:bCs/>
        </w:rPr>
        <w:t>application.yml</w:t>
      </w:r>
      <w:r w:rsidRPr="00197DB0">
        <w:t xml:space="preserve"> in the resource folder</w:t>
      </w:r>
      <w:r>
        <w:t xml:space="preserve"> (</w:t>
      </w:r>
      <w:r w:rsidRPr="00197DB0">
        <w:rPr>
          <w:b/>
          <w:bCs/>
        </w:rPr>
        <w:t>source-root/client-backend/src/main/resources</w:t>
      </w:r>
      <w:r>
        <w:t>)</w:t>
      </w:r>
      <w:r w:rsidRPr="00197DB0">
        <w:t xml:space="preserve"> of the client-backend microservice contains several </w:t>
      </w:r>
      <w:r>
        <w:t xml:space="preserve">spring </w:t>
      </w:r>
      <w:r w:rsidRPr="00197DB0">
        <w:t xml:space="preserve">(authentication) profiles. By turning these </w:t>
      </w:r>
      <w:r w:rsidRPr="00197DB0">
        <w:rPr>
          <w:b/>
          <w:bCs/>
        </w:rPr>
        <w:t xml:space="preserve">profiles </w:t>
      </w:r>
      <w:r w:rsidRPr="00197DB0">
        <w:t xml:space="preserve">on and off, the microservice can operate in </w:t>
      </w:r>
      <w:r w:rsidRPr="00197DB0">
        <w:rPr>
          <w:b/>
          <w:bCs/>
        </w:rPr>
        <w:t>different authentication modes</w:t>
      </w:r>
      <w:r w:rsidRPr="00197DB0">
        <w:t>.</w:t>
      </w:r>
    </w:p>
    <w:p w14:paraId="1A499285" w14:textId="4E1CB9D0" w:rsidR="00DB71CA" w:rsidRDefault="00197DB0" w:rsidP="00197DB0">
      <w:pPr>
        <w:spacing w:after="0"/>
      </w:pPr>
      <w:r w:rsidRPr="00197DB0">
        <w:t xml:space="preserve">Important notes about </w:t>
      </w:r>
      <w:r>
        <w:t xml:space="preserve">spring </w:t>
      </w:r>
      <w:r w:rsidRPr="00197DB0">
        <w:t>profile</w:t>
      </w:r>
      <w:r>
        <w:t>s:</w:t>
      </w:r>
    </w:p>
    <w:p w14:paraId="4A9DC996" w14:textId="46BB2EB2" w:rsidR="00197DB0" w:rsidRDefault="00197DB0" w:rsidP="00197DB0">
      <w:pPr>
        <w:pStyle w:val="Listaszerbekezds"/>
        <w:numPr>
          <w:ilvl w:val="0"/>
          <w:numId w:val="4"/>
        </w:numPr>
      </w:pPr>
      <w:r w:rsidRPr="00197DB0">
        <w:t>To enable the mTLS profile, you also need to enable the TLS profile. Otherwise</w:t>
      </w:r>
      <w:r w:rsidR="00522D7B">
        <w:t xml:space="preserve"> it</w:t>
      </w:r>
      <w:r w:rsidRPr="00197DB0">
        <w:t xml:space="preserve"> will not work.</w:t>
      </w:r>
      <w:r>
        <w:t xml:space="preserve"> </w:t>
      </w:r>
      <w:r w:rsidRPr="00197DB0">
        <w:t>This is because mTLS is an "</w:t>
      </w:r>
      <w:r>
        <w:t>extension</w:t>
      </w:r>
      <w:r w:rsidRPr="00197DB0">
        <w:t xml:space="preserve">" </w:t>
      </w:r>
      <w:r>
        <w:t xml:space="preserve">on top of </w:t>
      </w:r>
      <w:r w:rsidRPr="00197DB0">
        <w:t>TLS.</w:t>
      </w:r>
    </w:p>
    <w:p w14:paraId="15AF4345" w14:textId="3D8AD191" w:rsidR="00197DB0" w:rsidRDefault="00197DB0" w:rsidP="00197DB0">
      <w:pPr>
        <w:pStyle w:val="Listaszerbekezds"/>
        <w:numPr>
          <w:ilvl w:val="0"/>
          <w:numId w:val="4"/>
        </w:numPr>
        <w:spacing w:before="240"/>
      </w:pPr>
      <w:r w:rsidRPr="00197DB0">
        <w:t xml:space="preserve">Please </w:t>
      </w:r>
      <w:r w:rsidRPr="00197DB0">
        <w:rPr>
          <w:b/>
          <w:bCs/>
        </w:rPr>
        <w:t>always select exactly 1</w:t>
      </w:r>
      <w:r w:rsidRPr="00197DB0">
        <w:t xml:space="preserve"> from the [</w:t>
      </w:r>
      <w:r w:rsidRPr="00197DB0">
        <w:rPr>
          <w:b/>
          <w:bCs/>
        </w:rPr>
        <w:t>auth-disabled</w:t>
      </w:r>
      <w:r w:rsidRPr="00197DB0">
        <w:t xml:space="preserve">, </w:t>
      </w:r>
      <w:r w:rsidRPr="00197DB0">
        <w:rPr>
          <w:b/>
          <w:bCs/>
        </w:rPr>
        <w:t>basic-auth</w:t>
      </w:r>
      <w:r w:rsidRPr="00197DB0">
        <w:t xml:space="preserve"> and </w:t>
      </w:r>
      <w:r w:rsidRPr="00197DB0">
        <w:rPr>
          <w:b/>
          <w:bCs/>
        </w:rPr>
        <w:t>api-key</w:t>
      </w:r>
      <w:r w:rsidRPr="00197DB0">
        <w:t>] profiles to avoid potential conflicts caused by having multiple security configs</w:t>
      </w:r>
      <w:r>
        <w:t>.</w:t>
      </w:r>
    </w:p>
    <w:p w14:paraId="6A325B1E" w14:textId="5DAFE060" w:rsidR="00197DB0" w:rsidRDefault="00197DB0" w:rsidP="00197DB0">
      <w:pPr>
        <w:pStyle w:val="Listaszerbekezds"/>
        <w:numPr>
          <w:ilvl w:val="0"/>
          <w:numId w:val="4"/>
        </w:numPr>
        <w:spacing w:before="240"/>
      </w:pPr>
      <w:r w:rsidRPr="00197DB0">
        <w:t xml:space="preserve">If you </w:t>
      </w:r>
      <w:r w:rsidRPr="00197DB0">
        <w:rPr>
          <w:b/>
          <w:bCs/>
        </w:rPr>
        <w:t>do not want any authentication</w:t>
      </w:r>
      <w:r w:rsidRPr="00197DB0">
        <w:t xml:space="preserve"> then the </w:t>
      </w:r>
      <w:r w:rsidRPr="00197DB0">
        <w:rPr>
          <w:b/>
          <w:bCs/>
        </w:rPr>
        <w:t>auth-disabled profile should be active</w:t>
      </w:r>
      <w:r w:rsidRPr="00197DB0">
        <w:t xml:space="preserve"> and tls, mtls,</w:t>
      </w:r>
      <w:r>
        <w:t xml:space="preserve"> </w:t>
      </w:r>
      <w:r w:rsidRPr="00197DB0">
        <w:t>basic-auth and api-key</w:t>
      </w:r>
      <w:r>
        <w:t xml:space="preserve"> profiles should be disabled.</w:t>
      </w:r>
    </w:p>
    <w:p w14:paraId="0F96DA8A" w14:textId="71FF43E4" w:rsidR="008A74B7" w:rsidRDefault="00197DB0" w:rsidP="00197DB0">
      <w:pPr>
        <w:pStyle w:val="Listaszerbekezds"/>
        <w:numPr>
          <w:ilvl w:val="0"/>
          <w:numId w:val="4"/>
        </w:numPr>
        <w:spacing w:before="240"/>
      </w:pPr>
      <w:r>
        <w:t xml:space="preserve">You can </w:t>
      </w:r>
      <w:r w:rsidRPr="00197DB0">
        <w:rPr>
          <w:b/>
          <w:bCs/>
        </w:rPr>
        <w:t>combine (m)TLS</w:t>
      </w:r>
      <w:r>
        <w:t xml:space="preserve"> with </w:t>
      </w:r>
      <w:r w:rsidRPr="00197DB0">
        <w:rPr>
          <w:b/>
          <w:bCs/>
        </w:rPr>
        <w:t>basic-auth and api-key authentication modes</w:t>
      </w:r>
      <w:r>
        <w:t xml:space="preserve">, because they operate in different layers of the network. </w:t>
      </w:r>
    </w:p>
    <w:p w14:paraId="49998E0B" w14:textId="60F2B324" w:rsidR="001C7B47" w:rsidRDefault="008A74B7" w:rsidP="001C7B47">
      <w:pPr>
        <w:pStyle w:val="Listaszerbekezds"/>
        <w:numPr>
          <w:ilvl w:val="1"/>
          <w:numId w:val="4"/>
        </w:numPr>
        <w:spacing w:before="240"/>
      </w:pPr>
      <w:r w:rsidRPr="008A74B7">
        <w:t>Although it doesn't make much sense from an authentication point of view, because mTLS is quite enough on its own . However, it is definitely useful from an encryption point of view, because it provides a secure connection. Although it may be enough to just use tls for secure connection if another authentication method is active.</w:t>
      </w:r>
    </w:p>
    <w:p w14:paraId="6A4AFFC7" w14:textId="621C64BB" w:rsidR="001C7B47" w:rsidRPr="0075242E" w:rsidRDefault="001C7B47" w:rsidP="001C7B47">
      <w:pPr>
        <w:spacing w:before="240" w:after="0"/>
      </w:pPr>
      <w:r w:rsidRPr="0075242E">
        <w:rPr>
          <w:b/>
          <w:bCs/>
        </w:rPr>
        <w:t xml:space="preserve">Tip: </w:t>
      </w:r>
      <w:r w:rsidRPr="0075242E">
        <w:t xml:space="preserve">How to test different </w:t>
      </w:r>
      <w:r w:rsidR="0075242E">
        <w:t xml:space="preserve">spring </w:t>
      </w:r>
      <w:r w:rsidRPr="0075242E">
        <w:t>profiles quickly, easily and with your own builds?</w:t>
      </w:r>
    </w:p>
    <w:p w14:paraId="2A5314CC" w14:textId="25BD3346" w:rsidR="001C7B47" w:rsidRDefault="001C7B47" w:rsidP="001C7B47">
      <w:pPr>
        <w:pStyle w:val="Listaszerbekezds"/>
        <w:numPr>
          <w:ilvl w:val="0"/>
          <w:numId w:val="8"/>
        </w:numPr>
      </w:pPr>
      <w:r>
        <w:t>Enable</w:t>
      </w:r>
      <w:r w:rsidRPr="001C7B47">
        <w:t xml:space="preserve"> the desired spring profile</w:t>
      </w:r>
      <w:r w:rsidR="0075242E">
        <w:t>(</w:t>
      </w:r>
      <w:r w:rsidRPr="001C7B47">
        <w:t>s</w:t>
      </w:r>
      <w:r w:rsidR="0075242E">
        <w:t>)</w:t>
      </w:r>
      <w:r w:rsidRPr="001C7B47">
        <w:t xml:space="preserve"> in the </w:t>
      </w:r>
      <w:r w:rsidRPr="0075242E">
        <w:rPr>
          <w:b/>
          <w:bCs/>
        </w:rPr>
        <w:t>application.yml file</w:t>
      </w:r>
    </w:p>
    <w:p w14:paraId="03ED146A" w14:textId="3B6BA538" w:rsidR="001C7B47" w:rsidRPr="00DB71CA" w:rsidRDefault="001C7B47" w:rsidP="001C7B47">
      <w:pPr>
        <w:pStyle w:val="Listaszerbekezds"/>
        <w:numPr>
          <w:ilvl w:val="0"/>
          <w:numId w:val="8"/>
        </w:numPr>
      </w:pPr>
      <w:r>
        <w:t xml:space="preserve">Execute the </w:t>
      </w:r>
      <w:r w:rsidRPr="0075242E">
        <w:rPr>
          <w:b/>
          <w:bCs/>
        </w:rPr>
        <w:t>start-clean-pull-build-deploy-start-project.bat</w:t>
      </w:r>
      <w:r>
        <w:t xml:space="preserve"> (as described above)</w:t>
      </w:r>
    </w:p>
    <w:p w14:paraId="17296D0C" w14:textId="5782DE67" w:rsidR="001C7B47" w:rsidRDefault="001C7B47" w:rsidP="001C7B47">
      <w:pPr>
        <w:pStyle w:val="Listaszerbekezds"/>
        <w:numPr>
          <w:ilvl w:val="0"/>
          <w:numId w:val="8"/>
        </w:numPr>
      </w:pPr>
      <w:r w:rsidRPr="001C7B47">
        <w:t>Wait 20 seconds for the project to build</w:t>
      </w:r>
      <w:r>
        <w:t>.</w:t>
      </w:r>
    </w:p>
    <w:p w14:paraId="1E4F37D7" w14:textId="09F13646" w:rsidR="001C7B47" w:rsidRDefault="0075242E" w:rsidP="001C7B47">
      <w:pPr>
        <w:pStyle w:val="Listaszerbekezds"/>
        <w:numPr>
          <w:ilvl w:val="0"/>
          <w:numId w:val="8"/>
        </w:numPr>
      </w:pPr>
      <w:r w:rsidRPr="0075242E">
        <w:t xml:space="preserve">Use calls from the </w:t>
      </w:r>
      <w:r w:rsidRPr="0075242E">
        <w:rPr>
          <w:b/>
          <w:bCs/>
        </w:rPr>
        <w:t>Postman collection</w:t>
      </w:r>
      <w:r w:rsidRPr="0075242E">
        <w:t xml:space="preserve"> prepared for the </w:t>
      </w:r>
      <w:r>
        <w:t>newly</w:t>
      </w:r>
      <w:r w:rsidRPr="0075242E">
        <w:t xml:space="preserve"> active</w:t>
      </w:r>
      <w:r>
        <w:t>d</w:t>
      </w:r>
      <w:r w:rsidRPr="0075242E">
        <w:t xml:space="preserve"> authentication mode</w:t>
      </w:r>
      <w:r>
        <w:t>.</w:t>
      </w:r>
    </w:p>
    <w:p w14:paraId="7B0B6C12" w14:textId="5DB8EE51" w:rsidR="00FE4EB4" w:rsidRDefault="00FE4EB4" w:rsidP="00FE4EB4">
      <w:pPr>
        <w:pStyle w:val="Cmsor2"/>
      </w:pPr>
      <w:bookmarkStart w:id="16" w:name="_Toc164133453"/>
      <w:r>
        <w:t>Postman</w:t>
      </w:r>
      <w:bookmarkEnd w:id="16"/>
    </w:p>
    <w:p w14:paraId="145D5268" w14:textId="691C2937" w:rsidR="0067526C" w:rsidRDefault="0067526C" w:rsidP="00FE4EB4">
      <w:r w:rsidRPr="0067526C">
        <w:t>You can use Postman to test the microservice</w:t>
      </w:r>
      <w:r w:rsidR="00522D7B">
        <w:t>’s</w:t>
      </w:r>
      <w:r w:rsidRPr="0067526C">
        <w:t xml:space="preserve"> API and its different authentication methods.</w:t>
      </w:r>
      <w:r>
        <w:t xml:space="preserve"> </w:t>
      </w:r>
    </w:p>
    <w:p w14:paraId="4F5447CD" w14:textId="1C6B560A" w:rsidR="00FE4EB4" w:rsidRDefault="0067526C" w:rsidP="00FE4EB4">
      <w:r w:rsidRPr="0067526C">
        <w:t>I have created a postman collection, with the requests sorted into folders by authentication method.</w:t>
      </w:r>
      <w:r>
        <w:t xml:space="preserve"> </w:t>
      </w:r>
      <w:r w:rsidR="00522D7B">
        <w:t>U</w:t>
      </w:r>
      <w:r w:rsidRPr="0067526C">
        <w:t>se these precreated calls to thouroughly test the API.</w:t>
      </w:r>
    </w:p>
    <w:p w14:paraId="6D888836" w14:textId="59B02C29" w:rsidR="00FE4EB4" w:rsidRDefault="0067526C" w:rsidP="00FE4EB4">
      <w:r w:rsidRPr="0067526C">
        <w:t>Before using the calls from the collection, there are two necessary configuration steps:</w:t>
      </w:r>
    </w:p>
    <w:p w14:paraId="0C7FA9AC" w14:textId="73B82A2A" w:rsidR="0067526C" w:rsidRDefault="0067526C" w:rsidP="0067526C">
      <w:pPr>
        <w:pStyle w:val="Listaszerbekezds"/>
        <w:numPr>
          <w:ilvl w:val="0"/>
          <w:numId w:val="7"/>
        </w:numPr>
      </w:pPr>
      <w:r>
        <w:t>Import the collection:</w:t>
      </w:r>
    </w:p>
    <w:p w14:paraId="769B9C83" w14:textId="01993866" w:rsidR="0067526C" w:rsidRPr="0067526C" w:rsidRDefault="0067526C" w:rsidP="0067526C">
      <w:pPr>
        <w:pStyle w:val="Listaszerbekezds"/>
        <w:numPr>
          <w:ilvl w:val="1"/>
          <w:numId w:val="7"/>
        </w:numPr>
      </w:pPr>
      <w:r>
        <w:t xml:space="preserve">Location: </w:t>
      </w:r>
      <w:r w:rsidRPr="0067526C">
        <w:rPr>
          <w:b/>
          <w:bCs/>
        </w:rPr>
        <w:t>source-root/ test-the-app-in-action-with-an-http-client/ bank_client_management.postman_collection.json</w:t>
      </w:r>
    </w:p>
    <w:p w14:paraId="48708AB6" w14:textId="00EFA402" w:rsidR="0067526C" w:rsidRDefault="0067526C" w:rsidP="0067526C">
      <w:pPr>
        <w:pStyle w:val="Listaszerbekezds"/>
        <w:numPr>
          <w:ilvl w:val="1"/>
          <w:numId w:val="7"/>
        </w:numPr>
      </w:pPr>
      <w:r>
        <w:t xml:space="preserve">See details: </w:t>
      </w:r>
      <w:hyperlink r:id="rId13" w:history="1">
        <w:r w:rsidRPr="0067526C">
          <w:rPr>
            <w:rStyle w:val="Hiperhivatkozs"/>
          </w:rPr>
          <w:t>https://learning.postman.com/docs/getting-started/importing-and-exporting/importing-data/#import-postman-data</w:t>
        </w:r>
      </w:hyperlink>
    </w:p>
    <w:p w14:paraId="679F6E5C" w14:textId="03287C1E" w:rsidR="0067526C" w:rsidRDefault="0067526C" w:rsidP="0067526C">
      <w:pPr>
        <w:pStyle w:val="Listaszerbekezds"/>
        <w:numPr>
          <w:ilvl w:val="0"/>
          <w:numId w:val="7"/>
        </w:numPr>
      </w:pPr>
      <w:r>
        <w:t>Configure keystore used for calling the microservice:</w:t>
      </w:r>
    </w:p>
    <w:p w14:paraId="547340C5" w14:textId="56A9342E" w:rsidR="001C7B47" w:rsidRDefault="001C7B47" w:rsidP="0067526C">
      <w:pPr>
        <w:pStyle w:val="Listaszerbekezds"/>
        <w:numPr>
          <w:ilvl w:val="1"/>
          <w:numId w:val="7"/>
        </w:numPr>
      </w:pPr>
      <w:r>
        <w:t xml:space="preserve">Location of the preconfigured keystore: </w:t>
      </w:r>
      <w:r w:rsidRPr="0067526C">
        <w:rPr>
          <w:b/>
          <w:bCs/>
        </w:rPr>
        <w:t>source-root/ test-the-app-in-action-with-an-http-client/</w:t>
      </w:r>
      <w:r w:rsidRPr="001C7B47">
        <w:t xml:space="preserve"> </w:t>
      </w:r>
      <w:r w:rsidRPr="001C7B47">
        <w:rPr>
          <w:b/>
          <w:bCs/>
        </w:rPr>
        <w:t>test.http.client.p12</w:t>
      </w:r>
    </w:p>
    <w:p w14:paraId="3DAAADE6" w14:textId="0C197164" w:rsidR="0067526C" w:rsidRDefault="001C7B47" w:rsidP="0067526C">
      <w:pPr>
        <w:pStyle w:val="Listaszerbekezds"/>
        <w:numPr>
          <w:ilvl w:val="1"/>
          <w:numId w:val="7"/>
        </w:numPr>
      </w:pPr>
      <w:r w:rsidRPr="001C7B47">
        <w:t xml:space="preserve">The keystore </w:t>
      </w:r>
      <w:r>
        <w:t>was</w:t>
      </w:r>
      <w:r w:rsidRPr="001C7B47">
        <w:t xml:space="preserve"> generated by </w:t>
      </w:r>
      <w:hyperlink r:id="rId14" w:history="1">
        <w:r w:rsidRPr="001C7B47">
          <w:rPr>
            <w:rStyle w:val="Hiperhivatkozs"/>
          </w:rPr>
          <w:t>Keystore Explorer</w:t>
        </w:r>
      </w:hyperlink>
      <w:r w:rsidRPr="001C7B47">
        <w:t xml:space="preserve"> and contains the client</w:t>
      </w:r>
      <w:r>
        <w:t xml:space="preserve"> key, client </w:t>
      </w:r>
      <w:r w:rsidRPr="001C7B47">
        <w:t xml:space="preserve">certificate and </w:t>
      </w:r>
      <w:r w:rsidR="00522D7B">
        <w:t xml:space="preserve">the (trusted) </w:t>
      </w:r>
      <w:r>
        <w:t xml:space="preserve">certificate of </w:t>
      </w:r>
      <w:r w:rsidRPr="001C7B47">
        <w:t xml:space="preserve">the client-backend </w:t>
      </w:r>
      <w:r>
        <w:t>microservice</w:t>
      </w:r>
      <w:r w:rsidRPr="001C7B47">
        <w:t>.</w:t>
      </w:r>
    </w:p>
    <w:p w14:paraId="5A5AEBD1" w14:textId="38D06B13" w:rsidR="001C7B47" w:rsidRDefault="001C7B47" w:rsidP="0067526C">
      <w:pPr>
        <w:pStyle w:val="Listaszerbekezds"/>
        <w:numPr>
          <w:ilvl w:val="1"/>
          <w:numId w:val="7"/>
        </w:numPr>
      </w:pPr>
      <w:r w:rsidRPr="001C7B47">
        <w:t xml:space="preserve">During the certificate configuration, fill only the localhost, PFX and passphrase fields (as you can see </w:t>
      </w:r>
      <w:r>
        <w:t>below o</w:t>
      </w:r>
      <w:r w:rsidRPr="001C7B47">
        <w:t>n the picture), leave the rest (CRT file, KEY file) empty</w:t>
      </w:r>
      <w:r>
        <w:t>.</w:t>
      </w:r>
    </w:p>
    <w:p w14:paraId="03D83818" w14:textId="515F91B3" w:rsidR="001C7B47" w:rsidRDefault="001C7B47" w:rsidP="001C7B47">
      <w:pPr>
        <w:pStyle w:val="Listaszerbekezds"/>
        <w:numPr>
          <w:ilvl w:val="1"/>
          <w:numId w:val="7"/>
        </w:numPr>
      </w:pPr>
      <w:r>
        <w:lastRenderedPageBreak/>
        <w:t xml:space="preserve">More information: </w:t>
      </w:r>
      <w:hyperlink r:id="rId15" w:history="1">
        <w:r w:rsidRPr="001C7B47">
          <w:rPr>
            <w:rStyle w:val="Hiperhivatkozs"/>
          </w:rPr>
          <w:t>https://learning.postman.com/docs/sending-requests/authorization/certificates/</w:t>
        </w:r>
      </w:hyperlink>
    </w:p>
    <w:p w14:paraId="7303478B" w14:textId="1B2BC74F" w:rsidR="001C7B47" w:rsidRDefault="001C7B47" w:rsidP="001C7B47">
      <w:r w:rsidRPr="001C7B47">
        <w:rPr>
          <w:noProof/>
        </w:rPr>
        <w:drawing>
          <wp:inline distT="0" distB="0" distL="0" distR="0" wp14:anchorId="5F7C6FE3" wp14:editId="6DC46C06">
            <wp:extent cx="3379304" cy="1857993"/>
            <wp:effectExtent l="0" t="0" r="0" b="9525"/>
            <wp:docPr id="260269014"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69014" name="Kép 1" descr="A képen szöveg, képernyőkép, Betűtípus látható&#10;&#10;Automatikusan generált leírás"/>
                    <pic:cNvPicPr/>
                  </pic:nvPicPr>
                  <pic:blipFill>
                    <a:blip r:embed="rId16"/>
                    <a:stretch>
                      <a:fillRect/>
                    </a:stretch>
                  </pic:blipFill>
                  <pic:spPr>
                    <a:xfrm>
                      <a:off x="0" y="0"/>
                      <a:ext cx="3397507" cy="1868001"/>
                    </a:xfrm>
                    <a:prstGeom prst="rect">
                      <a:avLst/>
                    </a:prstGeom>
                  </pic:spPr>
                </pic:pic>
              </a:graphicData>
            </a:graphic>
          </wp:inline>
        </w:drawing>
      </w:r>
      <w:r w:rsidRPr="001C7B47">
        <w:t xml:space="preserve"> </w:t>
      </w:r>
      <w:r w:rsidRPr="001C7B47">
        <w:rPr>
          <w:noProof/>
        </w:rPr>
        <w:drawing>
          <wp:inline distT="0" distB="0" distL="0" distR="0" wp14:anchorId="67F657E4" wp14:editId="0370B467">
            <wp:extent cx="2296498" cy="1375410"/>
            <wp:effectExtent l="0" t="0" r="8890" b="0"/>
            <wp:docPr id="283139890"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39890" name="Kép 1" descr="A képen szöveg, képernyőkép, Betűtípus, szám látható&#10;&#10;Automatikusan generált leírás"/>
                    <pic:cNvPicPr/>
                  </pic:nvPicPr>
                  <pic:blipFill>
                    <a:blip r:embed="rId17"/>
                    <a:stretch>
                      <a:fillRect/>
                    </a:stretch>
                  </pic:blipFill>
                  <pic:spPr>
                    <a:xfrm>
                      <a:off x="0" y="0"/>
                      <a:ext cx="2324290" cy="1392055"/>
                    </a:xfrm>
                    <a:prstGeom prst="rect">
                      <a:avLst/>
                    </a:prstGeom>
                  </pic:spPr>
                </pic:pic>
              </a:graphicData>
            </a:graphic>
          </wp:inline>
        </w:drawing>
      </w:r>
    </w:p>
    <w:p w14:paraId="473E7F23" w14:textId="6BD75C8B" w:rsidR="00FE4EB4" w:rsidRDefault="00FE4EB4" w:rsidP="00FE4EB4"/>
    <w:p w14:paraId="20DAFA47" w14:textId="473861D7" w:rsidR="00FE4EB4" w:rsidRDefault="00FE4EB4" w:rsidP="00FE4EB4">
      <w:pPr>
        <w:pStyle w:val="Cmsor2"/>
      </w:pPr>
      <w:bookmarkStart w:id="17" w:name="_Toc164133454"/>
      <w:r>
        <w:t>Swagger and OpenApi</w:t>
      </w:r>
      <w:bookmarkEnd w:id="17"/>
    </w:p>
    <w:p w14:paraId="5EFAFD63" w14:textId="77777777" w:rsidR="008A74B7" w:rsidRDefault="008A74B7" w:rsidP="008A74B7">
      <w:r>
        <w:t>I integrated OpenAPI and Swagger using the „</w:t>
      </w:r>
      <w:r w:rsidRPr="008A74B7">
        <w:rPr>
          <w:b/>
          <w:bCs/>
        </w:rPr>
        <w:t>springdoc-openapi-starter-webmvc-ui</w:t>
      </w:r>
      <w:r>
        <w:t xml:space="preserve">” artifact from maven. </w:t>
      </w:r>
    </w:p>
    <w:p w14:paraId="4923631B" w14:textId="7305CFE7" w:rsidR="008A74B7" w:rsidRDefault="008A74B7" w:rsidP="008A74B7">
      <w:r w:rsidRPr="008A74B7">
        <w:t>If you</w:t>
      </w:r>
      <w:r>
        <w:t xml:space="preserve"> disable</w:t>
      </w:r>
      <w:r w:rsidR="0067526C">
        <w:t xml:space="preserve"> (watch out: negation!), </w:t>
      </w:r>
      <w:r w:rsidRPr="008A74B7">
        <w:t xml:space="preserve">the </w:t>
      </w:r>
      <w:r w:rsidRPr="008A74B7">
        <w:rPr>
          <w:b/>
          <w:bCs/>
        </w:rPr>
        <w:t>- openapi-and-swagger-disabled</w:t>
      </w:r>
      <w:r w:rsidRPr="008A74B7">
        <w:t xml:space="preserve"> profile</w:t>
      </w:r>
      <w:r w:rsidR="0067526C">
        <w:t xml:space="preserve"> (</w:t>
      </w:r>
      <w:r w:rsidR="0067526C" w:rsidRPr="0067526C">
        <w:t>source-root/client-backend/src/main/resources/application.yml)</w:t>
      </w:r>
      <w:r>
        <w:t xml:space="preserve"> </w:t>
      </w:r>
      <w:r w:rsidRPr="008A74B7">
        <w:t>the standard Swagger page is automatically available after deployment, which provides an interactive interface for testing API endpoints using the OpenAPI standard.</w:t>
      </w:r>
      <w:r>
        <w:t xml:space="preserve"> </w:t>
      </w:r>
    </w:p>
    <w:p w14:paraId="61F859E0" w14:textId="56F9D313" w:rsidR="008A74B7" w:rsidRDefault="008A74B7" w:rsidP="008A74B7">
      <w:r w:rsidRPr="008A74B7">
        <w:t xml:space="preserve">I </w:t>
      </w:r>
      <w:r w:rsidRPr="008A74B7">
        <w:rPr>
          <w:b/>
          <w:bCs/>
        </w:rPr>
        <w:t>recommend</w:t>
      </w:r>
      <w:r w:rsidRPr="008A74B7">
        <w:t xml:space="preserve"> using it when </w:t>
      </w:r>
      <w:r w:rsidRPr="008A74B7">
        <w:rPr>
          <w:b/>
          <w:bCs/>
        </w:rPr>
        <w:t>m(tls)</w:t>
      </w:r>
      <w:r w:rsidRPr="008A74B7">
        <w:t xml:space="preserve"> and </w:t>
      </w:r>
      <w:r w:rsidRPr="008A74B7">
        <w:rPr>
          <w:b/>
          <w:bCs/>
        </w:rPr>
        <w:t>any authentication mode is not enabled</w:t>
      </w:r>
      <w:r w:rsidRPr="008A74B7">
        <w:t>, because its authentication capabilities are limited.</w:t>
      </w:r>
    </w:p>
    <w:p w14:paraId="2A679F1F" w14:textId="65531905" w:rsidR="008A74B7" w:rsidRDefault="0067526C" w:rsidP="008A74B7">
      <w:pPr>
        <w:rPr>
          <w:rStyle w:val="Hiperhivatkozs"/>
        </w:rPr>
      </w:pPr>
      <w:r w:rsidRPr="0067526C">
        <w:t>Swagger is available at the following url after a successful deployment:</w:t>
      </w:r>
      <w:r>
        <w:t xml:space="preserve"> </w:t>
      </w:r>
      <w:hyperlink r:id="rId18" w:history="1">
        <w:r w:rsidRPr="0067526C">
          <w:rPr>
            <w:rStyle w:val="Hiperhivatkozs"/>
          </w:rPr>
          <w:t>http://localhost:8080/swagger-ui/index.html</w:t>
        </w:r>
      </w:hyperlink>
    </w:p>
    <w:p w14:paraId="7CA42839" w14:textId="7928365D" w:rsidR="004619D0" w:rsidRDefault="004619D0">
      <w:pPr>
        <w:rPr>
          <w:rStyle w:val="Hiperhivatkozs"/>
        </w:rPr>
      </w:pPr>
      <w:r>
        <w:rPr>
          <w:rStyle w:val="Hiperhivatkozs"/>
        </w:rPr>
        <w:br w:type="page"/>
      </w:r>
    </w:p>
    <w:p w14:paraId="5D9D1092" w14:textId="6FB10369" w:rsidR="004619D0" w:rsidRDefault="00D77357" w:rsidP="00D77357">
      <w:pPr>
        <w:pStyle w:val="Cmsor1"/>
        <w:jc w:val="center"/>
      </w:pPr>
      <w:bookmarkStart w:id="18" w:name="_Toc164133455"/>
      <w:r>
        <w:lastRenderedPageBreak/>
        <w:t>Authentication modes</w:t>
      </w:r>
      <w:bookmarkEnd w:id="18"/>
    </w:p>
    <w:p w14:paraId="3FA43C64" w14:textId="6AA38152" w:rsidR="00984589" w:rsidRDefault="00115F16" w:rsidP="00115F16">
      <w:pPr>
        <w:spacing w:after="0"/>
      </w:pPr>
      <w:r w:rsidRPr="00115F16">
        <w:t>When using authentication modes, it is important that exactly 1 of the auth-disabled, basic-auth and api-key spring profiles is always active.</w:t>
      </w:r>
      <w:r>
        <w:t xml:space="preserve"> </w:t>
      </w:r>
      <w:r w:rsidRPr="00115F16">
        <w:t>This makes sure that there is no conflict from having multiple active security profiles at the same time.</w:t>
      </w:r>
    </w:p>
    <w:p w14:paraId="57FE36DE" w14:textId="2D393EC6" w:rsidR="00115F16" w:rsidRDefault="00115F16" w:rsidP="00115F16">
      <w:pPr>
        <w:pStyle w:val="Listaszerbekezds"/>
        <w:numPr>
          <w:ilvl w:val="0"/>
          <w:numId w:val="11"/>
        </w:numPr>
      </w:pPr>
      <w:r w:rsidRPr="00115F16">
        <w:t>This does not apply to TLS and mTLS, because those protocols operate at a lower level</w:t>
      </w:r>
      <w:r>
        <w:t xml:space="preserve">. </w:t>
      </w:r>
      <w:r w:rsidRPr="00115F16">
        <w:t>This means that it is possible to use (m)TLS and the</w:t>
      </w:r>
      <w:r>
        <w:t xml:space="preserve"> </w:t>
      </w:r>
      <w:r w:rsidRPr="00115F16">
        <w:t>authentication profiles together without any problems.</w:t>
      </w:r>
    </w:p>
    <w:p w14:paraId="17FA6F81" w14:textId="6D2F7D2E" w:rsidR="00115F16" w:rsidRPr="00984589" w:rsidRDefault="00115F16" w:rsidP="00115F16">
      <w:pPr>
        <w:pStyle w:val="Listaszerbekezds"/>
        <w:numPr>
          <w:ilvl w:val="0"/>
          <w:numId w:val="11"/>
        </w:numPr>
      </w:pPr>
      <w:r w:rsidRPr="00115F16">
        <w:t>In theory, it should be possible to combine basic authentication and api-key (second factor) authentication methods, but this is not recommended due to the current implementation.</w:t>
      </w:r>
    </w:p>
    <w:p w14:paraId="3868A32C" w14:textId="2E005062" w:rsidR="002A4F0F" w:rsidRDefault="002A4F0F" w:rsidP="002A4F0F">
      <w:pPr>
        <w:pStyle w:val="Cmsor2"/>
      </w:pPr>
      <w:bookmarkStart w:id="19" w:name="_Toc164133456"/>
      <w:r>
        <w:t>No authentication</w:t>
      </w:r>
      <w:bookmarkEnd w:id="19"/>
    </w:p>
    <w:p w14:paraId="5757C142" w14:textId="299F5E18" w:rsidR="004C2A8F" w:rsidRPr="00C12CBF" w:rsidRDefault="004C2A8F" w:rsidP="00C12CBF">
      <w:r w:rsidRPr="004C2A8F">
        <w:t xml:space="preserve">To use it, the </w:t>
      </w:r>
      <w:r w:rsidRPr="00770D43">
        <w:rPr>
          <w:b/>
          <w:bCs/>
        </w:rPr>
        <w:t>auth-disabled</w:t>
      </w:r>
      <w:r w:rsidRPr="004C2A8F">
        <w:t xml:space="preserve"> profile must be active</w:t>
      </w:r>
      <w:r>
        <w:t>.</w:t>
      </w:r>
      <w:r w:rsidR="00770D43">
        <w:t xml:space="preserve"> </w:t>
      </w:r>
      <w:r w:rsidR="00770D43" w:rsidRPr="00770D43">
        <w:t>In this mode, all requests are allowed and no authentication is performed.</w:t>
      </w:r>
      <w:r w:rsidR="00770D43">
        <w:t xml:space="preserve"> </w:t>
      </w:r>
      <w:r w:rsidR="00770D43" w:rsidRPr="00770D43">
        <w:t>This mode is mainly for testing purposes.</w:t>
      </w:r>
    </w:p>
    <w:p w14:paraId="0402E56A" w14:textId="355FD484" w:rsidR="002A4F0F" w:rsidRDefault="002A4F0F" w:rsidP="002A4F0F">
      <w:pPr>
        <w:pStyle w:val="Cmsor2"/>
      </w:pPr>
      <w:bookmarkStart w:id="20" w:name="_Toc164133457"/>
      <w:r>
        <w:t>Basic authentication</w:t>
      </w:r>
      <w:bookmarkEnd w:id="20"/>
    </w:p>
    <w:p w14:paraId="516B9946" w14:textId="27E3F928" w:rsidR="00414865" w:rsidRDefault="00770D43" w:rsidP="00C12CBF">
      <w:r>
        <w:t xml:space="preserve">To utilize it, the </w:t>
      </w:r>
      <w:r w:rsidRPr="00770D43">
        <w:rPr>
          <w:b/>
          <w:bCs/>
        </w:rPr>
        <w:t>basic-auth</w:t>
      </w:r>
      <w:r>
        <w:t xml:space="preserve"> profile most be enabled. In this mode, the API requires a username and a password for authentication purposes provided in the Authorization header of each request.</w:t>
      </w:r>
    </w:p>
    <w:p w14:paraId="769C1A5B" w14:textId="2A887E8C" w:rsidR="00C12CBF" w:rsidRDefault="00770D43" w:rsidP="00C12CBF">
      <w:r w:rsidRPr="00770D43">
        <w:t>The Authorization request header contains the Base64-encoded username and password, seprated by a colon. When handling the request, the server decodes the login details and checks if the user can access the requested content.</w:t>
      </w:r>
    </w:p>
    <w:p w14:paraId="3A7B8275" w14:textId="23EA246D" w:rsidR="00414865" w:rsidRPr="00C12CBF" w:rsidRDefault="00414865" w:rsidP="00C12CBF">
      <w:r w:rsidRPr="00414865">
        <w:t>In the current implementation, the users are not stored in a database, but in an InMemoryUserDetailsManager() instantiated</w:t>
      </w:r>
      <w:r>
        <w:t xml:space="preserve"> with two hard-coded users</w:t>
      </w:r>
      <w:r w:rsidRPr="00414865">
        <w:t xml:space="preserve"> in SecurityConfig</w:t>
      </w:r>
      <w:r>
        <w:t>.</w:t>
      </w:r>
    </w:p>
    <w:p w14:paraId="4D56823D" w14:textId="66FDE5A5" w:rsidR="002A4F0F" w:rsidRDefault="002A4F0F" w:rsidP="002A4F0F">
      <w:pPr>
        <w:pStyle w:val="Cmsor2"/>
      </w:pPr>
      <w:bookmarkStart w:id="21" w:name="_Toc164133458"/>
      <w:r>
        <w:t>API-Key authentication</w:t>
      </w:r>
      <w:bookmarkEnd w:id="21"/>
    </w:p>
    <w:p w14:paraId="2A546425" w14:textId="3CAD503A" w:rsidR="00C12CBF" w:rsidRDefault="00414865" w:rsidP="00C12CBF">
      <w:r w:rsidRPr="00414865">
        <w:t xml:space="preserve">To use api-key authentication, the </w:t>
      </w:r>
      <w:r w:rsidRPr="00414865">
        <w:rPr>
          <w:b/>
          <w:bCs/>
        </w:rPr>
        <w:t>api-key</w:t>
      </w:r>
      <w:r w:rsidRPr="00414865">
        <w:t xml:space="preserve"> profile must be active.</w:t>
      </w:r>
      <w:r>
        <w:t xml:space="preserve"> </w:t>
      </w:r>
    </w:p>
    <w:p w14:paraId="33C5E0C0" w14:textId="0A3A2BB9" w:rsidR="00414865" w:rsidRDefault="00414865" w:rsidP="00C12CBF">
      <w:r w:rsidRPr="00414865">
        <w:t>API-key authentication involves clients providing a unique API key as part of their request to access protected API endpoints. Upon receiving the request, the API server validates the API key against its authorized keys list to determine if the client has permission to access the requested resource.</w:t>
      </w:r>
    </w:p>
    <w:p w14:paraId="4EFB82C8" w14:textId="40BC7E01" w:rsidR="00115F16" w:rsidRDefault="00335018" w:rsidP="00C12CBF">
      <w:r w:rsidRPr="00335018">
        <w:t>API-key authentication can act as a second factor when used together with other authentication methods such as basic authentication.</w:t>
      </w:r>
    </w:p>
    <w:p w14:paraId="2502253F" w14:textId="5A69E49C" w:rsidR="00414865" w:rsidRPr="00C12CBF" w:rsidRDefault="00650D87" w:rsidP="00C12CBF">
      <w:r>
        <w:t>The name of the api-key header and the value of the api-key secret can be configured in the application.yml file of the microservice.</w:t>
      </w:r>
    </w:p>
    <w:p w14:paraId="667CCA7E" w14:textId="7C028915" w:rsidR="002A4F0F" w:rsidRPr="002A4F0F" w:rsidRDefault="002A4F0F" w:rsidP="002A4F0F">
      <w:pPr>
        <w:pStyle w:val="Cmsor2"/>
      </w:pPr>
      <w:bookmarkStart w:id="22" w:name="_Toc164133459"/>
      <w:r>
        <w:t>TLS and mTLS</w:t>
      </w:r>
      <w:bookmarkEnd w:id="22"/>
    </w:p>
    <w:p w14:paraId="6824637C" w14:textId="5B00DE01" w:rsidR="00254DFF" w:rsidRDefault="009D7D05" w:rsidP="00D77357">
      <w:r>
        <w:t xml:space="preserve">To use TLS, the </w:t>
      </w:r>
      <w:r w:rsidRPr="009D7D05">
        <w:rPr>
          <w:b/>
          <w:bCs/>
        </w:rPr>
        <w:t>tls profile</w:t>
      </w:r>
      <w:r>
        <w:t xml:space="preserve"> must be active.</w:t>
      </w:r>
      <w:r w:rsidR="00D10732">
        <w:t xml:space="preserve"> </w:t>
      </w:r>
      <w:r w:rsidRPr="009D7D05">
        <w:t xml:space="preserve">To use mTLS, the </w:t>
      </w:r>
      <w:r w:rsidRPr="009D7D05">
        <w:rPr>
          <w:b/>
          <w:bCs/>
        </w:rPr>
        <w:t>mtls profile</w:t>
      </w:r>
      <w:r w:rsidRPr="009D7D05">
        <w:t xml:space="preserve"> must be active in addition to </w:t>
      </w:r>
      <w:r w:rsidRPr="009D7D05">
        <w:rPr>
          <w:b/>
          <w:bCs/>
        </w:rPr>
        <w:t>tls</w:t>
      </w:r>
      <w:r w:rsidRPr="009D7D05">
        <w:rPr>
          <w:b/>
          <w:bCs/>
        </w:rPr>
        <w:t xml:space="preserve"> profile</w:t>
      </w:r>
      <w:r w:rsidRPr="009D7D05">
        <w:t>.</w:t>
      </w:r>
      <w:r>
        <w:t xml:space="preserve"> </w:t>
      </w:r>
      <w:r w:rsidR="00254DFF">
        <w:t>That’s because mTLS is an extension of the TLS protocol.</w:t>
      </w:r>
    </w:p>
    <w:p w14:paraId="205F9293" w14:textId="1F1EA0B6" w:rsidR="00254DFF" w:rsidRDefault="00254DFF" w:rsidP="00D77357">
      <w:r w:rsidRPr="00254DFF">
        <w:t>Both protocols operate with the help of certificates</w:t>
      </w:r>
      <w:r>
        <w:t xml:space="preserve">. </w:t>
      </w:r>
      <w:r w:rsidRPr="00254DFF">
        <w:t>While TLS primarily focuses on encrypting communication between a client and a server, mTLS adds an extra layer of security by requiring both the client and the server to authenticate each other using digital certificates.</w:t>
      </w:r>
      <w:r>
        <w:t xml:space="preserve"> </w:t>
      </w:r>
      <w:r w:rsidRPr="00254DFF">
        <w:t>So mTLS can actually be called an authentication method, TLS is not, it is only for encryption purposes.</w:t>
      </w:r>
    </w:p>
    <w:p w14:paraId="616BCA7A" w14:textId="4B51A1EE" w:rsidR="00D77357" w:rsidRDefault="00254DFF">
      <w:r w:rsidRPr="00254DFF">
        <w:t>Spring Security makes it easy to configure the keystores and truststores required for TLS and mTLS protocols</w:t>
      </w:r>
      <w:r w:rsidR="00471553">
        <w:t xml:space="preserve"> v</w:t>
      </w:r>
      <w:r w:rsidR="00471553" w:rsidRPr="00471553">
        <w:t>ia the application.yml file</w:t>
      </w:r>
      <w:r w:rsidRPr="00254DFF">
        <w:t>.</w:t>
      </w:r>
      <w:r w:rsidR="00D77357">
        <w:br w:type="page"/>
      </w:r>
    </w:p>
    <w:p w14:paraId="6025BD0B" w14:textId="02448189" w:rsidR="00D77357" w:rsidRDefault="00D77357" w:rsidP="00D77357">
      <w:pPr>
        <w:pStyle w:val="Cmsor1"/>
        <w:jc w:val="center"/>
      </w:pPr>
      <w:bookmarkStart w:id="23" w:name="_Toc164133460"/>
      <w:r w:rsidRPr="00D77357">
        <w:lastRenderedPageBreak/>
        <w:t>Suggestions for further development</w:t>
      </w:r>
      <w:bookmarkEnd w:id="23"/>
    </w:p>
    <w:p w14:paraId="5E75308A" w14:textId="26C75080" w:rsidR="00D77357" w:rsidRDefault="00D77357" w:rsidP="00D77357">
      <w:pPr>
        <w:pStyle w:val="Cmsor2"/>
      </w:pPr>
      <w:bookmarkStart w:id="24" w:name="_Toc164133461"/>
      <w:r>
        <w:t>Authentication</w:t>
      </w:r>
      <w:r w:rsidR="00436D3A">
        <w:t xml:space="preserve"> (OAuth2 &amp; SAML)</w:t>
      </w:r>
      <w:bookmarkEnd w:id="24"/>
    </w:p>
    <w:p w14:paraId="219F4F42" w14:textId="73463E3D" w:rsidR="00436D3A" w:rsidRDefault="00436D3A" w:rsidP="002A4F0F">
      <w:pPr>
        <w:tabs>
          <w:tab w:val="left" w:pos="1052"/>
        </w:tabs>
      </w:pPr>
      <w:r w:rsidRPr="00436D3A">
        <w:t>The authentication methods I implemented are not considered secure in today's world, except for mTLS. By combining Basic authentication with the api-key (second factor) some level of security</w:t>
      </w:r>
      <w:r w:rsidR="00C12CBF">
        <w:t xml:space="preserve"> can be achieved</w:t>
      </w:r>
      <w:r w:rsidRPr="00436D3A">
        <w:t>, but the static api-key can be easily leaked.</w:t>
      </w:r>
    </w:p>
    <w:p w14:paraId="0FFE8671" w14:textId="77777777" w:rsidR="00436D3A" w:rsidRDefault="00436D3A" w:rsidP="002A4F0F">
      <w:pPr>
        <w:tabs>
          <w:tab w:val="left" w:pos="1052"/>
        </w:tabs>
      </w:pPr>
      <w:r w:rsidRPr="00436D3A">
        <w:t xml:space="preserve">Implementing OAuth2 and SAML authentication standards in </w:t>
      </w:r>
      <w:r>
        <w:t>the</w:t>
      </w:r>
      <w:r w:rsidRPr="00436D3A">
        <w:t xml:space="preserve"> microservice c</w:t>
      </w:r>
      <w:r>
        <w:t>ould</w:t>
      </w:r>
      <w:r w:rsidRPr="00436D3A">
        <w:t xml:space="preserve"> significantly enhance security and flexibility. OAuth2 allows for delegated authorization, enabling seamless integration with third-party services</w:t>
      </w:r>
      <w:r>
        <w:t xml:space="preserve"> (e.g. Google, Facebook, Apple)</w:t>
      </w:r>
      <w:r w:rsidRPr="00436D3A">
        <w:t xml:space="preserve"> and ensuring secure access to resources. </w:t>
      </w:r>
    </w:p>
    <w:p w14:paraId="4541267B" w14:textId="33BDA37E" w:rsidR="00436D3A" w:rsidRDefault="00436D3A" w:rsidP="002A4F0F">
      <w:pPr>
        <w:tabs>
          <w:tab w:val="left" w:pos="1052"/>
        </w:tabs>
      </w:pPr>
      <w:r w:rsidRPr="00436D3A">
        <w:t>On the other hand, SAML provides a robust framework for single sign-on (SSO) across multiple systems, simplifying user authentication and reducing the overhead of managing credentials across different platforms.</w:t>
      </w:r>
      <w:r>
        <w:t xml:space="preserve"> </w:t>
      </w:r>
      <w:r w:rsidRPr="00436D3A">
        <w:t>The SAML protoc</w:t>
      </w:r>
      <w:r>
        <w:t>o</w:t>
      </w:r>
      <w:r w:rsidRPr="00436D3A">
        <w:t>l is considered to be</w:t>
      </w:r>
      <w:r>
        <w:t xml:space="preserve"> a little bit legacy</w:t>
      </w:r>
      <w:r w:rsidRPr="00436D3A">
        <w:t xml:space="preserve"> </w:t>
      </w:r>
      <w:r>
        <w:t>compared to</w:t>
      </w:r>
      <w:r w:rsidRPr="00436D3A">
        <w:t xml:space="preserve"> OAuth2, but is still very popular in large enterprise systems.</w:t>
      </w:r>
    </w:p>
    <w:p w14:paraId="6B7FFA13" w14:textId="3576F3E1" w:rsidR="00436D3A" w:rsidRDefault="00436D3A" w:rsidP="00436D3A">
      <w:pPr>
        <w:pStyle w:val="Cmsor2"/>
      </w:pPr>
      <w:bookmarkStart w:id="25" w:name="_Toc164133462"/>
      <w:r>
        <w:t>Roles</w:t>
      </w:r>
      <w:bookmarkEnd w:id="25"/>
    </w:p>
    <w:p w14:paraId="470C82D2" w14:textId="1C8BBD1B" w:rsidR="00D77357" w:rsidRPr="009A7425" w:rsidRDefault="009A7425" w:rsidP="00D77357">
      <w:r w:rsidRPr="009A7425">
        <w:t>The microservice currently has only authentication</w:t>
      </w:r>
      <w:r w:rsidRPr="009A7425">
        <w:t xml:space="preserve"> implented</w:t>
      </w:r>
      <w:r w:rsidRPr="009A7425">
        <w:t>, but no authorization</w:t>
      </w:r>
      <w:r w:rsidRPr="009A7425">
        <w:t xml:space="preserve">. </w:t>
      </w:r>
      <w:r w:rsidRPr="009A7425">
        <w:t xml:space="preserve">Implementing authentication without authorization in </w:t>
      </w:r>
      <w:r w:rsidRPr="009A7425">
        <w:t xml:space="preserve">an </w:t>
      </w:r>
      <w:r w:rsidRPr="009A7425">
        <w:t>application leaves it vulnerable to security risks and potential misuse. Without proper authorization controls, authenticated users may gain access to resources or perform actions beyond their intended privileges, leading to data breaches, unauthorized operations, and other security incidents.</w:t>
      </w:r>
    </w:p>
    <w:p w14:paraId="62974208" w14:textId="77777777" w:rsidR="004C2A8F" w:rsidRDefault="009A7425" w:rsidP="004C2A8F">
      <w:r w:rsidRPr="009A7425">
        <w:t>By implementing authorization, access controls</w:t>
      </w:r>
      <w:r>
        <w:t xml:space="preserve"> can be enforced</w:t>
      </w:r>
      <w:r w:rsidRPr="009A7425">
        <w:t xml:space="preserve">, user actions </w:t>
      </w:r>
      <w:r>
        <w:t xml:space="preserve">can be limited </w:t>
      </w:r>
      <w:r w:rsidRPr="009A7425">
        <w:t>to only those allowed by their roles, and risk of unauthorized access or data manipulation</w:t>
      </w:r>
      <w:r>
        <w:t xml:space="preserve"> can be mitigated</w:t>
      </w:r>
      <w:r w:rsidRPr="009A7425">
        <w:t>.</w:t>
      </w:r>
    </w:p>
    <w:p w14:paraId="79B41BE8" w14:textId="0C8B99C8" w:rsidR="002F2804" w:rsidRDefault="002F2804" w:rsidP="004C2A8F">
      <w:r w:rsidRPr="002F2804">
        <w:t>In the banking context,</w:t>
      </w:r>
      <w:r>
        <w:t xml:space="preserve"> </w:t>
      </w:r>
      <w:r w:rsidRPr="002F2804">
        <w:t>roles such as Admin</w:t>
      </w:r>
      <w:r>
        <w:t xml:space="preserve"> (Full access)</w:t>
      </w:r>
      <w:r w:rsidRPr="002F2804">
        <w:t>, Client Service Representative</w:t>
      </w:r>
      <w:r>
        <w:t>(Limited access, but still possess essential rights)</w:t>
      </w:r>
      <w:r w:rsidRPr="002F2804">
        <w:t xml:space="preserve"> and</w:t>
      </w:r>
      <w:r>
        <w:t xml:space="preserve"> Client(Most restrictive access, self-service functionalities) could be introduced </w:t>
      </w:r>
      <w:r w:rsidR="00003693">
        <w:t>as the</w:t>
      </w:r>
      <w:r>
        <w:t xml:space="preserve"> first step</w:t>
      </w:r>
      <w:r w:rsidR="00003693">
        <w:t xml:space="preserve"> towards building proper authorization</w:t>
      </w:r>
      <w:r>
        <w:t>.</w:t>
      </w:r>
      <w:r w:rsidRPr="002F2804">
        <w:t xml:space="preserve"> </w:t>
      </w:r>
    </w:p>
    <w:p w14:paraId="28951C0C" w14:textId="089A510A" w:rsidR="00D77357" w:rsidRDefault="00D77357" w:rsidP="00D77357">
      <w:pPr>
        <w:pStyle w:val="Cmsor2"/>
      </w:pPr>
      <w:bookmarkStart w:id="26" w:name="_Toc164133463"/>
      <w:r>
        <w:t xml:space="preserve">Secrets and </w:t>
      </w:r>
      <w:r w:rsidR="00003693">
        <w:t>P</w:t>
      </w:r>
      <w:r>
        <w:t>arameters</w:t>
      </w:r>
      <w:bookmarkEnd w:id="26"/>
    </w:p>
    <w:p w14:paraId="2C8B70C1" w14:textId="3D8F5715" w:rsidR="00D77357" w:rsidRDefault="00003693" w:rsidP="00003693">
      <w:r w:rsidRPr="00003693">
        <w:t>The secret</w:t>
      </w:r>
      <w:r>
        <w:t>s</w:t>
      </w:r>
      <w:r w:rsidRPr="00003693">
        <w:t xml:space="preserve"> and all other parameters are currently in unencrypted form in </w:t>
      </w:r>
      <w:r>
        <w:t xml:space="preserve">the </w:t>
      </w:r>
      <w:r w:rsidRPr="00003693">
        <w:t xml:space="preserve">dockerfiles, </w:t>
      </w:r>
      <w:r>
        <w:t xml:space="preserve">in </w:t>
      </w:r>
      <w:r w:rsidRPr="00003693">
        <w:t>the microservice yaml config file and other places.</w:t>
      </w:r>
      <w:r>
        <w:t xml:space="preserve"> </w:t>
      </w:r>
      <w:r w:rsidRPr="00003693">
        <w:t xml:space="preserve">This can easily lead to leakage of secrets and thus </w:t>
      </w:r>
      <w:r>
        <w:t xml:space="preserve">to </w:t>
      </w:r>
      <w:r>
        <w:t xml:space="preserve">wide range of problems such as </w:t>
      </w:r>
      <w:r>
        <w:t>data breaches, financial losses, reputation damage, legal consequences, and operational disruption, posing significant risks to individuals and organizations.</w:t>
      </w:r>
    </w:p>
    <w:p w14:paraId="2CECCA51" w14:textId="6ED0C985" w:rsidR="000620F1" w:rsidRDefault="00003693" w:rsidP="00D77357">
      <w:r w:rsidRPr="00003693">
        <w:t>To use secrets safely, store and use them in encrypted form</w:t>
      </w:r>
      <w:r w:rsidR="00C12CBF">
        <w:t>, which means that they should be encrypted both at rest and transit.</w:t>
      </w:r>
      <w:r w:rsidRPr="00003693">
        <w:t xml:space="preserve"> Furthermore, a centralized secure secret and config manager helps to store</w:t>
      </w:r>
      <w:r w:rsidR="00C12CBF">
        <w:t xml:space="preserve">, </w:t>
      </w:r>
      <w:r w:rsidRPr="00003693">
        <w:t xml:space="preserve">manage </w:t>
      </w:r>
      <w:r w:rsidR="00C12CBF">
        <w:t xml:space="preserve">and rotate </w:t>
      </w:r>
      <w:r w:rsidRPr="00003693">
        <w:t>them securely</w:t>
      </w:r>
      <w:r>
        <w:t xml:space="preserve">. </w:t>
      </w:r>
    </w:p>
    <w:p w14:paraId="52084C3B" w14:textId="2FC8F9F5" w:rsidR="00003693" w:rsidRDefault="000620F1" w:rsidP="00D77357">
      <w:r w:rsidRPr="000620F1">
        <w:t>Also, send</w:t>
      </w:r>
      <w:r>
        <w:t>ing</w:t>
      </w:r>
      <w:r w:rsidRPr="000620F1">
        <w:t xml:space="preserve"> secrets (even if they are encrypted) </w:t>
      </w:r>
      <w:r>
        <w:t xml:space="preserve">should happen </w:t>
      </w:r>
      <w:r w:rsidRPr="000620F1">
        <w:t>only over secure, encrypted channels</w:t>
      </w:r>
      <w:r>
        <w:t xml:space="preserve"> (TLS). </w:t>
      </w:r>
      <w:r w:rsidRPr="000620F1">
        <w:t xml:space="preserve">The </w:t>
      </w:r>
      <w:hyperlink r:id="rId19" w:history="1">
        <w:r w:rsidRPr="000620F1">
          <w:rPr>
            <w:rStyle w:val="Hiperhivatkozs"/>
          </w:rPr>
          <w:t>HNDL</w:t>
        </w:r>
        <w:r w:rsidRPr="000620F1">
          <w:rPr>
            <w:rStyle w:val="Hiperhivatkozs"/>
          </w:rPr>
          <w:t xml:space="preserve"> </w:t>
        </w:r>
        <w:r w:rsidRPr="000620F1">
          <w:rPr>
            <w:rStyle w:val="Hiperhivatkozs"/>
          </w:rPr>
          <w:t>(Harvest Now, Decrypt Later)</w:t>
        </w:r>
      </w:hyperlink>
      <w:r>
        <w:t xml:space="preserve"> </w:t>
      </w:r>
      <w:r w:rsidRPr="000620F1">
        <w:t xml:space="preserve">decryption strategy is becoming more and more a reality due to the rapid </w:t>
      </w:r>
      <w:r>
        <w:t>increase</w:t>
      </w:r>
      <w:r w:rsidRPr="000620F1">
        <w:t xml:space="preserve"> of computing capacities.</w:t>
      </w:r>
      <w:r>
        <w:t xml:space="preserve"> </w:t>
      </w:r>
      <w:r w:rsidRPr="000620F1">
        <w:t>This makes it particularly important to send secrets through a secure</w:t>
      </w:r>
      <w:r w:rsidR="00510620">
        <w:t>, tamper-proof</w:t>
      </w:r>
      <w:r w:rsidRPr="000620F1">
        <w:t xml:space="preserve"> channel.</w:t>
      </w:r>
    </w:p>
    <w:p w14:paraId="2B4041A2" w14:textId="77777777" w:rsidR="000620F1" w:rsidRDefault="000620F1" w:rsidP="00D77357"/>
    <w:p w14:paraId="2984C446" w14:textId="77777777" w:rsidR="000620F1" w:rsidRDefault="000620F1" w:rsidP="00D77357"/>
    <w:p w14:paraId="59B098DC" w14:textId="74AC9F98" w:rsidR="00D77357" w:rsidRDefault="00D77357" w:rsidP="002A4F0F">
      <w:pPr>
        <w:pStyle w:val="Cmsor2"/>
      </w:pPr>
      <w:bookmarkStart w:id="27" w:name="_Toc164133464"/>
      <w:r>
        <w:lastRenderedPageBreak/>
        <w:t>Database</w:t>
      </w:r>
      <w:bookmarkEnd w:id="27"/>
    </w:p>
    <w:p w14:paraId="2D2556B7" w14:textId="6087D845" w:rsidR="00C12CBF" w:rsidRDefault="00C03F8B">
      <w:r w:rsidRPr="00C03F8B">
        <w:t xml:space="preserve">During the creation of the custom MariaDB image, the user that is set as the owner of the new database is used by the microservice for database operations. Using </w:t>
      </w:r>
      <w:r>
        <w:t xml:space="preserve">the </w:t>
      </w:r>
      <w:r w:rsidRPr="00C03F8B">
        <w:t>database owner for general database operations is</w:t>
      </w:r>
      <w:r w:rsidR="004C2A8F">
        <w:t xml:space="preserve"> considered to be a bad practice</w:t>
      </w:r>
      <w:r w:rsidRPr="00C03F8B">
        <w:t xml:space="preserve">, especially </w:t>
      </w:r>
      <w:r>
        <w:t>in the case</w:t>
      </w:r>
      <w:r w:rsidRPr="00C03F8B">
        <w:t xml:space="preserve"> </w:t>
      </w:r>
      <w:r w:rsidR="004C2A8F">
        <w:t xml:space="preserve">of </w:t>
      </w:r>
      <w:r w:rsidRPr="00C03F8B">
        <w:t>microservices</w:t>
      </w:r>
      <w:r>
        <w:t xml:space="preserve">. </w:t>
      </w:r>
      <w:r w:rsidRPr="00C03F8B">
        <w:t xml:space="preserve">Microservices should use service accounts with appropriate privileges and </w:t>
      </w:r>
      <w:r w:rsidR="004C2A8F">
        <w:t>restrictions</w:t>
      </w:r>
      <w:r w:rsidRPr="00C03F8B">
        <w:t>.</w:t>
      </w:r>
    </w:p>
    <w:p w14:paraId="3A49AC0F" w14:textId="60BB8DD3" w:rsidR="00D77357" w:rsidRDefault="00D77357" w:rsidP="00D77357">
      <w:pPr>
        <w:pStyle w:val="Cmsor1"/>
        <w:jc w:val="center"/>
      </w:pPr>
      <w:bookmarkStart w:id="28" w:name="_Toc164133465"/>
      <w:r w:rsidRPr="00D77357">
        <w:t xml:space="preserve">Tools </w:t>
      </w:r>
      <w:r w:rsidR="0066780C">
        <w:t>and Runtime Environments U</w:t>
      </w:r>
      <w:r w:rsidRPr="00D77357">
        <w:t xml:space="preserve">sed </w:t>
      </w:r>
      <w:r w:rsidR="0066780C">
        <w:t>D</w:t>
      </w:r>
      <w:r w:rsidRPr="00D77357">
        <w:t xml:space="preserve">uring </w:t>
      </w:r>
      <w:r w:rsidR="0066780C">
        <w:t>D</w:t>
      </w:r>
      <w:r w:rsidRPr="00D77357">
        <w:t>evelopment</w:t>
      </w:r>
      <w:bookmarkEnd w:id="28"/>
    </w:p>
    <w:p w14:paraId="3468DE4E" w14:textId="13205C7E" w:rsidR="0066780C" w:rsidRDefault="00183651" w:rsidP="00D77357">
      <w:hyperlink r:id="rId20" w:history="1">
        <w:r w:rsidR="0066780C" w:rsidRPr="00183651">
          <w:rPr>
            <w:rStyle w:val="Hiperhivatkozs"/>
          </w:rPr>
          <w:t>OpenJDK 17.0.2</w:t>
        </w:r>
      </w:hyperlink>
    </w:p>
    <w:p w14:paraId="47F6BE35" w14:textId="097DB81A" w:rsidR="0066780C" w:rsidRDefault="00183651" w:rsidP="00D77357">
      <w:hyperlink r:id="rId21" w:history="1">
        <w:r w:rsidR="0066780C" w:rsidRPr="00183651">
          <w:rPr>
            <w:rStyle w:val="Hiperhivatkozs"/>
          </w:rPr>
          <w:t>Apache Maven 3.9.6</w:t>
        </w:r>
      </w:hyperlink>
    </w:p>
    <w:p w14:paraId="40D23858" w14:textId="566E15DC" w:rsidR="0066780C" w:rsidRDefault="00183651" w:rsidP="00D77357">
      <w:hyperlink r:id="rId22" w:history="1">
        <w:r w:rsidR="0066780C" w:rsidRPr="00183651">
          <w:rPr>
            <w:rStyle w:val="Hiperhivatkozs"/>
          </w:rPr>
          <w:t>Docker version 25.0.3, build 4debf41</w:t>
        </w:r>
      </w:hyperlink>
    </w:p>
    <w:p w14:paraId="4B527F7A" w14:textId="0347ED18" w:rsidR="0066780C" w:rsidRDefault="0066780C" w:rsidP="00D77357">
      <w:hyperlink r:id="rId23" w:history="1">
        <w:r w:rsidRPr="0066780C">
          <w:rPr>
            <w:rStyle w:val="Hiperhivatkozs"/>
          </w:rPr>
          <w:t>G</w:t>
        </w:r>
        <w:r w:rsidRPr="0066780C">
          <w:rPr>
            <w:rStyle w:val="Hiperhivatkozs"/>
          </w:rPr>
          <w:t>it version 2.44.0.windows.1</w:t>
        </w:r>
      </w:hyperlink>
      <w:r>
        <w:t xml:space="preserve"> </w:t>
      </w:r>
    </w:p>
    <w:p w14:paraId="707FBFC3" w14:textId="0436753F" w:rsidR="00D77357" w:rsidRDefault="0066780C" w:rsidP="00D77357">
      <w:hyperlink r:id="rId24" w:history="1">
        <w:r w:rsidR="00D77357" w:rsidRPr="0066780C">
          <w:rPr>
            <w:rStyle w:val="Hiperhivatkozs"/>
          </w:rPr>
          <w:t>SourceTree</w:t>
        </w:r>
        <w:r w:rsidRPr="0066780C">
          <w:rPr>
            <w:rStyle w:val="Hiperhivatkozs"/>
          </w:rPr>
          <w:t xml:space="preserve"> 3.4.17</w:t>
        </w:r>
      </w:hyperlink>
    </w:p>
    <w:p w14:paraId="730E4B33" w14:textId="5B929136" w:rsidR="00D77357" w:rsidRDefault="0066780C" w:rsidP="00D77357">
      <w:hyperlink r:id="rId25" w:history="1">
        <w:r w:rsidR="00471553">
          <w:rPr>
            <w:rStyle w:val="Hiperhivatkozs"/>
          </w:rPr>
          <w:t>IntelliJ IDEA Ultimate Build #IU-241.14494.240, built on March 28, 2024</w:t>
        </w:r>
      </w:hyperlink>
    </w:p>
    <w:p w14:paraId="52DC4ABC" w14:textId="0FDA46C8" w:rsidR="002A4F0F" w:rsidRDefault="002A4F0F" w:rsidP="00D77357">
      <w:hyperlink r:id="rId26" w:history="1">
        <w:r w:rsidRPr="0066780C">
          <w:rPr>
            <w:rStyle w:val="Hiperhivatkozs"/>
          </w:rPr>
          <w:t>KeyStore Explorer 5.5.3</w:t>
        </w:r>
      </w:hyperlink>
    </w:p>
    <w:p w14:paraId="65BC60B4" w14:textId="0912DB9D" w:rsidR="00D77357" w:rsidRDefault="0066780C" w:rsidP="00D77357">
      <w:hyperlink r:id="rId27" w:history="1">
        <w:r w:rsidR="00D77357" w:rsidRPr="0066780C">
          <w:rPr>
            <w:rStyle w:val="Hiperhivatkozs"/>
          </w:rPr>
          <w:t>Postman</w:t>
        </w:r>
        <w:r w:rsidRPr="0066780C">
          <w:rPr>
            <w:rStyle w:val="Hiperhivatkozs"/>
          </w:rPr>
          <w:t xml:space="preserve"> </w:t>
        </w:r>
        <w:r w:rsidRPr="0066780C">
          <w:rPr>
            <w:rStyle w:val="Hiperhivatkozs"/>
          </w:rPr>
          <w:t>v10.24.19</w:t>
        </w:r>
      </w:hyperlink>
    </w:p>
    <w:p w14:paraId="18A3DE42" w14:textId="2D8D914B" w:rsidR="00D77357" w:rsidRDefault="0066780C" w:rsidP="00D77357">
      <w:hyperlink r:id="rId28" w:history="1">
        <w:r w:rsidR="00183651">
          <w:rPr>
            <w:rStyle w:val="Hiperhivatkozs"/>
          </w:rPr>
          <w:t>HTTPie CLI v3.2.2</w:t>
        </w:r>
      </w:hyperlink>
    </w:p>
    <w:p w14:paraId="08C8AB8E" w14:textId="35308E66" w:rsidR="002A4F0F" w:rsidRDefault="00183651" w:rsidP="00183651">
      <w:pPr>
        <w:pStyle w:val="Listaszerbekezds"/>
        <w:numPr>
          <w:ilvl w:val="0"/>
          <w:numId w:val="10"/>
        </w:numPr>
      </w:pPr>
      <w:r w:rsidRPr="00183651">
        <w:t xml:space="preserve">You might ask why I used 2 </w:t>
      </w:r>
      <w:r>
        <w:t>HTTP</w:t>
      </w:r>
      <w:r w:rsidRPr="00183651">
        <w:t xml:space="preserve"> clients (Postman and HTTTPie) during development</w:t>
      </w:r>
      <w:r>
        <w:t xml:space="preserve">? </w:t>
      </w:r>
      <w:r w:rsidRPr="00183651">
        <w:t>Today, many applications are built on a browser engine. This has many advantages, such as easy cross-</w:t>
      </w:r>
      <w:r w:rsidR="002F2804">
        <w:t xml:space="preserve">platform </w:t>
      </w:r>
      <w:r w:rsidRPr="00183651">
        <w:t xml:space="preserve">development, </w:t>
      </w:r>
      <w:r w:rsidR="002F2804">
        <w:t>lightweight builds</w:t>
      </w:r>
      <w:r w:rsidRPr="00183651">
        <w:t>, a wide range of built-in features</w:t>
      </w:r>
      <w:r>
        <w:t xml:space="preserve">. </w:t>
      </w:r>
    </w:p>
    <w:p w14:paraId="424830BB" w14:textId="120021DD" w:rsidR="00D77357" w:rsidRPr="00D77357" w:rsidRDefault="00183651" w:rsidP="00D77357">
      <w:pPr>
        <w:pStyle w:val="Listaszerbekezds"/>
        <w:numPr>
          <w:ilvl w:val="0"/>
          <w:numId w:val="10"/>
        </w:numPr>
      </w:pPr>
      <w:r w:rsidRPr="00183651">
        <w:t>However, often it is the browser engine itself that causes application problems.</w:t>
      </w:r>
      <w:r>
        <w:t xml:space="preserve"> </w:t>
      </w:r>
      <w:r w:rsidR="002A4F0F" w:rsidRPr="002A4F0F">
        <w:t xml:space="preserve">So I also use another (command line) client for complex calls if I </w:t>
      </w:r>
      <w:r w:rsidR="002A4F0F">
        <w:t>run into</w:t>
      </w:r>
      <w:r w:rsidR="002A4F0F" w:rsidRPr="002A4F0F">
        <w:t xml:space="preserve"> an error</w:t>
      </w:r>
      <w:r w:rsidR="002A4F0F">
        <w:t>, especially for calls with utilizing certificates</w:t>
      </w:r>
      <w:r w:rsidR="002A4F0F" w:rsidRPr="002A4F0F">
        <w:t>.</w:t>
      </w:r>
      <w:r w:rsidR="002A4F0F">
        <w:t xml:space="preserve"> </w:t>
      </w:r>
      <w:r w:rsidR="002A4F0F" w:rsidRPr="002A4F0F">
        <w:t>This way I can make sure that my HTTP client doesn't have some protocol implemented incorrectly or some other bug.</w:t>
      </w:r>
    </w:p>
    <w:sectPr w:rsidR="00D77357" w:rsidRPr="00D77357">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F78FF" w14:textId="77777777" w:rsidR="004113B2" w:rsidRDefault="004113B2" w:rsidP="00147FA9">
      <w:pPr>
        <w:spacing w:after="0" w:line="240" w:lineRule="auto"/>
      </w:pPr>
      <w:r>
        <w:separator/>
      </w:r>
    </w:p>
  </w:endnote>
  <w:endnote w:type="continuationSeparator" w:id="0">
    <w:p w14:paraId="058CCADD" w14:textId="77777777" w:rsidR="004113B2" w:rsidRDefault="004113B2" w:rsidP="00147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1570273"/>
      <w:docPartObj>
        <w:docPartGallery w:val="Page Numbers (Bottom of Page)"/>
        <w:docPartUnique/>
      </w:docPartObj>
    </w:sdtPr>
    <w:sdtContent>
      <w:p w14:paraId="27D75C7F" w14:textId="278F0B4B" w:rsidR="00147FA9" w:rsidRDefault="00147FA9">
        <w:pPr>
          <w:pStyle w:val="llb"/>
          <w:jc w:val="right"/>
        </w:pPr>
        <w:r>
          <w:fldChar w:fldCharType="begin"/>
        </w:r>
        <w:r>
          <w:instrText>PAGE   \* MERGEFORMAT</w:instrText>
        </w:r>
        <w:r>
          <w:fldChar w:fldCharType="separate"/>
        </w:r>
        <w:r>
          <w:t>2</w:t>
        </w:r>
        <w:r>
          <w:fldChar w:fldCharType="end"/>
        </w:r>
      </w:p>
    </w:sdtContent>
  </w:sdt>
  <w:p w14:paraId="6CFA628D" w14:textId="77777777" w:rsidR="00147FA9" w:rsidRDefault="00147FA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6CB46" w14:textId="77777777" w:rsidR="004113B2" w:rsidRDefault="004113B2" w:rsidP="00147FA9">
      <w:pPr>
        <w:spacing w:after="0" w:line="240" w:lineRule="auto"/>
      </w:pPr>
      <w:r>
        <w:separator/>
      </w:r>
    </w:p>
  </w:footnote>
  <w:footnote w:type="continuationSeparator" w:id="0">
    <w:p w14:paraId="5C60374A" w14:textId="77777777" w:rsidR="004113B2" w:rsidRDefault="004113B2" w:rsidP="00147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4099"/>
    <w:multiLevelType w:val="hybridMultilevel"/>
    <w:tmpl w:val="E88851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8FE0B6C"/>
    <w:multiLevelType w:val="hybridMultilevel"/>
    <w:tmpl w:val="A36E370E"/>
    <w:lvl w:ilvl="0" w:tplc="040E0001">
      <w:start w:val="1"/>
      <w:numFmt w:val="bullet"/>
      <w:lvlText w:val=""/>
      <w:lvlJc w:val="left"/>
      <w:pPr>
        <w:ind w:left="770" w:hanging="360"/>
      </w:pPr>
      <w:rPr>
        <w:rFonts w:ascii="Symbol" w:hAnsi="Symbol" w:hint="default"/>
      </w:rPr>
    </w:lvl>
    <w:lvl w:ilvl="1" w:tplc="040E0003" w:tentative="1">
      <w:start w:val="1"/>
      <w:numFmt w:val="bullet"/>
      <w:lvlText w:val="o"/>
      <w:lvlJc w:val="left"/>
      <w:pPr>
        <w:ind w:left="1490" w:hanging="360"/>
      </w:pPr>
      <w:rPr>
        <w:rFonts w:ascii="Courier New" w:hAnsi="Courier New" w:cs="Courier New" w:hint="default"/>
      </w:rPr>
    </w:lvl>
    <w:lvl w:ilvl="2" w:tplc="040E0005" w:tentative="1">
      <w:start w:val="1"/>
      <w:numFmt w:val="bullet"/>
      <w:lvlText w:val=""/>
      <w:lvlJc w:val="left"/>
      <w:pPr>
        <w:ind w:left="2210" w:hanging="360"/>
      </w:pPr>
      <w:rPr>
        <w:rFonts w:ascii="Wingdings" w:hAnsi="Wingdings" w:hint="default"/>
      </w:rPr>
    </w:lvl>
    <w:lvl w:ilvl="3" w:tplc="040E0001" w:tentative="1">
      <w:start w:val="1"/>
      <w:numFmt w:val="bullet"/>
      <w:lvlText w:val=""/>
      <w:lvlJc w:val="left"/>
      <w:pPr>
        <w:ind w:left="2930" w:hanging="360"/>
      </w:pPr>
      <w:rPr>
        <w:rFonts w:ascii="Symbol" w:hAnsi="Symbol" w:hint="default"/>
      </w:rPr>
    </w:lvl>
    <w:lvl w:ilvl="4" w:tplc="040E0003" w:tentative="1">
      <w:start w:val="1"/>
      <w:numFmt w:val="bullet"/>
      <w:lvlText w:val="o"/>
      <w:lvlJc w:val="left"/>
      <w:pPr>
        <w:ind w:left="3650" w:hanging="360"/>
      </w:pPr>
      <w:rPr>
        <w:rFonts w:ascii="Courier New" w:hAnsi="Courier New" w:cs="Courier New" w:hint="default"/>
      </w:rPr>
    </w:lvl>
    <w:lvl w:ilvl="5" w:tplc="040E0005" w:tentative="1">
      <w:start w:val="1"/>
      <w:numFmt w:val="bullet"/>
      <w:lvlText w:val=""/>
      <w:lvlJc w:val="left"/>
      <w:pPr>
        <w:ind w:left="4370" w:hanging="360"/>
      </w:pPr>
      <w:rPr>
        <w:rFonts w:ascii="Wingdings" w:hAnsi="Wingdings" w:hint="default"/>
      </w:rPr>
    </w:lvl>
    <w:lvl w:ilvl="6" w:tplc="040E0001" w:tentative="1">
      <w:start w:val="1"/>
      <w:numFmt w:val="bullet"/>
      <w:lvlText w:val=""/>
      <w:lvlJc w:val="left"/>
      <w:pPr>
        <w:ind w:left="5090" w:hanging="360"/>
      </w:pPr>
      <w:rPr>
        <w:rFonts w:ascii="Symbol" w:hAnsi="Symbol" w:hint="default"/>
      </w:rPr>
    </w:lvl>
    <w:lvl w:ilvl="7" w:tplc="040E0003" w:tentative="1">
      <w:start w:val="1"/>
      <w:numFmt w:val="bullet"/>
      <w:lvlText w:val="o"/>
      <w:lvlJc w:val="left"/>
      <w:pPr>
        <w:ind w:left="5810" w:hanging="360"/>
      </w:pPr>
      <w:rPr>
        <w:rFonts w:ascii="Courier New" w:hAnsi="Courier New" w:cs="Courier New" w:hint="default"/>
      </w:rPr>
    </w:lvl>
    <w:lvl w:ilvl="8" w:tplc="040E0005" w:tentative="1">
      <w:start w:val="1"/>
      <w:numFmt w:val="bullet"/>
      <w:lvlText w:val=""/>
      <w:lvlJc w:val="left"/>
      <w:pPr>
        <w:ind w:left="6530" w:hanging="360"/>
      </w:pPr>
      <w:rPr>
        <w:rFonts w:ascii="Wingdings" w:hAnsi="Wingdings" w:hint="default"/>
      </w:rPr>
    </w:lvl>
  </w:abstractNum>
  <w:abstractNum w:abstractNumId="2" w15:restartNumberingAfterBreak="0">
    <w:nsid w:val="25FC7224"/>
    <w:multiLevelType w:val="hybridMultilevel"/>
    <w:tmpl w:val="53F08E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860291E"/>
    <w:multiLevelType w:val="hybridMultilevel"/>
    <w:tmpl w:val="4F5295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9F66349"/>
    <w:multiLevelType w:val="hybridMultilevel"/>
    <w:tmpl w:val="5582B5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C301B73"/>
    <w:multiLevelType w:val="hybridMultilevel"/>
    <w:tmpl w:val="6EA658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BFE5899"/>
    <w:multiLevelType w:val="hybridMultilevel"/>
    <w:tmpl w:val="3E5814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01C61BE"/>
    <w:multiLevelType w:val="hybridMultilevel"/>
    <w:tmpl w:val="EAA6A39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0E16E65"/>
    <w:multiLevelType w:val="hybridMultilevel"/>
    <w:tmpl w:val="AF62C6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F8755D7"/>
    <w:multiLevelType w:val="hybridMultilevel"/>
    <w:tmpl w:val="B3B4B4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7A29570D"/>
    <w:multiLevelType w:val="hybridMultilevel"/>
    <w:tmpl w:val="C644C08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538279836">
    <w:abstractNumId w:val="2"/>
  </w:num>
  <w:num w:numId="2" w16cid:durableId="623803938">
    <w:abstractNumId w:val="3"/>
  </w:num>
  <w:num w:numId="3" w16cid:durableId="608511569">
    <w:abstractNumId w:val="1"/>
  </w:num>
  <w:num w:numId="4" w16cid:durableId="819229736">
    <w:abstractNumId w:val="8"/>
  </w:num>
  <w:num w:numId="5" w16cid:durableId="583074220">
    <w:abstractNumId w:val="7"/>
  </w:num>
  <w:num w:numId="6" w16cid:durableId="1619557417">
    <w:abstractNumId w:val="0"/>
  </w:num>
  <w:num w:numId="7" w16cid:durableId="850217584">
    <w:abstractNumId w:val="10"/>
  </w:num>
  <w:num w:numId="8" w16cid:durableId="521089935">
    <w:abstractNumId w:val="4"/>
  </w:num>
  <w:num w:numId="9" w16cid:durableId="1010178458">
    <w:abstractNumId w:val="9"/>
  </w:num>
  <w:num w:numId="10" w16cid:durableId="1068110924">
    <w:abstractNumId w:val="6"/>
  </w:num>
  <w:num w:numId="11" w16cid:durableId="17371283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DB"/>
    <w:rsid w:val="00003049"/>
    <w:rsid w:val="00003693"/>
    <w:rsid w:val="00041798"/>
    <w:rsid w:val="000620F1"/>
    <w:rsid w:val="0006360B"/>
    <w:rsid w:val="00072545"/>
    <w:rsid w:val="00114A48"/>
    <w:rsid w:val="00115F16"/>
    <w:rsid w:val="00136380"/>
    <w:rsid w:val="00147FA9"/>
    <w:rsid w:val="00183651"/>
    <w:rsid w:val="00197DB0"/>
    <w:rsid w:val="001C38A9"/>
    <w:rsid w:val="001C7B47"/>
    <w:rsid w:val="001E3FDB"/>
    <w:rsid w:val="00254DFF"/>
    <w:rsid w:val="0026553A"/>
    <w:rsid w:val="00267EE0"/>
    <w:rsid w:val="002A4F0F"/>
    <w:rsid w:val="002F2804"/>
    <w:rsid w:val="00335018"/>
    <w:rsid w:val="004113B2"/>
    <w:rsid w:val="00414865"/>
    <w:rsid w:val="00436D3A"/>
    <w:rsid w:val="004619D0"/>
    <w:rsid w:val="00471553"/>
    <w:rsid w:val="004959DD"/>
    <w:rsid w:val="004C2A8F"/>
    <w:rsid w:val="00510620"/>
    <w:rsid w:val="00522D7B"/>
    <w:rsid w:val="00650D87"/>
    <w:rsid w:val="006664FF"/>
    <w:rsid w:val="0066780C"/>
    <w:rsid w:val="0067526C"/>
    <w:rsid w:val="0075242E"/>
    <w:rsid w:val="00770D43"/>
    <w:rsid w:val="00803660"/>
    <w:rsid w:val="008055E4"/>
    <w:rsid w:val="00890DA6"/>
    <w:rsid w:val="008A74B7"/>
    <w:rsid w:val="00956D83"/>
    <w:rsid w:val="00984589"/>
    <w:rsid w:val="009A7425"/>
    <w:rsid w:val="009D7D05"/>
    <w:rsid w:val="00AE580B"/>
    <w:rsid w:val="00AF3D5F"/>
    <w:rsid w:val="00B9412F"/>
    <w:rsid w:val="00C03F8B"/>
    <w:rsid w:val="00C12CBF"/>
    <w:rsid w:val="00C726D7"/>
    <w:rsid w:val="00CA1326"/>
    <w:rsid w:val="00CC356A"/>
    <w:rsid w:val="00D10732"/>
    <w:rsid w:val="00D54D40"/>
    <w:rsid w:val="00D57F8E"/>
    <w:rsid w:val="00D70657"/>
    <w:rsid w:val="00D77357"/>
    <w:rsid w:val="00DB71CA"/>
    <w:rsid w:val="00DC170B"/>
    <w:rsid w:val="00F13BC0"/>
    <w:rsid w:val="00F44EF6"/>
    <w:rsid w:val="00F463E1"/>
    <w:rsid w:val="00FE4EB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9EC1"/>
  <w15:chartTrackingRefBased/>
  <w15:docId w15:val="{722217E8-54F0-4F73-89B3-175C6350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619D0"/>
  </w:style>
  <w:style w:type="paragraph" w:styleId="Cmsor1">
    <w:name w:val="heading 1"/>
    <w:basedOn w:val="Norml"/>
    <w:next w:val="Norml"/>
    <w:link w:val="Cmsor1Char"/>
    <w:uiPriority w:val="9"/>
    <w:qFormat/>
    <w:rsid w:val="001E3F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unhideWhenUsed/>
    <w:qFormat/>
    <w:rsid w:val="001E3F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unhideWhenUsed/>
    <w:qFormat/>
    <w:rsid w:val="001E3FDB"/>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1E3FDB"/>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1E3FDB"/>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1E3FDB"/>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1E3FDB"/>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1E3FDB"/>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1E3FDB"/>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E3FDB"/>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rsid w:val="001E3FDB"/>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rsid w:val="001E3FDB"/>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1E3FDB"/>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semiHidden/>
    <w:rsid w:val="001E3FDB"/>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1E3FDB"/>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1E3FDB"/>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1E3FDB"/>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1E3FDB"/>
    <w:rPr>
      <w:rFonts w:eastAsiaTheme="majorEastAsia" w:cstheme="majorBidi"/>
      <w:color w:val="272727" w:themeColor="text1" w:themeTint="D8"/>
    </w:rPr>
  </w:style>
  <w:style w:type="paragraph" w:styleId="Cm">
    <w:name w:val="Title"/>
    <w:basedOn w:val="Norml"/>
    <w:next w:val="Norml"/>
    <w:link w:val="CmChar"/>
    <w:uiPriority w:val="10"/>
    <w:qFormat/>
    <w:rsid w:val="001E3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E3FD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1E3FDB"/>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1E3FDB"/>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1E3FDB"/>
    <w:pPr>
      <w:spacing w:before="160"/>
      <w:jc w:val="center"/>
    </w:pPr>
    <w:rPr>
      <w:i/>
      <w:iCs/>
      <w:color w:val="404040" w:themeColor="text1" w:themeTint="BF"/>
    </w:rPr>
  </w:style>
  <w:style w:type="character" w:customStyle="1" w:styleId="IdzetChar">
    <w:name w:val="Idézet Char"/>
    <w:basedOn w:val="Bekezdsalapbettpusa"/>
    <w:link w:val="Idzet"/>
    <w:uiPriority w:val="29"/>
    <w:rsid w:val="001E3FDB"/>
    <w:rPr>
      <w:i/>
      <w:iCs/>
      <w:color w:val="404040" w:themeColor="text1" w:themeTint="BF"/>
    </w:rPr>
  </w:style>
  <w:style w:type="paragraph" w:styleId="Listaszerbekezds">
    <w:name w:val="List Paragraph"/>
    <w:basedOn w:val="Norml"/>
    <w:uiPriority w:val="34"/>
    <w:qFormat/>
    <w:rsid w:val="001E3FDB"/>
    <w:pPr>
      <w:ind w:left="720"/>
      <w:contextualSpacing/>
    </w:pPr>
  </w:style>
  <w:style w:type="character" w:styleId="Erskiemels">
    <w:name w:val="Intense Emphasis"/>
    <w:basedOn w:val="Bekezdsalapbettpusa"/>
    <w:uiPriority w:val="21"/>
    <w:qFormat/>
    <w:rsid w:val="001E3FDB"/>
    <w:rPr>
      <w:i/>
      <w:iCs/>
      <w:color w:val="2F5496" w:themeColor="accent1" w:themeShade="BF"/>
    </w:rPr>
  </w:style>
  <w:style w:type="paragraph" w:styleId="Kiemeltidzet">
    <w:name w:val="Intense Quote"/>
    <w:basedOn w:val="Norml"/>
    <w:next w:val="Norml"/>
    <w:link w:val="KiemeltidzetChar"/>
    <w:uiPriority w:val="30"/>
    <w:qFormat/>
    <w:rsid w:val="001E3F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1E3FDB"/>
    <w:rPr>
      <w:i/>
      <w:iCs/>
      <w:color w:val="2F5496" w:themeColor="accent1" w:themeShade="BF"/>
    </w:rPr>
  </w:style>
  <w:style w:type="character" w:styleId="Ershivatkozs">
    <w:name w:val="Intense Reference"/>
    <w:basedOn w:val="Bekezdsalapbettpusa"/>
    <w:uiPriority w:val="32"/>
    <w:qFormat/>
    <w:rsid w:val="001E3FDB"/>
    <w:rPr>
      <w:b/>
      <w:bCs/>
      <w:smallCaps/>
      <w:color w:val="2F5496" w:themeColor="accent1" w:themeShade="BF"/>
      <w:spacing w:val="5"/>
    </w:rPr>
  </w:style>
  <w:style w:type="paragraph" w:styleId="Tartalomjegyzkcmsora">
    <w:name w:val="TOC Heading"/>
    <w:basedOn w:val="Cmsor1"/>
    <w:next w:val="Norml"/>
    <w:uiPriority w:val="39"/>
    <w:unhideWhenUsed/>
    <w:qFormat/>
    <w:rsid w:val="00147FA9"/>
    <w:pPr>
      <w:spacing w:before="240" w:after="0"/>
      <w:outlineLvl w:val="9"/>
    </w:pPr>
    <w:rPr>
      <w:kern w:val="0"/>
      <w:sz w:val="32"/>
      <w:szCs w:val="32"/>
      <w:lang w:eastAsia="hu-HU"/>
      <w14:ligatures w14:val="none"/>
    </w:rPr>
  </w:style>
  <w:style w:type="paragraph" w:styleId="TJ1">
    <w:name w:val="toc 1"/>
    <w:basedOn w:val="Norml"/>
    <w:next w:val="Norml"/>
    <w:autoRedefine/>
    <w:uiPriority w:val="39"/>
    <w:unhideWhenUsed/>
    <w:rsid w:val="00147FA9"/>
    <w:pPr>
      <w:spacing w:after="100"/>
    </w:pPr>
  </w:style>
  <w:style w:type="paragraph" w:styleId="TJ2">
    <w:name w:val="toc 2"/>
    <w:basedOn w:val="Norml"/>
    <w:next w:val="Norml"/>
    <w:autoRedefine/>
    <w:uiPriority w:val="39"/>
    <w:unhideWhenUsed/>
    <w:rsid w:val="00147FA9"/>
    <w:pPr>
      <w:spacing w:after="100"/>
      <w:ind w:left="220"/>
    </w:pPr>
  </w:style>
  <w:style w:type="paragraph" w:styleId="TJ3">
    <w:name w:val="toc 3"/>
    <w:basedOn w:val="Norml"/>
    <w:next w:val="Norml"/>
    <w:autoRedefine/>
    <w:uiPriority w:val="39"/>
    <w:unhideWhenUsed/>
    <w:rsid w:val="00147FA9"/>
    <w:pPr>
      <w:spacing w:after="100"/>
      <w:ind w:left="440"/>
    </w:pPr>
  </w:style>
  <w:style w:type="character" w:styleId="Hiperhivatkozs">
    <w:name w:val="Hyperlink"/>
    <w:basedOn w:val="Bekezdsalapbettpusa"/>
    <w:uiPriority w:val="99"/>
    <w:unhideWhenUsed/>
    <w:rsid w:val="00147FA9"/>
    <w:rPr>
      <w:color w:val="0563C1" w:themeColor="hyperlink"/>
      <w:u w:val="single"/>
    </w:rPr>
  </w:style>
  <w:style w:type="paragraph" w:styleId="lfej">
    <w:name w:val="header"/>
    <w:basedOn w:val="Norml"/>
    <w:link w:val="lfejChar"/>
    <w:uiPriority w:val="99"/>
    <w:unhideWhenUsed/>
    <w:rsid w:val="00147FA9"/>
    <w:pPr>
      <w:tabs>
        <w:tab w:val="center" w:pos="4513"/>
        <w:tab w:val="right" w:pos="9026"/>
      </w:tabs>
      <w:spacing w:after="0" w:line="240" w:lineRule="auto"/>
    </w:pPr>
  </w:style>
  <w:style w:type="character" w:customStyle="1" w:styleId="lfejChar">
    <w:name w:val="Élőfej Char"/>
    <w:basedOn w:val="Bekezdsalapbettpusa"/>
    <w:link w:val="lfej"/>
    <w:uiPriority w:val="99"/>
    <w:rsid w:val="00147FA9"/>
  </w:style>
  <w:style w:type="paragraph" w:styleId="llb">
    <w:name w:val="footer"/>
    <w:basedOn w:val="Norml"/>
    <w:link w:val="llbChar"/>
    <w:uiPriority w:val="99"/>
    <w:unhideWhenUsed/>
    <w:rsid w:val="00147FA9"/>
    <w:pPr>
      <w:tabs>
        <w:tab w:val="center" w:pos="4513"/>
        <w:tab w:val="right" w:pos="9026"/>
      </w:tabs>
      <w:spacing w:after="0" w:line="240" w:lineRule="auto"/>
    </w:pPr>
  </w:style>
  <w:style w:type="character" w:customStyle="1" w:styleId="llbChar">
    <w:name w:val="Élőláb Char"/>
    <w:basedOn w:val="Bekezdsalapbettpusa"/>
    <w:link w:val="llb"/>
    <w:uiPriority w:val="99"/>
    <w:rsid w:val="00147FA9"/>
  </w:style>
  <w:style w:type="character" w:styleId="Feloldatlanmegemlts">
    <w:name w:val="Unresolved Mention"/>
    <w:basedOn w:val="Bekezdsalapbettpusa"/>
    <w:uiPriority w:val="99"/>
    <w:semiHidden/>
    <w:unhideWhenUsed/>
    <w:rsid w:val="0067526C"/>
    <w:rPr>
      <w:color w:val="605E5C"/>
      <w:shd w:val="clear" w:color="auto" w:fill="E1DFDD"/>
    </w:rPr>
  </w:style>
  <w:style w:type="paragraph" w:styleId="HTML-kntformzott">
    <w:name w:val="HTML Preformatted"/>
    <w:basedOn w:val="Norml"/>
    <w:link w:val="HTML-kntformzottChar"/>
    <w:uiPriority w:val="99"/>
    <w:semiHidden/>
    <w:unhideWhenUsed/>
    <w:rsid w:val="0065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semiHidden/>
    <w:rsid w:val="00650D87"/>
    <w:rPr>
      <w:rFonts w:ascii="Courier New" w:eastAsia="Times New Roman" w:hAnsi="Courier New" w:cs="Courier New"/>
      <w:kern w:val="0"/>
      <w:sz w:val="20"/>
      <w:szCs w:val="20"/>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50410">
      <w:bodyDiv w:val="1"/>
      <w:marLeft w:val="0"/>
      <w:marRight w:val="0"/>
      <w:marTop w:val="0"/>
      <w:marBottom w:val="0"/>
      <w:divBdr>
        <w:top w:val="none" w:sz="0" w:space="0" w:color="auto"/>
        <w:left w:val="none" w:sz="0" w:space="0" w:color="auto"/>
        <w:bottom w:val="none" w:sz="0" w:space="0" w:color="auto"/>
        <w:right w:val="none" w:sz="0" w:space="0" w:color="auto"/>
      </w:divBdr>
      <w:divsChild>
        <w:div w:id="40522011">
          <w:marLeft w:val="0"/>
          <w:marRight w:val="0"/>
          <w:marTop w:val="0"/>
          <w:marBottom w:val="0"/>
          <w:divBdr>
            <w:top w:val="none" w:sz="0" w:space="0" w:color="auto"/>
            <w:left w:val="none" w:sz="0" w:space="0" w:color="auto"/>
            <w:bottom w:val="none" w:sz="0" w:space="0" w:color="auto"/>
            <w:right w:val="none" w:sz="0" w:space="0" w:color="auto"/>
          </w:divBdr>
        </w:div>
      </w:divsChild>
    </w:div>
    <w:div w:id="293565755">
      <w:bodyDiv w:val="1"/>
      <w:marLeft w:val="0"/>
      <w:marRight w:val="0"/>
      <w:marTop w:val="0"/>
      <w:marBottom w:val="0"/>
      <w:divBdr>
        <w:top w:val="none" w:sz="0" w:space="0" w:color="auto"/>
        <w:left w:val="none" w:sz="0" w:space="0" w:color="auto"/>
        <w:bottom w:val="none" w:sz="0" w:space="0" w:color="auto"/>
        <w:right w:val="none" w:sz="0" w:space="0" w:color="auto"/>
      </w:divBdr>
      <w:divsChild>
        <w:div w:id="550194112">
          <w:marLeft w:val="0"/>
          <w:marRight w:val="0"/>
          <w:marTop w:val="0"/>
          <w:marBottom w:val="0"/>
          <w:divBdr>
            <w:top w:val="none" w:sz="0" w:space="0" w:color="auto"/>
            <w:left w:val="none" w:sz="0" w:space="0" w:color="auto"/>
            <w:bottom w:val="none" w:sz="0" w:space="0" w:color="auto"/>
            <w:right w:val="none" w:sz="0" w:space="0" w:color="auto"/>
          </w:divBdr>
        </w:div>
      </w:divsChild>
    </w:div>
    <w:div w:id="677391708">
      <w:bodyDiv w:val="1"/>
      <w:marLeft w:val="0"/>
      <w:marRight w:val="0"/>
      <w:marTop w:val="0"/>
      <w:marBottom w:val="0"/>
      <w:divBdr>
        <w:top w:val="none" w:sz="0" w:space="0" w:color="auto"/>
        <w:left w:val="none" w:sz="0" w:space="0" w:color="auto"/>
        <w:bottom w:val="none" w:sz="0" w:space="0" w:color="auto"/>
        <w:right w:val="none" w:sz="0" w:space="0" w:color="auto"/>
      </w:divBdr>
      <w:divsChild>
        <w:div w:id="1605843740">
          <w:marLeft w:val="0"/>
          <w:marRight w:val="0"/>
          <w:marTop w:val="0"/>
          <w:marBottom w:val="0"/>
          <w:divBdr>
            <w:top w:val="none" w:sz="0" w:space="0" w:color="auto"/>
            <w:left w:val="none" w:sz="0" w:space="0" w:color="auto"/>
            <w:bottom w:val="none" w:sz="0" w:space="0" w:color="auto"/>
            <w:right w:val="none" w:sz="0" w:space="0" w:color="auto"/>
          </w:divBdr>
        </w:div>
      </w:divsChild>
    </w:div>
    <w:div w:id="941954696">
      <w:bodyDiv w:val="1"/>
      <w:marLeft w:val="0"/>
      <w:marRight w:val="0"/>
      <w:marTop w:val="0"/>
      <w:marBottom w:val="0"/>
      <w:divBdr>
        <w:top w:val="none" w:sz="0" w:space="0" w:color="auto"/>
        <w:left w:val="none" w:sz="0" w:space="0" w:color="auto"/>
        <w:bottom w:val="none" w:sz="0" w:space="0" w:color="auto"/>
        <w:right w:val="none" w:sz="0" w:space="0" w:color="auto"/>
      </w:divBdr>
      <w:divsChild>
        <w:div w:id="491261267">
          <w:marLeft w:val="0"/>
          <w:marRight w:val="0"/>
          <w:marTop w:val="0"/>
          <w:marBottom w:val="0"/>
          <w:divBdr>
            <w:top w:val="none" w:sz="0" w:space="0" w:color="auto"/>
            <w:left w:val="none" w:sz="0" w:space="0" w:color="auto"/>
            <w:bottom w:val="none" w:sz="0" w:space="0" w:color="auto"/>
            <w:right w:val="none" w:sz="0" w:space="0" w:color="auto"/>
          </w:divBdr>
        </w:div>
      </w:divsChild>
    </w:div>
    <w:div w:id="965283525">
      <w:bodyDiv w:val="1"/>
      <w:marLeft w:val="0"/>
      <w:marRight w:val="0"/>
      <w:marTop w:val="0"/>
      <w:marBottom w:val="0"/>
      <w:divBdr>
        <w:top w:val="none" w:sz="0" w:space="0" w:color="auto"/>
        <w:left w:val="none" w:sz="0" w:space="0" w:color="auto"/>
        <w:bottom w:val="none" w:sz="0" w:space="0" w:color="auto"/>
        <w:right w:val="none" w:sz="0" w:space="0" w:color="auto"/>
      </w:divBdr>
      <w:divsChild>
        <w:div w:id="1366756084">
          <w:marLeft w:val="0"/>
          <w:marRight w:val="0"/>
          <w:marTop w:val="0"/>
          <w:marBottom w:val="0"/>
          <w:divBdr>
            <w:top w:val="none" w:sz="0" w:space="0" w:color="auto"/>
            <w:left w:val="none" w:sz="0" w:space="0" w:color="auto"/>
            <w:bottom w:val="none" w:sz="0" w:space="0" w:color="auto"/>
            <w:right w:val="none" w:sz="0" w:space="0" w:color="auto"/>
          </w:divBdr>
        </w:div>
      </w:divsChild>
    </w:div>
    <w:div w:id="1045905249">
      <w:bodyDiv w:val="1"/>
      <w:marLeft w:val="0"/>
      <w:marRight w:val="0"/>
      <w:marTop w:val="0"/>
      <w:marBottom w:val="0"/>
      <w:divBdr>
        <w:top w:val="none" w:sz="0" w:space="0" w:color="auto"/>
        <w:left w:val="none" w:sz="0" w:space="0" w:color="auto"/>
        <w:bottom w:val="none" w:sz="0" w:space="0" w:color="auto"/>
        <w:right w:val="none" w:sz="0" w:space="0" w:color="auto"/>
      </w:divBdr>
      <w:divsChild>
        <w:div w:id="1225142821">
          <w:marLeft w:val="0"/>
          <w:marRight w:val="0"/>
          <w:marTop w:val="0"/>
          <w:marBottom w:val="0"/>
          <w:divBdr>
            <w:top w:val="none" w:sz="0" w:space="0" w:color="auto"/>
            <w:left w:val="none" w:sz="0" w:space="0" w:color="auto"/>
            <w:bottom w:val="none" w:sz="0" w:space="0" w:color="auto"/>
            <w:right w:val="none" w:sz="0" w:space="0" w:color="auto"/>
          </w:divBdr>
        </w:div>
      </w:divsChild>
    </w:div>
    <w:div w:id="1293748642">
      <w:bodyDiv w:val="1"/>
      <w:marLeft w:val="0"/>
      <w:marRight w:val="0"/>
      <w:marTop w:val="0"/>
      <w:marBottom w:val="0"/>
      <w:divBdr>
        <w:top w:val="none" w:sz="0" w:space="0" w:color="auto"/>
        <w:left w:val="none" w:sz="0" w:space="0" w:color="auto"/>
        <w:bottom w:val="none" w:sz="0" w:space="0" w:color="auto"/>
        <w:right w:val="none" w:sz="0" w:space="0" w:color="auto"/>
      </w:divBdr>
      <w:divsChild>
        <w:div w:id="320276976">
          <w:marLeft w:val="0"/>
          <w:marRight w:val="0"/>
          <w:marTop w:val="0"/>
          <w:marBottom w:val="0"/>
          <w:divBdr>
            <w:top w:val="none" w:sz="0" w:space="0" w:color="auto"/>
            <w:left w:val="none" w:sz="0" w:space="0" w:color="auto"/>
            <w:bottom w:val="none" w:sz="0" w:space="0" w:color="auto"/>
            <w:right w:val="none" w:sz="0" w:space="0" w:color="auto"/>
          </w:divBdr>
        </w:div>
      </w:divsChild>
    </w:div>
    <w:div w:id="1314798314">
      <w:bodyDiv w:val="1"/>
      <w:marLeft w:val="0"/>
      <w:marRight w:val="0"/>
      <w:marTop w:val="0"/>
      <w:marBottom w:val="0"/>
      <w:divBdr>
        <w:top w:val="none" w:sz="0" w:space="0" w:color="auto"/>
        <w:left w:val="none" w:sz="0" w:space="0" w:color="auto"/>
        <w:bottom w:val="none" w:sz="0" w:space="0" w:color="auto"/>
        <w:right w:val="none" w:sz="0" w:space="0" w:color="auto"/>
      </w:divBdr>
      <w:divsChild>
        <w:div w:id="738208066">
          <w:marLeft w:val="0"/>
          <w:marRight w:val="0"/>
          <w:marTop w:val="0"/>
          <w:marBottom w:val="0"/>
          <w:divBdr>
            <w:top w:val="none" w:sz="0" w:space="0" w:color="auto"/>
            <w:left w:val="none" w:sz="0" w:space="0" w:color="auto"/>
            <w:bottom w:val="none" w:sz="0" w:space="0" w:color="auto"/>
            <w:right w:val="none" w:sz="0" w:space="0" w:color="auto"/>
          </w:divBdr>
        </w:div>
      </w:divsChild>
    </w:div>
    <w:div w:id="1390689642">
      <w:bodyDiv w:val="1"/>
      <w:marLeft w:val="0"/>
      <w:marRight w:val="0"/>
      <w:marTop w:val="0"/>
      <w:marBottom w:val="0"/>
      <w:divBdr>
        <w:top w:val="none" w:sz="0" w:space="0" w:color="auto"/>
        <w:left w:val="none" w:sz="0" w:space="0" w:color="auto"/>
        <w:bottom w:val="none" w:sz="0" w:space="0" w:color="auto"/>
        <w:right w:val="none" w:sz="0" w:space="0" w:color="auto"/>
      </w:divBdr>
      <w:divsChild>
        <w:div w:id="1221748158">
          <w:marLeft w:val="0"/>
          <w:marRight w:val="0"/>
          <w:marTop w:val="0"/>
          <w:marBottom w:val="0"/>
          <w:divBdr>
            <w:top w:val="none" w:sz="0" w:space="0" w:color="auto"/>
            <w:left w:val="none" w:sz="0" w:space="0" w:color="auto"/>
            <w:bottom w:val="none" w:sz="0" w:space="0" w:color="auto"/>
            <w:right w:val="none" w:sz="0" w:space="0" w:color="auto"/>
          </w:divBdr>
        </w:div>
      </w:divsChild>
    </w:div>
    <w:div w:id="1661888415">
      <w:bodyDiv w:val="1"/>
      <w:marLeft w:val="0"/>
      <w:marRight w:val="0"/>
      <w:marTop w:val="0"/>
      <w:marBottom w:val="0"/>
      <w:divBdr>
        <w:top w:val="none" w:sz="0" w:space="0" w:color="auto"/>
        <w:left w:val="none" w:sz="0" w:space="0" w:color="auto"/>
        <w:bottom w:val="none" w:sz="0" w:space="0" w:color="auto"/>
        <w:right w:val="none" w:sz="0" w:space="0" w:color="auto"/>
      </w:divBdr>
      <w:divsChild>
        <w:div w:id="1535117665">
          <w:marLeft w:val="0"/>
          <w:marRight w:val="0"/>
          <w:marTop w:val="0"/>
          <w:marBottom w:val="0"/>
          <w:divBdr>
            <w:top w:val="none" w:sz="0" w:space="0" w:color="auto"/>
            <w:left w:val="none" w:sz="0" w:space="0" w:color="auto"/>
            <w:bottom w:val="none" w:sz="0" w:space="0" w:color="auto"/>
            <w:right w:val="none" w:sz="0" w:space="0" w:color="auto"/>
          </w:divBdr>
        </w:div>
      </w:divsChild>
    </w:div>
    <w:div w:id="209355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ing.postman.com/docs/getting-started/importing-and-exporting/importing-data/%23import-postman-data" TargetMode="External"/><Relationship Id="rId18" Type="http://schemas.openxmlformats.org/officeDocument/2006/relationships/hyperlink" Target="http://localhost:8080/swagger-ui/index.html" TargetMode="External"/><Relationship Id="rId26" Type="http://schemas.openxmlformats.org/officeDocument/2006/relationships/hyperlink" Target="https://keystore-explorer.org/" TargetMode="External"/><Relationship Id="rId3" Type="http://schemas.openxmlformats.org/officeDocument/2006/relationships/styles" Target="styles.xml"/><Relationship Id="rId21" Type="http://schemas.openxmlformats.org/officeDocument/2006/relationships/hyperlink" Target="https://maven.apache.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www.jetbrains.com/idea/"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openjdk.org/projects/jdk/17/"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ourcetreeapp.com/" TargetMode="External"/><Relationship Id="rId5" Type="http://schemas.openxmlformats.org/officeDocument/2006/relationships/webSettings" Target="webSettings.xml"/><Relationship Id="rId15" Type="http://schemas.openxmlformats.org/officeDocument/2006/relationships/hyperlink" Target="https://learning.postman.com/docs/sending-requests/authorization/certificates/" TargetMode="External"/><Relationship Id="rId23" Type="http://schemas.openxmlformats.org/officeDocument/2006/relationships/hyperlink" Target="https://git-scm.com/" TargetMode="External"/><Relationship Id="rId28" Type="http://schemas.openxmlformats.org/officeDocument/2006/relationships/hyperlink" Target="https://httpie.io/" TargetMode="External"/><Relationship Id="rId10" Type="http://schemas.openxmlformats.org/officeDocument/2006/relationships/image" Target="media/image3.png"/><Relationship Id="rId19" Type="http://schemas.openxmlformats.org/officeDocument/2006/relationships/hyperlink" Target="https://en.wikipedia.org/wiki/Harvest_now,_decrypt_lat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eystore-explorer.org/" TargetMode="External"/><Relationship Id="rId22" Type="http://schemas.openxmlformats.org/officeDocument/2006/relationships/hyperlink" Target="https://www.docker.com/" TargetMode="External"/><Relationship Id="rId27" Type="http://schemas.openxmlformats.org/officeDocument/2006/relationships/hyperlink" Target="https://www.postman.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DCEE8-3C38-4ACF-809F-B4F814BB6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11</Pages>
  <Words>2492</Words>
  <Characters>17195</Characters>
  <Application>Microsoft Office Word</Application>
  <DocSecurity>0</DocSecurity>
  <Lines>143</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Emel</dc:creator>
  <cp:keywords/>
  <dc:description/>
  <cp:lastModifiedBy>Dániel Emel</cp:lastModifiedBy>
  <cp:revision>30</cp:revision>
  <dcterms:created xsi:type="dcterms:W3CDTF">2024-04-14T22:57:00Z</dcterms:created>
  <dcterms:modified xsi:type="dcterms:W3CDTF">2024-04-16T02:17:00Z</dcterms:modified>
</cp:coreProperties>
</file>