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proofErr w:type="spellStart"/>
      <w:proofErr w:type="gramStart"/>
      <w:r w:rsidR="00994991" w:rsidRPr="00994991">
        <w:rPr>
          <w:color w:val="000000" w:themeColor="text1"/>
        </w:rPr>
        <w:t>com.datastax</w:t>
      </w:r>
      <w:proofErr w:type="gramEnd"/>
      <w:r w:rsidR="00994991" w:rsidRPr="00994991">
        <w:rPr>
          <w:color w:val="000000" w:themeColor="text1"/>
        </w:rPr>
        <w:t>.driver.core.ex</w:t>
      </w:r>
      <w:r w:rsidR="00B93EA4">
        <w:rPr>
          <w:color w:val="000000" w:themeColor="text1"/>
        </w:rPr>
        <w:t>ceptions.InvalidQueryException</w:t>
      </w:r>
      <w:proofErr w:type="spellEnd"/>
      <w:r w:rsidR="00B93EA4">
        <w:rPr>
          <w:color w:val="000000" w:themeColor="text1"/>
        </w:rPr>
        <w:t>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proofErr w:type="gramStart"/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0AC9EA2C" w14:textId="166D3BB1" w:rsidR="006D65A0" w:rsidRDefault="006D65A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Implemented Tomcat </w:t>
      </w:r>
      <w:r w:rsidR="001E4EF0">
        <w:rPr>
          <w:color w:val="000000" w:themeColor="text1"/>
        </w:rPr>
        <w:t xml:space="preserve">local </w:t>
      </w:r>
      <w:r>
        <w:rPr>
          <w:color w:val="000000" w:themeColor="text1"/>
        </w:rPr>
        <w:t>server to project</w:t>
      </w:r>
    </w:p>
    <w:p w14:paraId="239B4330" w14:textId="073880DE" w:rsidR="001E4EF0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AddMessage</w:t>
      </w:r>
      <w:proofErr w:type="spellEnd"/>
      <w:r>
        <w:rPr>
          <w:color w:val="000000" w:themeColor="text1"/>
        </w:rPr>
        <w:t xml:space="preserve"> servlet to tomcat: allows for INSERT message into message table in DB</w:t>
      </w:r>
    </w:p>
    <w:p w14:paraId="7797B211" w14:textId="0DFA2357" w:rsidR="001E4EF0" w:rsidRPr="00FB66B2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Removed redundant pre-Tomcat server code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 xml:space="preserve">database code to tomcat-server module this exception is being thrown when trying to access the </w:t>
      </w:r>
      <w:proofErr w:type="spellStart"/>
      <w:r>
        <w:rPr>
          <w:color w:val="000000" w:themeColor="text1"/>
        </w:rPr>
        <w:t>CassandraDataStore</w:t>
      </w:r>
      <w:proofErr w:type="spellEnd"/>
      <w:r>
        <w:rPr>
          <w:color w:val="000000" w:themeColor="text1"/>
        </w:rPr>
        <w:t xml:space="preserve"> class: </w:t>
      </w:r>
      <w:proofErr w:type="spellStart"/>
      <w:r>
        <w:rPr>
          <w:color w:val="000000" w:themeColor="text1"/>
        </w:rPr>
        <w:t>NoClassDefFoundError</w:t>
      </w:r>
      <w:proofErr w:type="spellEnd"/>
      <w:r>
        <w:rPr>
          <w:color w:val="000000" w:themeColor="text1"/>
        </w:rPr>
        <w:t>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Short term solution is to move the classes out of their package into the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 of the tomcat-server module, so that they are within the same folder as the servlets trying to access them.</w:t>
      </w:r>
    </w:p>
    <w:p w14:paraId="6CBEB832" w14:textId="7222398D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</w:p>
    <w:p w14:paraId="07866619" w14:textId="367DE036" w:rsidR="00011EC4" w:rsidRDefault="00011E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CED185" w14:textId="22174617" w:rsidR="00011EC4" w:rsidRDefault="00011EC4" w:rsidP="00011EC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9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  <w:vertAlign w:val="superscript"/>
        </w:rPr>
        <w:t>nd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</w:t>
      </w:r>
      <w:r>
        <w:rPr>
          <w:b/>
          <w:color w:val="000000" w:themeColor="text1"/>
          <w:u w:val="single"/>
        </w:rPr>
        <w:t>8</w:t>
      </w:r>
      <w:proofErr w:type="gramStart"/>
      <w:r w:rsidRPr="00011EC4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1048CB7D" w14:textId="77777777" w:rsidR="00011EC4" w:rsidRDefault="00011EC4" w:rsidP="00011EC4">
      <w:pPr>
        <w:rPr>
          <w:color w:val="000000" w:themeColor="text1"/>
        </w:rPr>
      </w:pPr>
    </w:p>
    <w:p w14:paraId="53B32AAA" w14:textId="77777777" w:rsidR="00011EC4" w:rsidRDefault="00011EC4" w:rsidP="00011EC4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1B7894B3" w14:textId="1FC3E967" w:rsidR="00011EC4" w:rsidRPr="003F4391" w:rsidRDefault="003F4391" w:rsidP="00011EC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Prepare for end-of-semester demonstration</w:t>
      </w:r>
    </w:p>
    <w:p w14:paraId="28A6BD96" w14:textId="79680C54" w:rsidR="003F4391" w:rsidRDefault="003F4391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565F58F0" w14:textId="4885901C" w:rsidR="003F4391" w:rsidRDefault="003F4391" w:rsidP="003F439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Work Over Holiday Period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12</w:t>
      </w:r>
      <w:proofErr w:type="gramStart"/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22E3BFF6" w14:textId="77777777" w:rsidR="003F4391" w:rsidRDefault="003F4391" w:rsidP="003F4391">
      <w:pPr>
        <w:rPr>
          <w:color w:val="000000" w:themeColor="text1"/>
        </w:rPr>
      </w:pPr>
    </w:p>
    <w:p w14:paraId="164812DE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234A94F5" w14:textId="19F0E12F" w:rsidR="003F4391" w:rsidRDefault="004F5AD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 ‘Register User’ feature</w:t>
      </w:r>
    </w:p>
    <w:p w14:paraId="71D18195" w14:textId="0D651A8E" w:rsidR="00FC2D35" w:rsidRDefault="00FC2D35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authentication for a new user</w:t>
      </w:r>
    </w:p>
    <w:p w14:paraId="7D812537" w14:textId="5E7DA358" w:rsidR="0066736D" w:rsidRDefault="0066736D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sign-in feature to overall application</w:t>
      </w:r>
    </w:p>
    <w:p w14:paraId="5B623C93" w14:textId="62BAB482" w:rsidR="001C2D83" w:rsidRDefault="001C2D8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full network capability: Client request to server through public IP address</w:t>
      </w:r>
    </w:p>
    <w:p w14:paraId="24C6AB89" w14:textId="29F1317D" w:rsidR="008A2423" w:rsidRPr="000E1FB6" w:rsidRDefault="008A242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feature: return user’s list of conversations</w:t>
      </w:r>
    </w:p>
    <w:p w14:paraId="46F66CDF" w14:textId="77777777" w:rsidR="003F4391" w:rsidRDefault="003F4391" w:rsidP="003F4391">
      <w:pPr>
        <w:rPr>
          <w:color w:val="000000" w:themeColor="text1"/>
        </w:rPr>
      </w:pPr>
    </w:p>
    <w:p w14:paraId="7F41470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15030717" w14:textId="29799641" w:rsidR="003F4391" w:rsidRDefault="004F5AD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Improved client GUI to test register feature against server</w:t>
      </w:r>
    </w:p>
    <w:p w14:paraId="1AC9444A" w14:textId="5AAF8AA5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RegisterUser</w:t>
      </w:r>
      <w:proofErr w:type="spellEnd"/>
      <w:r>
        <w:rPr>
          <w:color w:val="000000" w:themeColor="text1"/>
        </w:rPr>
        <w:t xml:space="preserve"> servlet to process request for new user</w:t>
      </w:r>
    </w:p>
    <w:p w14:paraId="364D9DE7" w14:textId="1B66D314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new user authentication</w:t>
      </w:r>
    </w:p>
    <w:p w14:paraId="4E1BC691" w14:textId="0356AB76" w:rsidR="0052173E" w:rsidRDefault="0052173E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Attempts made to configure h</w:t>
      </w:r>
      <w:r w:rsidR="00585A25">
        <w:rPr>
          <w:color w:val="000000" w:themeColor="text1"/>
        </w:rPr>
        <w:t>ome router to allow port forwarding to tomcat webserver</w:t>
      </w:r>
    </w:p>
    <w:p w14:paraId="250441E2" w14:textId="2F603ACB" w:rsidR="008A2423" w:rsidRPr="004F5AD3" w:rsidRDefault="008A242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functionality to return conversation list for user following sign-in</w:t>
      </w:r>
      <w:bookmarkStart w:id="0" w:name="_GoBack"/>
      <w:bookmarkEnd w:id="0"/>
    </w:p>
    <w:p w14:paraId="76BB73A9" w14:textId="77777777" w:rsidR="003F4391" w:rsidRDefault="003F4391" w:rsidP="003F4391">
      <w:pPr>
        <w:rPr>
          <w:color w:val="000000" w:themeColor="text1"/>
        </w:rPr>
      </w:pPr>
    </w:p>
    <w:p w14:paraId="3033B5E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AD72442" w14:textId="77777777" w:rsidR="003F4391" w:rsidRDefault="003F4391" w:rsidP="003F4391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2FABC8A7" w14:textId="64891668" w:rsidR="001C2D83" w:rsidRDefault="001C2D83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73ED">
        <w:rPr>
          <w:color w:val="000000" w:themeColor="text1"/>
        </w:rPr>
        <w:t>Client requests are unable to reach Tomcat webserver due to router settings.</w:t>
      </w:r>
      <w:r w:rsidR="00280FF3" w:rsidRPr="003573ED">
        <w:rPr>
          <w:color w:val="000000" w:themeColor="text1"/>
        </w:rPr>
        <w:t xml:space="preserve"> </w:t>
      </w:r>
    </w:p>
    <w:p w14:paraId="71B6E48F" w14:textId="106B356B" w:rsidR="003573ED" w:rsidRPr="003573ED" w:rsidRDefault="003573ED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Attempts to add port forwarding to tomcat webserver not successful</w:t>
      </w:r>
    </w:p>
    <w:p w14:paraId="068694B0" w14:textId="77777777" w:rsidR="003F4391" w:rsidRDefault="003F4391" w:rsidP="003F4391">
      <w:pPr>
        <w:rPr>
          <w:color w:val="000000" w:themeColor="text1"/>
        </w:rPr>
      </w:pPr>
    </w:p>
    <w:p w14:paraId="160F4B77" w14:textId="116ADD6F" w:rsidR="00011EC4" w:rsidRPr="003F4391" w:rsidRDefault="003F4391" w:rsidP="00011EC4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sectPr w:rsidR="00011EC4" w:rsidRPr="003F4391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11EC4"/>
    <w:rsid w:val="000300CD"/>
    <w:rsid w:val="00031F6F"/>
    <w:rsid w:val="00042D52"/>
    <w:rsid w:val="00043580"/>
    <w:rsid w:val="000917DC"/>
    <w:rsid w:val="000C1B38"/>
    <w:rsid w:val="000D2846"/>
    <w:rsid w:val="000E1FB6"/>
    <w:rsid w:val="001440D1"/>
    <w:rsid w:val="00154D91"/>
    <w:rsid w:val="001567BE"/>
    <w:rsid w:val="00157BAA"/>
    <w:rsid w:val="00190710"/>
    <w:rsid w:val="001A098D"/>
    <w:rsid w:val="001C2D83"/>
    <w:rsid w:val="001C69FB"/>
    <w:rsid w:val="001E4EF0"/>
    <w:rsid w:val="001F7417"/>
    <w:rsid w:val="002171BA"/>
    <w:rsid w:val="002669B0"/>
    <w:rsid w:val="00280FF3"/>
    <w:rsid w:val="002A01D7"/>
    <w:rsid w:val="002C2C96"/>
    <w:rsid w:val="002F33AC"/>
    <w:rsid w:val="003024A9"/>
    <w:rsid w:val="003047F0"/>
    <w:rsid w:val="003573ED"/>
    <w:rsid w:val="00357453"/>
    <w:rsid w:val="0037635D"/>
    <w:rsid w:val="0038398E"/>
    <w:rsid w:val="003D2285"/>
    <w:rsid w:val="003D6376"/>
    <w:rsid w:val="003F4391"/>
    <w:rsid w:val="003F7925"/>
    <w:rsid w:val="0042734B"/>
    <w:rsid w:val="00432EDF"/>
    <w:rsid w:val="00490668"/>
    <w:rsid w:val="004F5AD3"/>
    <w:rsid w:val="00506F87"/>
    <w:rsid w:val="0052173E"/>
    <w:rsid w:val="00554A9A"/>
    <w:rsid w:val="00557303"/>
    <w:rsid w:val="0056184B"/>
    <w:rsid w:val="00585A25"/>
    <w:rsid w:val="00585B9D"/>
    <w:rsid w:val="00601BD9"/>
    <w:rsid w:val="006126FA"/>
    <w:rsid w:val="006619AE"/>
    <w:rsid w:val="0066736D"/>
    <w:rsid w:val="00672A0C"/>
    <w:rsid w:val="0067383C"/>
    <w:rsid w:val="006D65A0"/>
    <w:rsid w:val="00752188"/>
    <w:rsid w:val="00771AE3"/>
    <w:rsid w:val="007C0C7E"/>
    <w:rsid w:val="00802DA8"/>
    <w:rsid w:val="008A1621"/>
    <w:rsid w:val="008A2423"/>
    <w:rsid w:val="008A323A"/>
    <w:rsid w:val="00906D42"/>
    <w:rsid w:val="00924AF7"/>
    <w:rsid w:val="00924E25"/>
    <w:rsid w:val="00953FAA"/>
    <w:rsid w:val="00984EF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24C5F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C2D35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1400</Words>
  <Characters>7985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44</cp:revision>
  <cp:lastPrinted>2019-10-28T21:54:00Z</cp:lastPrinted>
  <dcterms:created xsi:type="dcterms:W3CDTF">2019-10-03T18:20:00Z</dcterms:created>
  <dcterms:modified xsi:type="dcterms:W3CDTF">2020-01-08T21:59:00Z</dcterms:modified>
</cp:coreProperties>
</file>