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D6490" w14:textId="1DF5FBC4" w:rsidR="001F5A13" w:rsidRPr="001F5A13" w:rsidRDefault="001F5A13" w:rsidP="001F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b/>
          <w:bCs/>
          <w:sz w:val="24"/>
          <w:szCs w:val="24"/>
        </w:rPr>
        <w:t>CONTRACT AGREEMENT</w:t>
      </w:r>
    </w:p>
    <w:p w14:paraId="7307E1EB" w14:textId="6C4ACF9D" w:rsidR="001F5A13" w:rsidRPr="001F5A13" w:rsidRDefault="001F5A13" w:rsidP="001F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>This Service Agreement ("</w:t>
      </w:r>
      <w:r>
        <w:rPr>
          <w:rFonts w:ascii="Times New Roman" w:eastAsia="Times New Roman" w:hAnsi="Times New Roman" w:cs="Times New Roman"/>
          <w:sz w:val="24"/>
          <w:szCs w:val="24"/>
        </w:rPr>
        <w:t>Sales Analysis</w:t>
      </w:r>
      <w:r w:rsidRPr="001F5A13">
        <w:rPr>
          <w:rFonts w:ascii="Times New Roman" w:eastAsia="Times New Roman" w:hAnsi="Times New Roman" w:cs="Times New Roman"/>
          <w:sz w:val="24"/>
          <w:szCs w:val="24"/>
        </w:rPr>
        <w:t xml:space="preserve">") is made and entered into on </w:t>
      </w:r>
      <w:r w:rsidR="00315218">
        <w:rPr>
          <w:rFonts w:ascii="Times New Roman" w:eastAsia="Times New Roman" w:hAnsi="Times New Roman" w:cs="Times New Roman"/>
          <w:sz w:val="24"/>
          <w:szCs w:val="24"/>
        </w:rPr>
        <w:t>[date]</w:t>
      </w:r>
      <w:r w:rsidRPr="001F5A13">
        <w:rPr>
          <w:rFonts w:ascii="Times New Roman" w:eastAsia="Times New Roman" w:hAnsi="Times New Roman" w:cs="Times New Roman"/>
          <w:sz w:val="24"/>
          <w:szCs w:val="24"/>
        </w:rPr>
        <w:t>, by and between:</w:t>
      </w:r>
    </w:p>
    <w:p w14:paraId="1072ED15" w14:textId="25751132" w:rsidR="001F5A13" w:rsidRPr="001F5A13" w:rsidRDefault="001F5A13" w:rsidP="001F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b/>
          <w:bCs/>
          <w:sz w:val="24"/>
          <w:szCs w:val="24"/>
        </w:rPr>
        <w:t>Service Provider:</w:t>
      </w:r>
      <w:r w:rsidRPr="001F5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044C" w:rsidRPr="00D3044C">
        <w:rPr>
          <w:rFonts w:ascii="Times New Roman" w:eastAsia="Times New Roman" w:hAnsi="Times New Roman" w:cs="Times New Roman"/>
          <w:b/>
          <w:sz w:val="24"/>
          <w:szCs w:val="24"/>
        </w:rPr>
        <w:t>Dani</w:t>
      </w:r>
      <w:r w:rsidR="0009751F">
        <w:rPr>
          <w:rFonts w:ascii="Times New Roman" w:eastAsia="Times New Roman" w:hAnsi="Times New Roman" w:cs="Times New Roman"/>
          <w:b/>
          <w:sz w:val="24"/>
          <w:szCs w:val="24"/>
        </w:rPr>
        <w:t>el Ifenna Daniel</w:t>
      </w:r>
      <w:r w:rsidR="00D30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A13">
        <w:rPr>
          <w:rFonts w:ascii="Times New Roman" w:eastAsia="Times New Roman" w:hAnsi="Times New Roman" w:cs="Times New Roman"/>
          <w:sz w:val="24"/>
          <w:szCs w:val="24"/>
        </w:rPr>
        <w:t xml:space="preserve">an independent data analyst, with an address at </w:t>
      </w:r>
      <w:r w:rsidR="00D3044C">
        <w:rPr>
          <w:rFonts w:ascii="Times New Roman" w:eastAsia="Times New Roman" w:hAnsi="Times New Roman" w:cs="Times New Roman"/>
          <w:sz w:val="24"/>
          <w:szCs w:val="24"/>
        </w:rPr>
        <w:t xml:space="preserve">No.29 </w:t>
      </w:r>
      <w:proofErr w:type="spellStart"/>
      <w:r w:rsidR="00D3044C">
        <w:rPr>
          <w:rFonts w:ascii="Times New Roman" w:eastAsia="Times New Roman" w:hAnsi="Times New Roman" w:cs="Times New Roman"/>
          <w:sz w:val="24"/>
          <w:szCs w:val="24"/>
        </w:rPr>
        <w:t>Remkom</w:t>
      </w:r>
      <w:proofErr w:type="spellEnd"/>
      <w:r w:rsidR="00D3044C">
        <w:rPr>
          <w:rFonts w:ascii="Times New Roman" w:eastAsia="Times New Roman" w:hAnsi="Times New Roman" w:cs="Times New Roman"/>
          <w:sz w:val="24"/>
          <w:szCs w:val="24"/>
        </w:rPr>
        <w:t xml:space="preserve"> Street Arab road kubwa, Abuja.</w:t>
      </w:r>
      <w:r w:rsidRPr="001F5A13">
        <w:rPr>
          <w:rFonts w:ascii="Times New Roman" w:eastAsia="Times New Roman" w:hAnsi="Times New Roman" w:cs="Times New Roman"/>
          <w:sz w:val="24"/>
          <w:szCs w:val="24"/>
        </w:rPr>
        <w:t xml:space="preserve"> hereinafter referred to as "Service Provider."</w:t>
      </w:r>
    </w:p>
    <w:p w14:paraId="23FE0A15" w14:textId="77777777" w:rsidR="001F5A13" w:rsidRPr="001F5A13" w:rsidRDefault="001F5A13" w:rsidP="001F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b/>
          <w:bCs/>
          <w:sz w:val="24"/>
          <w:szCs w:val="24"/>
        </w:rPr>
        <w:t>Client:</w:t>
      </w:r>
      <w:r w:rsidRPr="001F5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A13">
        <w:rPr>
          <w:rFonts w:ascii="Times New Roman" w:eastAsia="Times New Roman" w:hAnsi="Times New Roman" w:cs="Times New Roman"/>
          <w:b/>
          <w:sz w:val="24"/>
          <w:szCs w:val="24"/>
        </w:rPr>
        <w:t>Celebrity Barber</w:t>
      </w:r>
      <w:r w:rsidRPr="001F5A13">
        <w:rPr>
          <w:rFonts w:ascii="Times New Roman" w:eastAsia="Times New Roman" w:hAnsi="Times New Roman" w:cs="Times New Roman"/>
          <w:sz w:val="24"/>
          <w:szCs w:val="24"/>
        </w:rPr>
        <w:t>, with a business address at [Client's Address], hereinafter referred to as "Client."</w:t>
      </w:r>
    </w:p>
    <w:p w14:paraId="63D59E18" w14:textId="77777777" w:rsidR="001F5A13" w:rsidRPr="001F5A13" w:rsidRDefault="001F5A13" w:rsidP="001F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>Both parties agree to the following terms and conditions:</w:t>
      </w:r>
    </w:p>
    <w:p w14:paraId="151EF017" w14:textId="77777777" w:rsidR="001F5A13" w:rsidRPr="001F5A13" w:rsidRDefault="001F5A13" w:rsidP="001F5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5A13">
        <w:rPr>
          <w:rFonts w:ascii="Times New Roman" w:eastAsia="Times New Roman" w:hAnsi="Times New Roman" w:cs="Times New Roman"/>
          <w:b/>
          <w:bCs/>
          <w:sz w:val="27"/>
          <w:szCs w:val="27"/>
        </w:rPr>
        <w:t>1. Scope of Services</w:t>
      </w:r>
    </w:p>
    <w:p w14:paraId="5EED4F03" w14:textId="77777777" w:rsidR="001F5A13" w:rsidRPr="001F5A13" w:rsidRDefault="001F5A13" w:rsidP="001F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>The Service Provider agrees to provide the Client with the following data analysis services:</w:t>
      </w:r>
    </w:p>
    <w:p w14:paraId="50FD09D2" w14:textId="77777777" w:rsidR="001F5A13" w:rsidRPr="001F5A13" w:rsidRDefault="001F5A13" w:rsidP="001F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b/>
          <w:bCs/>
          <w:sz w:val="24"/>
          <w:szCs w:val="24"/>
        </w:rPr>
        <w:t>a. ETL (Extract, Transform, Load):</w:t>
      </w:r>
    </w:p>
    <w:p w14:paraId="166E8E11" w14:textId="77777777" w:rsidR="001F5A13" w:rsidRPr="001F5A13" w:rsidRDefault="001F5A13" w:rsidP="001F5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>Extracting raw sales data from Client’s sources (e.g., POS systems, spreadsheets, databases).</w:t>
      </w:r>
    </w:p>
    <w:p w14:paraId="2A4CCE4F" w14:textId="77777777" w:rsidR="001F5A13" w:rsidRPr="001F5A13" w:rsidRDefault="001F5A13" w:rsidP="001F5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>Transforming data by cleaning, structuring, and standardizing it for analysis.</w:t>
      </w:r>
    </w:p>
    <w:p w14:paraId="5F938603" w14:textId="77777777" w:rsidR="001F5A13" w:rsidRPr="001F5A13" w:rsidRDefault="001F5A13" w:rsidP="001F5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>Loading processed data into a structured format for easy accessibility.</w:t>
      </w:r>
    </w:p>
    <w:p w14:paraId="39890EB6" w14:textId="77777777" w:rsidR="001F5A13" w:rsidRPr="001F5A13" w:rsidRDefault="001F5A13" w:rsidP="001F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b/>
          <w:bCs/>
          <w:sz w:val="24"/>
          <w:szCs w:val="24"/>
        </w:rPr>
        <w:t>b. Data Mining:</w:t>
      </w:r>
    </w:p>
    <w:p w14:paraId="5A062BFD" w14:textId="77777777" w:rsidR="001F5A13" w:rsidRPr="001F5A13" w:rsidRDefault="001F5A13" w:rsidP="001F5A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>Identifying patterns, trends, and insights within the Client’s sales data.</w:t>
      </w:r>
    </w:p>
    <w:p w14:paraId="39D27AE0" w14:textId="77777777" w:rsidR="001F5A13" w:rsidRPr="001F5A13" w:rsidRDefault="001F5A13" w:rsidP="001F5A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>Detecting anomalies and forecasting potential growth opportunities.</w:t>
      </w:r>
    </w:p>
    <w:p w14:paraId="5AC0C7C7" w14:textId="77777777" w:rsidR="001F5A13" w:rsidRPr="001F5A13" w:rsidRDefault="001F5A13" w:rsidP="001F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b/>
          <w:bCs/>
          <w:sz w:val="24"/>
          <w:szCs w:val="24"/>
        </w:rPr>
        <w:t>c. Data Analysis:</w:t>
      </w:r>
    </w:p>
    <w:p w14:paraId="30BD066B" w14:textId="77777777" w:rsidR="001F5A13" w:rsidRPr="001F5A13" w:rsidRDefault="001F5A13" w:rsidP="001F5A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>Conducting statistical and exploratory data analysis to interpret sales performance.</w:t>
      </w:r>
    </w:p>
    <w:p w14:paraId="5EAC0AA4" w14:textId="77777777" w:rsidR="001F5A13" w:rsidRPr="001F5A13" w:rsidRDefault="001F5A13" w:rsidP="001F5A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>Evaluating key performance indicators (KPIs) relevant to Client’s business.</w:t>
      </w:r>
    </w:p>
    <w:p w14:paraId="09211245" w14:textId="77777777" w:rsidR="001F5A13" w:rsidRPr="001F5A13" w:rsidRDefault="001F5A13" w:rsidP="001F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b/>
          <w:bCs/>
          <w:sz w:val="24"/>
          <w:szCs w:val="24"/>
        </w:rPr>
        <w:t>d. Data Visualization:</w:t>
      </w:r>
    </w:p>
    <w:p w14:paraId="54C688A1" w14:textId="77777777" w:rsidR="001F5A13" w:rsidRPr="001F5A13" w:rsidRDefault="001F5A13" w:rsidP="001F5A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>Creating charts, graphs, and dashboards for a visual representation of sales trends.</w:t>
      </w:r>
    </w:p>
    <w:p w14:paraId="5F745EBB" w14:textId="77777777" w:rsidR="001F5A13" w:rsidRPr="001F5A13" w:rsidRDefault="001F5A13" w:rsidP="001F5A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>Developing interactive reports to aid decision-making.</w:t>
      </w:r>
    </w:p>
    <w:p w14:paraId="0E630866" w14:textId="77777777" w:rsidR="001F5A13" w:rsidRPr="001F5A13" w:rsidRDefault="001F5A13" w:rsidP="001F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b/>
          <w:bCs/>
          <w:sz w:val="24"/>
          <w:szCs w:val="24"/>
        </w:rPr>
        <w:t>e. Sales Report (Quarterly):</w:t>
      </w:r>
    </w:p>
    <w:p w14:paraId="0845EA14" w14:textId="77777777" w:rsidR="001F5A13" w:rsidRPr="001F5A13" w:rsidRDefault="001F5A13" w:rsidP="001F5A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>Compiling a comprehensive report summarizing quarterly sales performance.</w:t>
      </w:r>
    </w:p>
    <w:p w14:paraId="7D31BD81" w14:textId="77777777" w:rsidR="001F5A13" w:rsidRPr="001F5A13" w:rsidRDefault="001F5A13" w:rsidP="001F5A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>Providing recommendations based on data insights to improve business strategy.</w:t>
      </w:r>
    </w:p>
    <w:p w14:paraId="783FFF90" w14:textId="77777777" w:rsidR="001F5A13" w:rsidRPr="001F5A13" w:rsidRDefault="001F5A13" w:rsidP="001F5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5A13">
        <w:rPr>
          <w:rFonts w:ascii="Times New Roman" w:eastAsia="Times New Roman" w:hAnsi="Times New Roman" w:cs="Times New Roman"/>
          <w:b/>
          <w:bCs/>
          <w:sz w:val="27"/>
          <w:szCs w:val="27"/>
        </w:rPr>
        <w:t>2. Service Fees &amp; Payment Terms</w:t>
      </w:r>
    </w:p>
    <w:p w14:paraId="4A3C2156" w14:textId="77777777" w:rsidR="001F5A13" w:rsidRPr="001F5A13" w:rsidRDefault="001F5A13" w:rsidP="001F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>The Client agrees to compensate the Service Provider as follows:</w:t>
      </w:r>
    </w:p>
    <w:p w14:paraId="66BFA7F3" w14:textId="12D79181" w:rsidR="00315218" w:rsidRDefault="00315218" w:rsidP="001F5A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Service </w:t>
      </w:r>
      <w:r w:rsidR="00BA04D7">
        <w:rPr>
          <w:rFonts w:ascii="Times New Roman" w:eastAsia="Times New Roman" w:hAnsi="Times New Roman" w:cs="Times New Roman"/>
          <w:b/>
          <w:bCs/>
          <w:sz w:val="24"/>
          <w:szCs w:val="24"/>
        </w:rPr>
        <w:t>Fees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6C2E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r w:rsidR="003604D2">
        <w:rPr>
          <w:rFonts w:ascii="Times New Roman" w:eastAsia="Times New Roman" w:hAnsi="Times New Roman" w:cs="Times New Roman"/>
          <w:sz w:val="24"/>
          <w:szCs w:val="24"/>
        </w:rPr>
        <w:t>500</w:t>
      </w:r>
    </w:p>
    <w:p w14:paraId="27DD19F4" w14:textId="56C1E1B5" w:rsidR="00315218" w:rsidRPr="001F5A13" w:rsidRDefault="00315218" w:rsidP="003152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b/>
          <w:bCs/>
          <w:sz w:val="24"/>
          <w:szCs w:val="24"/>
        </w:rPr>
        <w:t>Total Service Fee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Quarter analysis</w:t>
      </w:r>
      <w:r w:rsidRPr="001F5A1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F5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04D7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r w:rsidR="003604D2">
        <w:rPr>
          <w:rFonts w:ascii="Times New Roman" w:eastAsia="Times New Roman" w:hAnsi="Times New Roman" w:cs="Times New Roman"/>
          <w:sz w:val="24"/>
          <w:szCs w:val="24"/>
        </w:rPr>
        <w:t>6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50 </w:t>
      </w:r>
    </w:p>
    <w:p w14:paraId="3351C922" w14:textId="0953E117" w:rsidR="00D3044C" w:rsidRPr="001F5A13" w:rsidRDefault="001F5A13" w:rsidP="00D304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b/>
          <w:bCs/>
          <w:sz w:val="24"/>
          <w:szCs w:val="24"/>
        </w:rPr>
        <w:t>Payment Schedule:</w:t>
      </w:r>
      <w:r w:rsidRPr="001F5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286956" w14:textId="3A50F428" w:rsidR="00BA04D7" w:rsidRPr="00BA04D7" w:rsidRDefault="00BA04D7" w:rsidP="00BA04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Service Fees include all the services stated in the scope of service excluding Quarter analysis. The client is informed that the </w:t>
      </w:r>
      <w:r w:rsidRPr="00BA04D7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r w:rsidR="005C1C5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BA04D7">
        <w:rPr>
          <w:rFonts w:ascii="Times New Roman" w:eastAsia="Times New Roman" w:hAnsi="Times New Roman" w:cs="Times New Roman"/>
          <w:b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paid for two month and by the third month is to pay the Quarter analysis fee </w:t>
      </w:r>
      <w:r w:rsidRPr="00BA04D7">
        <w:rPr>
          <w:rFonts w:ascii="Times New Roman" w:eastAsia="Times New Roman" w:hAnsi="Times New Roman" w:cs="Times New Roman"/>
          <w:b/>
          <w:sz w:val="24"/>
          <w:szCs w:val="24"/>
        </w:rPr>
        <w:t>$350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includes all services.</w:t>
      </w:r>
    </w:p>
    <w:p w14:paraId="74641857" w14:textId="2B200C43" w:rsidR="00D3044C" w:rsidRDefault="00D3044C" w:rsidP="003152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70</w:t>
      </w:r>
      <w:r w:rsidR="001F5A13" w:rsidRPr="001F5A13">
        <w:rPr>
          <w:rFonts w:ascii="Times New Roman" w:eastAsia="Times New Roman" w:hAnsi="Times New Roman" w:cs="Times New Roman"/>
          <w:sz w:val="24"/>
          <w:szCs w:val="24"/>
        </w:rPr>
        <w:t>% upfront payment upon signing this agreement.</w:t>
      </w:r>
    </w:p>
    <w:p w14:paraId="4717E87F" w14:textId="7E1B4456" w:rsidR="00BA04D7" w:rsidRPr="00BA04D7" w:rsidRDefault="00BA04D7" w:rsidP="00BA04D7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04D7">
        <w:rPr>
          <w:rFonts w:ascii="Times New Roman" w:eastAsia="Times New Roman" w:hAnsi="Times New Roman" w:cs="Times New Roman"/>
          <w:b/>
          <w:sz w:val="24"/>
          <w:szCs w:val="24"/>
        </w:rPr>
        <w:t>Name: Daniel Ifenna Daniel</w:t>
      </w:r>
    </w:p>
    <w:p w14:paraId="771980AA" w14:textId="31A6CCAF" w:rsidR="00BA04D7" w:rsidRPr="00BA04D7" w:rsidRDefault="00BA04D7" w:rsidP="00BA04D7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04D7">
        <w:rPr>
          <w:rFonts w:ascii="Times New Roman" w:eastAsia="Times New Roman" w:hAnsi="Times New Roman" w:cs="Times New Roman"/>
          <w:b/>
          <w:sz w:val="24"/>
          <w:szCs w:val="24"/>
        </w:rPr>
        <w:t>Account Number: 5074758871</w:t>
      </w:r>
    </w:p>
    <w:p w14:paraId="3918084C" w14:textId="6D1FF588" w:rsidR="00BA04D7" w:rsidRPr="00BA04D7" w:rsidRDefault="00BA04D7" w:rsidP="00BA04D7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04D7">
        <w:rPr>
          <w:rFonts w:ascii="Times New Roman" w:eastAsia="Times New Roman" w:hAnsi="Times New Roman" w:cs="Times New Roman"/>
          <w:b/>
          <w:sz w:val="24"/>
          <w:szCs w:val="24"/>
        </w:rPr>
        <w:t>Bank: Zenith Bank</w:t>
      </w:r>
    </w:p>
    <w:p w14:paraId="61ACC82F" w14:textId="77777777" w:rsidR="001F5A13" w:rsidRPr="001F5A13" w:rsidRDefault="001F5A13" w:rsidP="001F5A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>Remaining balance due upon completion and submission of the final report.</w:t>
      </w:r>
    </w:p>
    <w:p w14:paraId="3C88990D" w14:textId="0D0BA39D" w:rsidR="001F5A13" w:rsidRDefault="001F5A13" w:rsidP="001F5A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 xml:space="preserve">Payments shall be made via </w:t>
      </w:r>
      <w:r w:rsidR="00D3044C">
        <w:rPr>
          <w:rFonts w:ascii="Times New Roman" w:eastAsia="Times New Roman" w:hAnsi="Times New Roman" w:cs="Times New Roman"/>
          <w:sz w:val="24"/>
          <w:szCs w:val="24"/>
        </w:rPr>
        <w:t>Transfer</w:t>
      </w:r>
      <w:r w:rsidRPr="001F5A13">
        <w:rPr>
          <w:rFonts w:ascii="Times New Roman" w:eastAsia="Times New Roman" w:hAnsi="Times New Roman" w:cs="Times New Roman"/>
          <w:sz w:val="24"/>
          <w:szCs w:val="24"/>
        </w:rPr>
        <w:t xml:space="preserve"> within </w:t>
      </w:r>
      <w:r w:rsidR="00D3044C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1F5A13">
        <w:rPr>
          <w:rFonts w:ascii="Times New Roman" w:eastAsia="Times New Roman" w:hAnsi="Times New Roman" w:cs="Times New Roman"/>
          <w:sz w:val="24"/>
          <w:szCs w:val="24"/>
        </w:rPr>
        <w:t>days of invoicing.</w:t>
      </w:r>
    </w:p>
    <w:p w14:paraId="5F6469BA" w14:textId="77777777" w:rsidR="001F5A13" w:rsidRPr="001F5A13" w:rsidRDefault="001F5A13" w:rsidP="001F5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5A13">
        <w:rPr>
          <w:rFonts w:ascii="Times New Roman" w:eastAsia="Times New Roman" w:hAnsi="Times New Roman" w:cs="Times New Roman"/>
          <w:b/>
          <w:bCs/>
          <w:sz w:val="27"/>
          <w:szCs w:val="27"/>
        </w:rPr>
        <w:t>3. Term &amp; Termination</w:t>
      </w:r>
    </w:p>
    <w:p w14:paraId="2A38F4E4" w14:textId="77777777" w:rsidR="001F5A13" w:rsidRPr="001F5A13" w:rsidRDefault="001F5A13" w:rsidP="001F5A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>The agreement shall be effective from [Start Date] and continue until [End Date] unless terminated earlier by mutual agreement.</w:t>
      </w:r>
    </w:p>
    <w:p w14:paraId="66178D04" w14:textId="2D5FABB4" w:rsidR="001F5A13" w:rsidRPr="001F5A13" w:rsidRDefault="001F5A13" w:rsidP="001F5A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 xml:space="preserve">Either party may terminate this agreement with a written notice of </w:t>
      </w:r>
      <w:r w:rsidR="00315218">
        <w:rPr>
          <w:rFonts w:ascii="Times New Roman" w:eastAsia="Times New Roman" w:hAnsi="Times New Roman" w:cs="Times New Roman"/>
          <w:sz w:val="24"/>
          <w:szCs w:val="24"/>
        </w:rPr>
        <w:t xml:space="preserve">30 </w:t>
      </w:r>
      <w:r w:rsidRPr="001F5A13">
        <w:rPr>
          <w:rFonts w:ascii="Times New Roman" w:eastAsia="Times New Roman" w:hAnsi="Times New Roman" w:cs="Times New Roman"/>
          <w:sz w:val="24"/>
          <w:szCs w:val="24"/>
        </w:rPr>
        <w:t>days if obligations are not met.</w:t>
      </w:r>
    </w:p>
    <w:p w14:paraId="3089C984" w14:textId="77777777" w:rsidR="001F5A13" w:rsidRPr="001F5A13" w:rsidRDefault="001F5A13" w:rsidP="001F5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5A13">
        <w:rPr>
          <w:rFonts w:ascii="Times New Roman" w:eastAsia="Times New Roman" w:hAnsi="Times New Roman" w:cs="Times New Roman"/>
          <w:b/>
          <w:bCs/>
          <w:sz w:val="27"/>
          <w:szCs w:val="27"/>
        </w:rPr>
        <w:t>4. Confidentiality</w:t>
      </w:r>
    </w:p>
    <w:p w14:paraId="3104987B" w14:textId="77777777" w:rsidR="001F5A13" w:rsidRPr="001F5A13" w:rsidRDefault="001F5A13" w:rsidP="001F5A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>The Service Provider agrees to maintain the confidentiality of all Client data and not disclose any information to third parties without prior written consent.</w:t>
      </w:r>
    </w:p>
    <w:p w14:paraId="185A841F" w14:textId="77777777" w:rsidR="001F5A13" w:rsidRPr="001F5A13" w:rsidRDefault="001F5A13" w:rsidP="001F5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5A13">
        <w:rPr>
          <w:rFonts w:ascii="Times New Roman" w:eastAsia="Times New Roman" w:hAnsi="Times New Roman" w:cs="Times New Roman"/>
          <w:b/>
          <w:bCs/>
          <w:sz w:val="27"/>
          <w:szCs w:val="27"/>
        </w:rPr>
        <w:t>5. Ownership of Work</w:t>
      </w:r>
    </w:p>
    <w:p w14:paraId="638B6024" w14:textId="77777777" w:rsidR="001F5A13" w:rsidRPr="001F5A13" w:rsidRDefault="001F5A13" w:rsidP="001F5A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>All deliverables, including reports and visualizations, shall be the sole property of the Client upon full payment.</w:t>
      </w:r>
    </w:p>
    <w:p w14:paraId="74F43ED5" w14:textId="77777777" w:rsidR="001F5A13" w:rsidRPr="001F5A13" w:rsidRDefault="001F5A13" w:rsidP="001F5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5A13">
        <w:rPr>
          <w:rFonts w:ascii="Times New Roman" w:eastAsia="Times New Roman" w:hAnsi="Times New Roman" w:cs="Times New Roman"/>
          <w:b/>
          <w:bCs/>
          <w:sz w:val="27"/>
          <w:szCs w:val="27"/>
        </w:rPr>
        <w:t>6. Limitation of Liability</w:t>
      </w:r>
    </w:p>
    <w:p w14:paraId="591B77F3" w14:textId="77777777" w:rsidR="001F5A13" w:rsidRPr="001F5A13" w:rsidRDefault="001F5A13" w:rsidP="001F5A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>The Service Provider shall not be liable for any indirect damages resulting from the use of the data analysis services.</w:t>
      </w:r>
    </w:p>
    <w:p w14:paraId="0DD587D0" w14:textId="77777777" w:rsidR="001F5A13" w:rsidRPr="001F5A13" w:rsidRDefault="001F5A13" w:rsidP="001F5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5A13">
        <w:rPr>
          <w:rFonts w:ascii="Times New Roman" w:eastAsia="Times New Roman" w:hAnsi="Times New Roman" w:cs="Times New Roman"/>
          <w:b/>
          <w:bCs/>
          <w:sz w:val="27"/>
          <w:szCs w:val="27"/>
        </w:rPr>
        <w:t>7. Governing Law</w:t>
      </w:r>
    </w:p>
    <w:p w14:paraId="53C7E491" w14:textId="129DA5D4" w:rsidR="001F5A13" w:rsidRPr="001F5A13" w:rsidRDefault="001F5A13" w:rsidP="001F5A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 xml:space="preserve">This Agreement shall be governed by the laws of </w:t>
      </w:r>
      <w:r w:rsidR="00315218" w:rsidRPr="00315218">
        <w:rPr>
          <w:rFonts w:ascii="Times New Roman" w:eastAsia="Times New Roman" w:hAnsi="Times New Roman" w:cs="Times New Roman"/>
          <w:sz w:val="24"/>
          <w:szCs w:val="24"/>
        </w:rPr>
        <w:t xml:space="preserve">Nigeria Data Protection Act (NDPA) </w:t>
      </w:r>
      <w:r w:rsidR="00315218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315218" w:rsidRPr="00315218">
        <w:rPr>
          <w:rFonts w:ascii="Times New Roman" w:eastAsia="Times New Roman" w:hAnsi="Times New Roman" w:cs="Times New Roman"/>
          <w:sz w:val="24"/>
          <w:szCs w:val="24"/>
        </w:rPr>
        <w:t>2023</w:t>
      </w:r>
    </w:p>
    <w:p w14:paraId="36987CBF" w14:textId="77777777" w:rsidR="001F5A13" w:rsidRPr="001F5A13" w:rsidRDefault="001F5A13" w:rsidP="001F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sz w:val="24"/>
          <w:szCs w:val="24"/>
        </w:rPr>
        <w:t>IN WITNESS WHEREOF, both parties have executed this Agreement as of the date first written above.</w:t>
      </w:r>
    </w:p>
    <w:p w14:paraId="12F67EB6" w14:textId="77777777" w:rsidR="001F5A13" w:rsidRPr="001F5A13" w:rsidRDefault="001F5A13" w:rsidP="001F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Service Provider:</w:t>
      </w:r>
      <w:r w:rsidRPr="001F5A13">
        <w:rPr>
          <w:rFonts w:ascii="Times New Roman" w:eastAsia="Times New Roman" w:hAnsi="Times New Roman" w:cs="Times New Roman"/>
          <w:sz w:val="24"/>
          <w:szCs w:val="24"/>
        </w:rPr>
        <w:br/>
        <w:t>[Your Name]</w:t>
      </w:r>
      <w:r w:rsidRPr="001F5A13">
        <w:rPr>
          <w:rFonts w:ascii="Times New Roman" w:eastAsia="Times New Roman" w:hAnsi="Times New Roman" w:cs="Times New Roman"/>
          <w:sz w:val="24"/>
          <w:szCs w:val="24"/>
        </w:rPr>
        <w:br/>
        <w:t>[Your Signature]</w:t>
      </w:r>
      <w:r w:rsidRPr="001F5A13">
        <w:rPr>
          <w:rFonts w:ascii="Times New Roman" w:eastAsia="Times New Roman" w:hAnsi="Times New Roman" w:cs="Times New Roman"/>
          <w:sz w:val="24"/>
          <w:szCs w:val="24"/>
        </w:rPr>
        <w:br/>
        <w:t>[Date]</w:t>
      </w:r>
    </w:p>
    <w:p w14:paraId="1567BEFF" w14:textId="77777777" w:rsidR="001F5A13" w:rsidRPr="001F5A13" w:rsidRDefault="001F5A13" w:rsidP="001F5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A13">
        <w:rPr>
          <w:rFonts w:ascii="Times New Roman" w:eastAsia="Times New Roman" w:hAnsi="Times New Roman" w:cs="Times New Roman"/>
          <w:b/>
          <w:bCs/>
          <w:sz w:val="24"/>
          <w:szCs w:val="24"/>
        </w:rPr>
        <w:t>Client:</w:t>
      </w:r>
      <w:r w:rsidRPr="001F5A13">
        <w:rPr>
          <w:rFonts w:ascii="Times New Roman" w:eastAsia="Times New Roman" w:hAnsi="Times New Roman" w:cs="Times New Roman"/>
          <w:sz w:val="24"/>
          <w:szCs w:val="24"/>
        </w:rPr>
        <w:br/>
        <w:t>Celebrity Barber</w:t>
      </w:r>
      <w:r w:rsidRPr="001F5A13">
        <w:rPr>
          <w:rFonts w:ascii="Times New Roman" w:eastAsia="Times New Roman" w:hAnsi="Times New Roman" w:cs="Times New Roman"/>
          <w:sz w:val="24"/>
          <w:szCs w:val="24"/>
        </w:rPr>
        <w:br/>
        <w:t>[Client Representative Name]</w:t>
      </w:r>
      <w:r w:rsidRPr="001F5A13">
        <w:rPr>
          <w:rFonts w:ascii="Times New Roman" w:eastAsia="Times New Roman" w:hAnsi="Times New Roman" w:cs="Times New Roman"/>
          <w:sz w:val="24"/>
          <w:szCs w:val="24"/>
        </w:rPr>
        <w:br/>
        <w:t>[Client Signature]</w:t>
      </w:r>
      <w:r w:rsidRPr="001F5A13">
        <w:rPr>
          <w:rFonts w:ascii="Times New Roman" w:eastAsia="Times New Roman" w:hAnsi="Times New Roman" w:cs="Times New Roman"/>
          <w:sz w:val="24"/>
          <w:szCs w:val="24"/>
        </w:rPr>
        <w:br/>
        <w:t>[Date]</w:t>
      </w:r>
    </w:p>
    <w:p w14:paraId="40002E0F" w14:textId="0A9475E6" w:rsidR="00522032" w:rsidRDefault="00522032">
      <w:r>
        <w:t xml:space="preserve"> </w:t>
      </w:r>
    </w:p>
    <w:sectPr w:rsidR="005220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1EC71" w14:textId="77777777" w:rsidR="001F5A13" w:rsidRDefault="001F5A13" w:rsidP="001F5A13">
      <w:pPr>
        <w:spacing w:after="0" w:line="240" w:lineRule="auto"/>
      </w:pPr>
      <w:r>
        <w:separator/>
      </w:r>
    </w:p>
  </w:endnote>
  <w:endnote w:type="continuationSeparator" w:id="0">
    <w:p w14:paraId="3251D38A" w14:textId="77777777" w:rsidR="001F5A13" w:rsidRDefault="001F5A13" w:rsidP="001F5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9DD78" w14:textId="77777777" w:rsidR="001F5A13" w:rsidRDefault="001F5A13" w:rsidP="001F5A13">
      <w:pPr>
        <w:spacing w:after="0" w:line="240" w:lineRule="auto"/>
      </w:pPr>
      <w:r>
        <w:separator/>
      </w:r>
    </w:p>
  </w:footnote>
  <w:footnote w:type="continuationSeparator" w:id="0">
    <w:p w14:paraId="507927FB" w14:textId="77777777" w:rsidR="001F5A13" w:rsidRDefault="001F5A13" w:rsidP="001F5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09B39" w14:textId="0F7F8E03" w:rsidR="00315218" w:rsidRPr="00D3044C" w:rsidRDefault="003604D2" w:rsidP="00D3044C">
    <w:pPr>
      <w:pStyle w:val="Header"/>
      <w:rPr>
        <w:rFonts w:ascii="Bookman Old Style" w:hAnsi="Bookman Old Style"/>
        <w:b/>
        <w:noProof/>
        <w:sz w:val="48"/>
        <w:szCs w:val="48"/>
      </w:rPr>
    </w:pPr>
    <w:sdt>
      <w:sdtPr>
        <w:rPr>
          <w:rFonts w:ascii="Bookman Old Style" w:hAnsi="Bookman Old Style"/>
          <w:b/>
          <w:noProof/>
          <w:sz w:val="48"/>
          <w:szCs w:val="48"/>
        </w:rPr>
        <w:id w:val="-1980606358"/>
        <w:docPartObj>
          <w:docPartGallery w:val="Watermarks"/>
          <w:docPartUnique/>
        </w:docPartObj>
      </w:sdtPr>
      <w:sdtEndPr/>
      <w:sdtContent>
        <w:r>
          <w:rPr>
            <w:rFonts w:ascii="Bookman Old Style" w:hAnsi="Bookman Old Style"/>
            <w:b/>
            <w:noProof/>
            <w:sz w:val="48"/>
            <w:szCs w:val="48"/>
          </w:rPr>
          <w:pict w14:anchorId="5EEE4EE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C49DA"/>
    <w:multiLevelType w:val="multilevel"/>
    <w:tmpl w:val="0486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70655"/>
    <w:multiLevelType w:val="multilevel"/>
    <w:tmpl w:val="44F0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A2929"/>
    <w:multiLevelType w:val="multilevel"/>
    <w:tmpl w:val="9D6C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C29BD"/>
    <w:multiLevelType w:val="multilevel"/>
    <w:tmpl w:val="05CE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622FD"/>
    <w:multiLevelType w:val="multilevel"/>
    <w:tmpl w:val="DE1A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F37DC"/>
    <w:multiLevelType w:val="multilevel"/>
    <w:tmpl w:val="694A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411D1"/>
    <w:multiLevelType w:val="multilevel"/>
    <w:tmpl w:val="6894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C00D6"/>
    <w:multiLevelType w:val="multilevel"/>
    <w:tmpl w:val="5FB8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974D4"/>
    <w:multiLevelType w:val="multilevel"/>
    <w:tmpl w:val="7DD0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613EC"/>
    <w:multiLevelType w:val="multilevel"/>
    <w:tmpl w:val="12EE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A5436"/>
    <w:multiLevelType w:val="multilevel"/>
    <w:tmpl w:val="DD46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4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13"/>
    <w:rsid w:val="0009751F"/>
    <w:rsid w:val="001F5A13"/>
    <w:rsid w:val="00315218"/>
    <w:rsid w:val="003604D2"/>
    <w:rsid w:val="00522032"/>
    <w:rsid w:val="005C1C52"/>
    <w:rsid w:val="005E4CF0"/>
    <w:rsid w:val="006004C4"/>
    <w:rsid w:val="00816C2E"/>
    <w:rsid w:val="00BA04D7"/>
    <w:rsid w:val="00D3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7D07F"/>
  <w15:chartTrackingRefBased/>
  <w15:docId w15:val="{94F682AD-EFB9-417B-8869-18E2C04C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5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5A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5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5A1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F5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A13"/>
  </w:style>
  <w:style w:type="paragraph" w:styleId="Footer">
    <w:name w:val="footer"/>
    <w:basedOn w:val="Normal"/>
    <w:link w:val="FooterChar"/>
    <w:uiPriority w:val="99"/>
    <w:unhideWhenUsed/>
    <w:rsid w:val="001F5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0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Ifenna Daniel</dc:creator>
  <cp:keywords/>
  <dc:description/>
  <cp:lastModifiedBy>Ifenna Daniel</cp:lastModifiedBy>
  <cp:revision>3</cp:revision>
  <dcterms:created xsi:type="dcterms:W3CDTF">2025-02-27T12:06:00Z</dcterms:created>
  <dcterms:modified xsi:type="dcterms:W3CDTF">2025-02-27T22:32:00Z</dcterms:modified>
</cp:coreProperties>
</file>