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BB8F0" w14:textId="0D1C86F6" w:rsidR="00F20C95" w:rsidRDefault="00F20C95" w:rsidP="00F20C95">
      <w:pPr>
        <w:pStyle w:val="NormalWeb"/>
        <w:spacing w:before="0" w:beforeAutospacing="0" w:after="0" w:afterAutospacing="0"/>
        <w:jc w:val="both"/>
        <w:textAlignment w:val="baseline"/>
        <w:rPr>
          <w:b/>
          <w:color w:val="000000"/>
        </w:rPr>
      </w:pPr>
      <w:r w:rsidRPr="00ED04B0">
        <w:rPr>
          <w:b/>
          <w:color w:val="000000"/>
        </w:rPr>
        <w:t>Central Africa: Rwanda’s Digital Rebirth</w:t>
      </w:r>
    </w:p>
    <w:p w14:paraId="1A723541" w14:textId="77777777" w:rsidR="00F20C95" w:rsidRPr="00F20C95" w:rsidRDefault="00F20C95" w:rsidP="00F20C95">
      <w:pPr>
        <w:pStyle w:val="NormalWeb"/>
        <w:spacing w:before="0" w:beforeAutospacing="0" w:after="0" w:afterAutospacing="0"/>
        <w:jc w:val="both"/>
        <w:textAlignment w:val="baseline"/>
        <w:rPr>
          <w:b/>
          <w:color w:val="000000"/>
        </w:rPr>
      </w:pPr>
    </w:p>
    <w:p w14:paraId="16655539" w14:textId="3F82852C" w:rsidR="006B0A17" w:rsidRDefault="00C83DA5" w:rsidP="00354D98">
      <w:pPr>
        <w:jc w:val="both"/>
        <w:rPr>
          <w:rFonts w:ascii="Times New Roman" w:hAnsi="Times New Roman" w:cs="Times New Roman"/>
          <w:b/>
          <w:sz w:val="24"/>
          <w:szCs w:val="24"/>
        </w:rPr>
      </w:pPr>
      <w:r>
        <w:t>“</w:t>
      </w:r>
      <w:r w:rsidRPr="007C1003">
        <w:rPr>
          <w:rFonts w:ascii="Times New Roman" w:hAnsi="Times New Roman" w:cs="Times New Roman"/>
          <w:i/>
          <w:sz w:val="24"/>
          <w:szCs w:val="24"/>
        </w:rPr>
        <w:t>We don’t want to be a status quo country or status quo people. Vision 2020 was about what we had to do in order to survive and regain our dignity. But Vision 2050 has to be about the future we choose, because we can, and because we deserve it…”</w:t>
      </w:r>
      <w:r w:rsidRPr="007C10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C1003">
        <w:rPr>
          <w:rFonts w:ascii="Times New Roman" w:hAnsi="Times New Roman" w:cs="Times New Roman"/>
          <w:sz w:val="24"/>
          <w:szCs w:val="24"/>
        </w:rPr>
        <w:t>President Paul Kagame, 2015.</w:t>
      </w:r>
    </w:p>
    <w:p w14:paraId="60BAB0D6" w14:textId="18DC5B8B" w:rsidR="006973E3" w:rsidRDefault="00C83DA5" w:rsidP="00354D98">
      <w:pPr>
        <w:jc w:val="both"/>
        <w:rPr>
          <w:rFonts w:ascii="Times New Roman" w:hAnsi="Times New Roman" w:cs="Times New Roman"/>
          <w:sz w:val="24"/>
          <w:szCs w:val="24"/>
        </w:rPr>
      </w:pPr>
      <w:r>
        <w:rPr>
          <w:rFonts w:ascii="Times New Roman" w:hAnsi="Times New Roman" w:cs="Times New Roman"/>
          <w:sz w:val="24"/>
          <w:szCs w:val="24"/>
        </w:rPr>
        <w:t>In rebuilding Rwanda, the government recognized the role of ICT in building the country the Rwanda people deserve and thus various efforts has been made to adopt ICT fully in the everyday affair of the country. By the year 2000</w:t>
      </w:r>
      <w:r w:rsidR="006973E3">
        <w:rPr>
          <w:rFonts w:ascii="Times New Roman" w:hAnsi="Times New Roman" w:cs="Times New Roman"/>
          <w:sz w:val="24"/>
          <w:szCs w:val="24"/>
        </w:rPr>
        <w:t xml:space="preserve">, </w:t>
      </w:r>
      <w:r>
        <w:rPr>
          <w:rFonts w:ascii="Times New Roman" w:hAnsi="Times New Roman" w:cs="Times New Roman"/>
          <w:sz w:val="24"/>
          <w:szCs w:val="24"/>
        </w:rPr>
        <w:t xml:space="preserve">the government </w:t>
      </w:r>
      <w:r w:rsidR="006973E3">
        <w:rPr>
          <w:rFonts w:ascii="Times New Roman" w:hAnsi="Times New Roman" w:cs="Times New Roman"/>
          <w:sz w:val="24"/>
          <w:szCs w:val="24"/>
        </w:rPr>
        <w:t xml:space="preserve">had formulated and </w:t>
      </w:r>
      <w:r w:rsidR="00354D98">
        <w:rPr>
          <w:rFonts w:ascii="Times New Roman" w:hAnsi="Times New Roman" w:cs="Times New Roman"/>
          <w:sz w:val="24"/>
          <w:szCs w:val="24"/>
        </w:rPr>
        <w:t>launched the</w:t>
      </w:r>
      <w:r>
        <w:rPr>
          <w:rFonts w:ascii="Times New Roman" w:hAnsi="Times New Roman" w:cs="Times New Roman"/>
          <w:sz w:val="24"/>
          <w:szCs w:val="24"/>
        </w:rPr>
        <w:t xml:space="preserve"> N</w:t>
      </w:r>
      <w:r w:rsidR="006973E3">
        <w:rPr>
          <w:rFonts w:ascii="Times New Roman" w:hAnsi="Times New Roman" w:cs="Times New Roman"/>
          <w:sz w:val="24"/>
          <w:szCs w:val="24"/>
        </w:rPr>
        <w:t xml:space="preserve">ational </w:t>
      </w:r>
      <w:r>
        <w:rPr>
          <w:rFonts w:ascii="Times New Roman" w:hAnsi="Times New Roman" w:cs="Times New Roman"/>
          <w:sz w:val="24"/>
          <w:szCs w:val="24"/>
        </w:rPr>
        <w:t>I</w:t>
      </w:r>
      <w:r w:rsidR="006973E3">
        <w:rPr>
          <w:rFonts w:ascii="Times New Roman" w:hAnsi="Times New Roman" w:cs="Times New Roman"/>
          <w:sz w:val="24"/>
          <w:szCs w:val="24"/>
        </w:rPr>
        <w:t xml:space="preserve">nformation and </w:t>
      </w:r>
      <w:r>
        <w:rPr>
          <w:rFonts w:ascii="Times New Roman" w:hAnsi="Times New Roman" w:cs="Times New Roman"/>
          <w:sz w:val="24"/>
          <w:szCs w:val="24"/>
        </w:rPr>
        <w:t>C</w:t>
      </w:r>
      <w:r w:rsidR="006973E3">
        <w:rPr>
          <w:rFonts w:ascii="Times New Roman" w:hAnsi="Times New Roman" w:cs="Times New Roman"/>
          <w:sz w:val="24"/>
          <w:szCs w:val="24"/>
        </w:rPr>
        <w:t xml:space="preserve">ommunication </w:t>
      </w:r>
      <w:r>
        <w:rPr>
          <w:rFonts w:ascii="Times New Roman" w:hAnsi="Times New Roman" w:cs="Times New Roman"/>
          <w:sz w:val="24"/>
          <w:szCs w:val="24"/>
        </w:rPr>
        <w:t>I</w:t>
      </w:r>
      <w:r w:rsidR="006973E3">
        <w:rPr>
          <w:rFonts w:ascii="Times New Roman" w:hAnsi="Times New Roman" w:cs="Times New Roman"/>
          <w:sz w:val="24"/>
          <w:szCs w:val="24"/>
        </w:rPr>
        <w:t>nfrastructure</w:t>
      </w:r>
      <w:r>
        <w:rPr>
          <w:rFonts w:ascii="Times New Roman" w:hAnsi="Times New Roman" w:cs="Times New Roman"/>
          <w:sz w:val="24"/>
          <w:szCs w:val="24"/>
        </w:rPr>
        <w:t xml:space="preserve"> </w:t>
      </w:r>
      <w:r w:rsidR="006973E3">
        <w:rPr>
          <w:rFonts w:ascii="Times New Roman" w:hAnsi="Times New Roman" w:cs="Times New Roman"/>
          <w:sz w:val="24"/>
          <w:szCs w:val="24"/>
        </w:rPr>
        <w:t xml:space="preserve">(NICI) </w:t>
      </w:r>
      <w:r>
        <w:rPr>
          <w:rFonts w:ascii="Times New Roman" w:hAnsi="Times New Roman" w:cs="Times New Roman"/>
          <w:sz w:val="24"/>
          <w:szCs w:val="24"/>
        </w:rPr>
        <w:t xml:space="preserve">plan, </w:t>
      </w:r>
      <w:r w:rsidR="006973E3">
        <w:rPr>
          <w:rFonts w:ascii="Times New Roman" w:hAnsi="Times New Roman" w:cs="Times New Roman"/>
          <w:sz w:val="24"/>
          <w:szCs w:val="24"/>
        </w:rPr>
        <w:t xml:space="preserve">a comprehensive four phase strategy designed to digitally transform Rwanda over a </w:t>
      </w:r>
      <w:r w:rsidR="006A4D54">
        <w:rPr>
          <w:rFonts w:ascii="Times New Roman" w:hAnsi="Times New Roman" w:cs="Times New Roman"/>
          <w:sz w:val="24"/>
          <w:szCs w:val="24"/>
        </w:rPr>
        <w:t>20-year</w:t>
      </w:r>
      <w:r w:rsidR="006973E3">
        <w:rPr>
          <w:rFonts w:ascii="Times New Roman" w:hAnsi="Times New Roman" w:cs="Times New Roman"/>
          <w:sz w:val="24"/>
          <w:szCs w:val="24"/>
        </w:rPr>
        <w:t xml:space="preserve"> period as part of vision 2020. </w:t>
      </w:r>
      <w:r>
        <w:rPr>
          <w:rFonts w:ascii="Times New Roman" w:hAnsi="Times New Roman" w:cs="Times New Roman"/>
          <w:sz w:val="24"/>
          <w:szCs w:val="24"/>
        </w:rPr>
        <w:t xml:space="preserve"> Vision 2020</w:t>
      </w:r>
      <w:r w:rsidR="00952C72">
        <w:rPr>
          <w:rFonts w:ascii="Times New Roman" w:hAnsi="Times New Roman" w:cs="Times New Roman"/>
          <w:sz w:val="24"/>
          <w:szCs w:val="24"/>
        </w:rPr>
        <w:t xml:space="preserve"> is the development framework developed by President Paul Kagame which aims to transition the country from a predominantly agriculture economy (PAE) to a predominantly informative rich knowledge base-economy (PIKE) </w:t>
      </w:r>
      <w:r w:rsidR="00952C72" w:rsidRPr="00875F88">
        <w:rPr>
          <w:rFonts w:ascii="Times New Roman" w:hAnsi="Times New Roman" w:cs="Times New Roman"/>
          <w:sz w:val="24"/>
          <w:szCs w:val="24"/>
        </w:rPr>
        <w:t>(Government of Rwanda &amp; Ministry of Infrastructure, 2006).</w:t>
      </w:r>
      <w:r w:rsidR="00952C72">
        <w:rPr>
          <w:rFonts w:ascii="Times New Roman" w:hAnsi="Times New Roman" w:cs="Times New Roman"/>
          <w:sz w:val="24"/>
          <w:szCs w:val="24"/>
        </w:rPr>
        <w:t xml:space="preserve"> </w:t>
      </w:r>
      <w:r w:rsidR="00B76B74">
        <w:rPr>
          <w:rFonts w:ascii="Times New Roman" w:hAnsi="Times New Roman" w:cs="Times New Roman"/>
          <w:sz w:val="24"/>
          <w:szCs w:val="24"/>
        </w:rPr>
        <w:t xml:space="preserve"> </w:t>
      </w:r>
    </w:p>
    <w:p w14:paraId="08C706C5" w14:textId="7E222F5C" w:rsidR="00B76B74" w:rsidRDefault="00B76B74" w:rsidP="00354D98">
      <w:pPr>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Rwanda had only two internet service providers and 25,000 users out of the total population of 8.1 million in 2002. </w:t>
      </w:r>
      <w:r w:rsidR="00354D98">
        <w:rPr>
          <w:rFonts w:ascii="Times New Roman" w:hAnsi="Times New Roman" w:cs="Times New Roman"/>
          <w:sz w:val="24"/>
          <w:szCs w:val="24"/>
        </w:rPr>
        <w:t xml:space="preserve">Thanks to the NICI plan, which laid the ground </w:t>
      </w:r>
      <w:proofErr w:type="spellStart"/>
      <w:r w:rsidR="00354D98">
        <w:rPr>
          <w:rFonts w:ascii="Times New Roman" w:hAnsi="Times New Roman" w:cs="Times New Roman"/>
          <w:sz w:val="24"/>
          <w:szCs w:val="24"/>
        </w:rPr>
        <w:t>worl</w:t>
      </w:r>
      <w:proofErr w:type="spellEnd"/>
      <w:r w:rsidR="00354D98">
        <w:rPr>
          <w:rFonts w:ascii="Times New Roman" w:hAnsi="Times New Roman" w:cs="Times New Roman"/>
          <w:sz w:val="24"/>
          <w:szCs w:val="24"/>
        </w:rPr>
        <w:t xml:space="preserve"> for ICT literacy and broadband connectivity, the country has experienced remarkable growth in internet adoption. As of January 2023, 75.9% of the population has access to mobile phone connection. Also, the government has successfully deployed a </w:t>
      </w:r>
      <w:bookmarkStart w:id="0" w:name="_GoBack"/>
      <w:bookmarkEnd w:id="0"/>
      <w:r w:rsidR="002571C7">
        <w:rPr>
          <w:rFonts w:ascii="Times New Roman" w:hAnsi="Times New Roman" w:cs="Times New Roman"/>
          <w:sz w:val="24"/>
          <w:szCs w:val="24"/>
        </w:rPr>
        <w:t>2-300-kilometer</w:t>
      </w:r>
      <w:r w:rsidR="00354D98">
        <w:rPr>
          <w:rFonts w:ascii="Times New Roman" w:hAnsi="Times New Roman" w:cs="Times New Roman"/>
          <w:sz w:val="24"/>
          <w:szCs w:val="24"/>
        </w:rPr>
        <w:t xml:space="preserve"> nationwide fiber optic network, linking Rwanda to the global community via the SEACOM undersee cable. This infrastructure has been highly beneficial in enhancing connectivity in the country (Bosco, 2023). </w:t>
      </w:r>
    </w:p>
    <w:p w14:paraId="31563174" w14:textId="0D00FEE4" w:rsidR="00952C72" w:rsidRDefault="00952C72" w:rsidP="00354D98">
      <w:pPr>
        <w:jc w:val="both"/>
        <w:rPr>
          <w:rFonts w:ascii="Times New Roman" w:hAnsi="Times New Roman" w:cs="Times New Roman"/>
          <w:sz w:val="24"/>
          <w:szCs w:val="24"/>
        </w:rPr>
      </w:pPr>
      <w:r>
        <w:rPr>
          <w:rFonts w:ascii="Times New Roman" w:hAnsi="Times New Roman" w:cs="Times New Roman"/>
          <w:sz w:val="24"/>
          <w:szCs w:val="24"/>
        </w:rPr>
        <w:t xml:space="preserve">Vision 2020 was very successful as strategic initiatives were brought to fruition such as the One </w:t>
      </w:r>
      <w:r w:rsidR="00354D98">
        <w:rPr>
          <w:rFonts w:ascii="Times New Roman" w:hAnsi="Times New Roman" w:cs="Times New Roman"/>
          <w:sz w:val="24"/>
          <w:szCs w:val="24"/>
        </w:rPr>
        <w:t>L</w:t>
      </w:r>
      <w:r>
        <w:rPr>
          <w:rFonts w:ascii="Times New Roman" w:hAnsi="Times New Roman" w:cs="Times New Roman"/>
          <w:sz w:val="24"/>
          <w:szCs w:val="24"/>
        </w:rPr>
        <w:t xml:space="preserve">aptop per Child </w:t>
      </w:r>
      <w:r w:rsidR="00354D98">
        <w:rPr>
          <w:rFonts w:ascii="Times New Roman" w:hAnsi="Times New Roman" w:cs="Times New Roman"/>
          <w:sz w:val="24"/>
          <w:szCs w:val="24"/>
        </w:rPr>
        <w:t>P</w:t>
      </w:r>
      <w:r>
        <w:rPr>
          <w:rFonts w:ascii="Times New Roman" w:hAnsi="Times New Roman" w:cs="Times New Roman"/>
          <w:sz w:val="24"/>
          <w:szCs w:val="24"/>
        </w:rPr>
        <w:t xml:space="preserve">rogram developed and implemented to enhance education through the introduction of technology in schools. OLPC has recorded over 200,000 laptops deployed in 933 schools and has trained over 9,300 teachers from inception to date </w:t>
      </w:r>
      <w:r w:rsidRPr="00875F88">
        <w:rPr>
          <w:rFonts w:ascii="Times New Roman" w:hAnsi="Times New Roman" w:cs="Times New Roman"/>
          <w:sz w:val="24"/>
          <w:szCs w:val="24"/>
        </w:rPr>
        <w:t>(REB, 2025).</w:t>
      </w:r>
      <w:r>
        <w:rPr>
          <w:rFonts w:ascii="Times New Roman" w:hAnsi="Times New Roman" w:cs="Times New Roman"/>
          <w:sz w:val="24"/>
          <w:szCs w:val="24"/>
        </w:rPr>
        <w:t xml:space="preserve">  Another fascinating innovative development of Vision 2020 is the “ICT BUS”, a luxury bus equipped with modern technology that uses a smart-card ticketing system known as </w:t>
      </w:r>
      <w:proofErr w:type="spellStart"/>
      <w:r>
        <w:rPr>
          <w:rFonts w:ascii="Times New Roman" w:hAnsi="Times New Roman" w:cs="Times New Roman"/>
          <w:sz w:val="24"/>
          <w:szCs w:val="24"/>
        </w:rPr>
        <w:t>Twende</w:t>
      </w:r>
      <w:proofErr w:type="spellEnd"/>
      <w:r w:rsidR="005766B3">
        <w:rPr>
          <w:rFonts w:ascii="Times New Roman" w:hAnsi="Times New Roman" w:cs="Times New Roman"/>
          <w:sz w:val="24"/>
          <w:szCs w:val="24"/>
        </w:rPr>
        <w:t xml:space="preserve">. These buses act as a </w:t>
      </w:r>
      <w:r w:rsidR="00B76B74">
        <w:rPr>
          <w:rFonts w:ascii="Times New Roman" w:hAnsi="Times New Roman" w:cs="Times New Roman"/>
          <w:sz w:val="24"/>
          <w:szCs w:val="24"/>
        </w:rPr>
        <w:t>mobile tele-center for rural citizen</w:t>
      </w:r>
      <w:r w:rsidR="005766B3">
        <w:rPr>
          <w:rFonts w:ascii="Times New Roman" w:hAnsi="Times New Roman" w:cs="Times New Roman"/>
          <w:sz w:val="24"/>
          <w:szCs w:val="24"/>
        </w:rPr>
        <w:t xml:space="preserve"> to access ICT services such as the internet, printing, scanning and photocopying documents (</w:t>
      </w:r>
      <w:proofErr w:type="spellStart"/>
      <w:r w:rsidR="005766B3">
        <w:rPr>
          <w:rFonts w:ascii="Times New Roman" w:hAnsi="Times New Roman" w:cs="Times New Roman"/>
          <w:sz w:val="24"/>
          <w:szCs w:val="24"/>
        </w:rPr>
        <w:t>Masimba</w:t>
      </w:r>
      <w:proofErr w:type="spellEnd"/>
      <w:r w:rsidR="005766B3">
        <w:rPr>
          <w:rFonts w:ascii="Times New Roman" w:hAnsi="Times New Roman" w:cs="Times New Roman"/>
          <w:sz w:val="24"/>
          <w:szCs w:val="24"/>
        </w:rPr>
        <w:t>, 2011)</w:t>
      </w:r>
      <w:r w:rsidR="00B76B74">
        <w:rPr>
          <w:rFonts w:ascii="Times New Roman" w:hAnsi="Times New Roman" w:cs="Times New Roman"/>
          <w:sz w:val="24"/>
          <w:szCs w:val="24"/>
        </w:rPr>
        <w:t>. According to world bank the country has attracted $289 million in foreign direct investment. (</w:t>
      </w:r>
      <w:proofErr w:type="spellStart"/>
      <w:r w:rsidR="00B76B74" w:rsidRPr="00DC07C2">
        <w:rPr>
          <w:rFonts w:ascii="Times New Roman" w:hAnsi="Times New Roman" w:cs="Times New Roman"/>
          <w:sz w:val="24"/>
          <w:szCs w:val="24"/>
        </w:rPr>
        <w:t>FDIinsider</w:t>
      </w:r>
      <w:proofErr w:type="spellEnd"/>
      <w:r w:rsidR="00B76B74" w:rsidRPr="00DC07C2">
        <w:rPr>
          <w:rFonts w:ascii="Times New Roman" w:hAnsi="Times New Roman" w:cs="Times New Roman"/>
          <w:sz w:val="24"/>
          <w:szCs w:val="24"/>
        </w:rPr>
        <w:t>, 2024)</w:t>
      </w:r>
      <w:r w:rsidR="00B76B74">
        <w:rPr>
          <w:rFonts w:ascii="Times New Roman" w:hAnsi="Times New Roman" w:cs="Times New Roman"/>
          <w:sz w:val="24"/>
          <w:szCs w:val="24"/>
        </w:rPr>
        <w:t xml:space="preserve">. </w:t>
      </w:r>
    </w:p>
    <w:p w14:paraId="767DD40C" w14:textId="02F865F5" w:rsidR="003E594A" w:rsidRPr="00875F88" w:rsidRDefault="003E594A" w:rsidP="00354D98">
      <w:pPr>
        <w:jc w:val="both"/>
        <w:rPr>
          <w:rFonts w:ascii="Times New Roman" w:hAnsi="Times New Roman" w:cs="Times New Roman"/>
          <w:sz w:val="24"/>
          <w:szCs w:val="24"/>
        </w:rPr>
      </w:pPr>
      <w:r>
        <w:rPr>
          <w:rFonts w:ascii="Times New Roman" w:hAnsi="Times New Roman" w:cs="Times New Roman"/>
          <w:sz w:val="24"/>
          <w:szCs w:val="24"/>
        </w:rPr>
        <w:t xml:space="preserve">The government has been able to adopt ICT in every sector, one important platform is </w:t>
      </w:r>
      <w:proofErr w:type="spellStart"/>
      <w:r>
        <w:rPr>
          <w:rFonts w:ascii="Times New Roman" w:hAnsi="Times New Roman" w:cs="Times New Roman"/>
          <w:sz w:val="24"/>
          <w:szCs w:val="24"/>
        </w:rPr>
        <w:t>Irembo</w:t>
      </w:r>
      <w:proofErr w:type="spellEnd"/>
      <w:r>
        <w:rPr>
          <w:rFonts w:ascii="Times New Roman" w:hAnsi="Times New Roman" w:cs="Times New Roman"/>
          <w:sz w:val="24"/>
          <w:szCs w:val="24"/>
        </w:rPr>
        <w:t xml:space="preserve">, which translates to “gateway”, it is an electronic citizen portal created to give individuals access to public services. It was launched in 2015 as a public-private partnership, </w:t>
      </w:r>
      <w:proofErr w:type="spellStart"/>
      <w:r>
        <w:rPr>
          <w:rFonts w:ascii="Times New Roman" w:hAnsi="Times New Roman" w:cs="Times New Roman"/>
          <w:sz w:val="24"/>
          <w:szCs w:val="24"/>
        </w:rPr>
        <w:t>Irembo</w:t>
      </w:r>
      <w:proofErr w:type="spellEnd"/>
      <w:r>
        <w:rPr>
          <w:rFonts w:ascii="Times New Roman" w:hAnsi="Times New Roman" w:cs="Times New Roman"/>
          <w:sz w:val="24"/>
          <w:szCs w:val="24"/>
        </w:rPr>
        <w:t xml:space="preserve"> is an E-governance platform that helps the government manage digital platforms and workflows for operations, payments and service delivery including various services such as Immigration and emigration, National Id application and replacement, Land ownership or transfer of ownership, social and family affairs </w:t>
      </w:r>
      <w:r w:rsidR="00354D98">
        <w:rPr>
          <w:rFonts w:ascii="Times New Roman" w:hAnsi="Times New Roman" w:cs="Times New Roman"/>
          <w:sz w:val="24"/>
          <w:szCs w:val="24"/>
        </w:rPr>
        <w:t>e.g.</w:t>
      </w:r>
      <w:r>
        <w:rPr>
          <w:rFonts w:ascii="Times New Roman" w:hAnsi="Times New Roman" w:cs="Times New Roman"/>
          <w:sz w:val="24"/>
          <w:szCs w:val="24"/>
        </w:rPr>
        <w:t xml:space="preserve"> Birth certificate or death certificate amongst various others. Since the launched the organization has </w:t>
      </w:r>
      <w:r w:rsidR="006973E3">
        <w:rPr>
          <w:rFonts w:ascii="Times New Roman" w:hAnsi="Times New Roman" w:cs="Times New Roman"/>
          <w:sz w:val="24"/>
          <w:szCs w:val="24"/>
        </w:rPr>
        <w:t xml:space="preserve">handled over 25 million applications, reduced the number of days </w:t>
      </w:r>
      <w:r w:rsidR="00354D98">
        <w:rPr>
          <w:rFonts w:ascii="Times New Roman" w:hAnsi="Times New Roman" w:cs="Times New Roman"/>
          <w:sz w:val="24"/>
          <w:szCs w:val="24"/>
        </w:rPr>
        <w:t>individual</w:t>
      </w:r>
      <w:r w:rsidR="006973E3">
        <w:rPr>
          <w:rFonts w:ascii="Times New Roman" w:hAnsi="Times New Roman" w:cs="Times New Roman"/>
          <w:sz w:val="24"/>
          <w:szCs w:val="24"/>
        </w:rPr>
        <w:t xml:space="preserve"> receive services from five days to 24 hours, created over 7,000 employment and produced over $ 300 million from online payment remittance to the government. (DIAL, 2024)</w:t>
      </w:r>
    </w:p>
    <w:p w14:paraId="6EDFF476" w14:textId="16A51EAD" w:rsidR="003E594A" w:rsidRDefault="006973E3" w:rsidP="00354D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2020 achieved great success and gained Rwanda her </w:t>
      </w:r>
      <w:r w:rsidR="00354D98">
        <w:rPr>
          <w:rFonts w:ascii="Times New Roman" w:eastAsia="Times New Roman" w:hAnsi="Times New Roman" w:cs="Times New Roman"/>
          <w:sz w:val="24"/>
          <w:szCs w:val="24"/>
        </w:rPr>
        <w:t>dignity</w:t>
      </w:r>
      <w:r>
        <w:rPr>
          <w:rFonts w:ascii="Times New Roman" w:eastAsia="Times New Roman" w:hAnsi="Times New Roman" w:cs="Times New Roman"/>
          <w:sz w:val="24"/>
          <w:szCs w:val="24"/>
        </w:rPr>
        <w:t xml:space="preserve"> but </w:t>
      </w:r>
      <w:r w:rsidR="003E594A">
        <w:rPr>
          <w:rFonts w:ascii="Times New Roman" w:eastAsia="Times New Roman" w:hAnsi="Times New Roman" w:cs="Times New Roman"/>
          <w:sz w:val="24"/>
          <w:szCs w:val="24"/>
        </w:rPr>
        <w:t xml:space="preserve">Vision 2050 </w:t>
      </w:r>
      <w:r>
        <w:rPr>
          <w:rFonts w:ascii="Times New Roman" w:eastAsia="Times New Roman" w:hAnsi="Times New Roman" w:cs="Times New Roman"/>
          <w:sz w:val="24"/>
          <w:szCs w:val="24"/>
        </w:rPr>
        <w:t xml:space="preserve">is </w:t>
      </w:r>
      <w:r w:rsidR="00354D98">
        <w:rPr>
          <w:rFonts w:ascii="Times New Roman" w:eastAsia="Times New Roman" w:hAnsi="Times New Roman" w:cs="Times New Roman"/>
          <w:sz w:val="24"/>
          <w:szCs w:val="24"/>
        </w:rPr>
        <w:t>focused on</w:t>
      </w:r>
      <w:r w:rsidR="003E594A">
        <w:rPr>
          <w:rFonts w:ascii="Times New Roman" w:eastAsia="Times New Roman" w:hAnsi="Times New Roman" w:cs="Times New Roman"/>
          <w:sz w:val="24"/>
          <w:szCs w:val="24"/>
        </w:rPr>
        <w:t xml:space="preserve"> </w:t>
      </w:r>
      <w:r w:rsidR="003E594A" w:rsidRPr="00C166D7">
        <w:rPr>
          <w:rFonts w:ascii="Times New Roman" w:eastAsia="Times New Roman" w:hAnsi="Times New Roman" w:cs="Times New Roman"/>
          <w:sz w:val="24"/>
          <w:szCs w:val="24"/>
        </w:rPr>
        <w:t>Social and economic change, environmental sustainability, governance, and institutional</w:t>
      </w:r>
      <w:r w:rsidR="003E594A">
        <w:rPr>
          <w:rFonts w:ascii="Times New Roman" w:eastAsia="Times New Roman" w:hAnsi="Times New Roman" w:cs="Times New Roman"/>
          <w:sz w:val="24"/>
          <w:szCs w:val="24"/>
        </w:rPr>
        <w:t xml:space="preserve"> </w:t>
      </w:r>
      <w:r w:rsidR="003E594A">
        <w:rPr>
          <w:rFonts w:ascii="Times New Roman" w:eastAsia="Times New Roman" w:hAnsi="Times New Roman" w:cs="Times New Roman"/>
          <w:sz w:val="24"/>
          <w:szCs w:val="24"/>
        </w:rPr>
        <w:lastRenderedPageBreak/>
        <w:t>development</w:t>
      </w:r>
      <w:r>
        <w:rPr>
          <w:rFonts w:ascii="Times New Roman" w:eastAsia="Times New Roman" w:hAnsi="Times New Roman" w:cs="Times New Roman"/>
          <w:sz w:val="24"/>
          <w:szCs w:val="24"/>
        </w:rPr>
        <w:t xml:space="preserve"> that creates the new future of Rwanda</w:t>
      </w:r>
      <w:r w:rsidR="003E594A" w:rsidRPr="00C166D7">
        <w:rPr>
          <w:rFonts w:ascii="Times New Roman" w:eastAsia="Times New Roman" w:hAnsi="Times New Roman" w:cs="Times New Roman"/>
          <w:sz w:val="24"/>
          <w:szCs w:val="24"/>
        </w:rPr>
        <w:t>. The Rwandan Development Board, the Rwandan Ministry of ICT and Innovation, and the pan-African investment platform Africa50 announced the Kigali Innovation City (KIC) as a step toward realizing the future Rwanda has chosen</w:t>
      </w:r>
      <w:r w:rsidR="003E594A">
        <w:rPr>
          <w:rFonts w:ascii="Times New Roman" w:eastAsia="Times New Roman" w:hAnsi="Times New Roman" w:cs="Times New Roman"/>
          <w:sz w:val="24"/>
          <w:szCs w:val="24"/>
        </w:rPr>
        <w:t xml:space="preserve"> </w:t>
      </w:r>
      <w:r w:rsidR="003E594A" w:rsidRPr="007C1003">
        <w:rPr>
          <w:rFonts w:ascii="Times New Roman" w:eastAsia="Times New Roman" w:hAnsi="Times New Roman" w:cs="Times New Roman"/>
          <w:sz w:val="24"/>
          <w:szCs w:val="24"/>
        </w:rPr>
        <w:t>(Ministry of Finance and Economic Planning &amp; Government of Rwanda, 2020)</w:t>
      </w:r>
      <w:r w:rsidR="003E594A">
        <w:rPr>
          <w:rFonts w:ascii="Times New Roman" w:eastAsia="Times New Roman" w:hAnsi="Times New Roman" w:cs="Times New Roman"/>
          <w:sz w:val="24"/>
          <w:szCs w:val="24"/>
        </w:rPr>
        <w:t>.</w:t>
      </w:r>
    </w:p>
    <w:p w14:paraId="7E88C0B2" w14:textId="71FC15DF" w:rsidR="003E594A" w:rsidRDefault="003E594A" w:rsidP="00354D98">
      <w:pPr>
        <w:spacing w:after="0" w:line="240" w:lineRule="auto"/>
        <w:jc w:val="both"/>
        <w:rPr>
          <w:rFonts w:ascii="Times New Roman" w:eastAsia="Times New Roman" w:hAnsi="Times New Roman" w:cs="Times New Roman"/>
          <w:sz w:val="24"/>
          <w:szCs w:val="24"/>
        </w:rPr>
      </w:pPr>
      <w:r w:rsidRPr="007C1003">
        <w:rPr>
          <w:rFonts w:ascii="Times New Roman" w:eastAsia="Times New Roman" w:hAnsi="Times New Roman" w:cs="Times New Roman"/>
          <w:sz w:val="24"/>
          <w:szCs w:val="24"/>
        </w:rPr>
        <w:t xml:space="preserve">Kigali Innovation City is a master-planned, mixed-use center that aligns with Vision 2050. The Rwandan government owns the 61 hectares of land in Kigali's special economic zone where the city is being built. University campuses, business hotels, grade A and incubator office spaces, and research and development facilities will all be included in the projects. When finished, the project is expected to cost about $300 million and have a $2 billion value, with $150 million in ICT export earnings annually and over $300 million in foreign direct investment. </w:t>
      </w:r>
    </w:p>
    <w:p w14:paraId="1B86CB7F" w14:textId="77777777" w:rsidR="00354D98" w:rsidRDefault="003E594A" w:rsidP="00354D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intended to generate 2,600 students and more than 50,000 jobs annually, producing tech- savvy Rwandan entrepreneurs (</w:t>
      </w:r>
      <w:proofErr w:type="spellStart"/>
      <w:r>
        <w:rPr>
          <w:rFonts w:ascii="Times New Roman" w:eastAsia="Times New Roman" w:hAnsi="Times New Roman" w:cs="Times New Roman"/>
          <w:sz w:val="24"/>
          <w:szCs w:val="24"/>
        </w:rPr>
        <w:t>Awowede</w:t>
      </w:r>
      <w:proofErr w:type="spellEnd"/>
      <w:r>
        <w:rPr>
          <w:rFonts w:ascii="Times New Roman" w:eastAsia="Times New Roman" w:hAnsi="Times New Roman" w:cs="Times New Roman"/>
          <w:sz w:val="24"/>
          <w:szCs w:val="24"/>
        </w:rPr>
        <w:t>, 2024).</w:t>
      </w:r>
    </w:p>
    <w:p w14:paraId="4288FA8B" w14:textId="77777777" w:rsidR="00354D98" w:rsidRDefault="00354D98" w:rsidP="00354D98">
      <w:pPr>
        <w:spacing w:after="0" w:line="240" w:lineRule="auto"/>
        <w:jc w:val="both"/>
        <w:rPr>
          <w:rFonts w:ascii="Times New Roman" w:eastAsia="Times New Roman" w:hAnsi="Times New Roman" w:cs="Times New Roman"/>
          <w:sz w:val="24"/>
          <w:szCs w:val="24"/>
        </w:rPr>
      </w:pPr>
    </w:p>
    <w:p w14:paraId="5F557B40" w14:textId="50CA218B" w:rsidR="003E594A" w:rsidRDefault="00F20C95" w:rsidP="00354D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Rwandan government has shown unwavering dedication to the adoption and maximum use of ICT as a foundation for national progress, it has earned the nation title “The Singapore of Africa” because of its remarkable transformation. Despite the devastation of the genocide, Rwanda rose from the ashes and has becomes a thriving technological hub. Today, it is a place where businesses and individuals not only survive but flourish. This showcases the country efforts and commitment to building a digital-driven future. </w:t>
      </w:r>
    </w:p>
    <w:p w14:paraId="4D5CDF50" w14:textId="5375CAF4" w:rsidR="00C83DA5" w:rsidRDefault="00C83DA5" w:rsidP="00354D98">
      <w:pPr>
        <w:jc w:val="both"/>
        <w:rPr>
          <w:rFonts w:ascii="Times New Roman" w:hAnsi="Times New Roman" w:cs="Times New Roman"/>
          <w:sz w:val="24"/>
          <w:szCs w:val="24"/>
        </w:rPr>
      </w:pPr>
    </w:p>
    <w:p w14:paraId="68F7DD30" w14:textId="07ED6AFC" w:rsidR="00F20C95" w:rsidRDefault="00F20C95" w:rsidP="00354D98">
      <w:pPr>
        <w:jc w:val="both"/>
        <w:rPr>
          <w:rFonts w:ascii="Times New Roman" w:hAnsi="Times New Roman" w:cs="Times New Roman"/>
          <w:sz w:val="24"/>
          <w:szCs w:val="24"/>
        </w:rPr>
      </w:pPr>
    </w:p>
    <w:p w14:paraId="3A2DF248" w14:textId="0FB4787E" w:rsidR="00F20C95" w:rsidRDefault="00F20C95" w:rsidP="00354D98">
      <w:pPr>
        <w:jc w:val="both"/>
        <w:rPr>
          <w:rFonts w:ascii="Times New Roman" w:hAnsi="Times New Roman" w:cs="Times New Roman"/>
          <w:sz w:val="24"/>
          <w:szCs w:val="24"/>
        </w:rPr>
      </w:pPr>
    </w:p>
    <w:p w14:paraId="197F466E" w14:textId="42BD9678" w:rsidR="00F20C95" w:rsidRDefault="00F20C95" w:rsidP="00354D98">
      <w:pPr>
        <w:jc w:val="both"/>
        <w:rPr>
          <w:rFonts w:ascii="Times New Roman" w:hAnsi="Times New Roman" w:cs="Times New Roman"/>
          <w:sz w:val="24"/>
          <w:szCs w:val="24"/>
        </w:rPr>
      </w:pPr>
    </w:p>
    <w:p w14:paraId="7E424F62" w14:textId="50EC61FB" w:rsidR="00F20C95" w:rsidRDefault="00F20C95" w:rsidP="00354D98">
      <w:pPr>
        <w:jc w:val="both"/>
        <w:rPr>
          <w:rFonts w:ascii="Times New Roman" w:hAnsi="Times New Roman" w:cs="Times New Roman"/>
          <w:sz w:val="24"/>
          <w:szCs w:val="24"/>
        </w:rPr>
      </w:pPr>
    </w:p>
    <w:p w14:paraId="1777ABEF" w14:textId="650BA9D1" w:rsidR="00F20C95" w:rsidRDefault="00F20C95" w:rsidP="00354D98">
      <w:pPr>
        <w:jc w:val="both"/>
        <w:rPr>
          <w:rFonts w:ascii="Times New Roman" w:hAnsi="Times New Roman" w:cs="Times New Roman"/>
          <w:sz w:val="24"/>
          <w:szCs w:val="24"/>
        </w:rPr>
      </w:pPr>
    </w:p>
    <w:p w14:paraId="0B7EA766" w14:textId="14E899D2" w:rsidR="00F20C95" w:rsidRDefault="00F20C95" w:rsidP="00354D98">
      <w:pPr>
        <w:jc w:val="both"/>
        <w:rPr>
          <w:rFonts w:ascii="Times New Roman" w:hAnsi="Times New Roman" w:cs="Times New Roman"/>
          <w:sz w:val="24"/>
          <w:szCs w:val="24"/>
        </w:rPr>
      </w:pPr>
    </w:p>
    <w:p w14:paraId="3A61D5BF" w14:textId="5651CCAA" w:rsidR="00F20C95" w:rsidRDefault="00F20C95" w:rsidP="00354D98">
      <w:pPr>
        <w:jc w:val="both"/>
        <w:rPr>
          <w:rFonts w:ascii="Times New Roman" w:hAnsi="Times New Roman" w:cs="Times New Roman"/>
          <w:sz w:val="24"/>
          <w:szCs w:val="24"/>
        </w:rPr>
      </w:pPr>
    </w:p>
    <w:p w14:paraId="1B256C27" w14:textId="05B2D835" w:rsidR="00F20C95" w:rsidRDefault="00F20C95" w:rsidP="00354D98">
      <w:pPr>
        <w:jc w:val="both"/>
        <w:rPr>
          <w:rFonts w:ascii="Times New Roman" w:hAnsi="Times New Roman" w:cs="Times New Roman"/>
          <w:sz w:val="24"/>
          <w:szCs w:val="24"/>
        </w:rPr>
      </w:pPr>
    </w:p>
    <w:p w14:paraId="391D1A08" w14:textId="2C7C8843" w:rsidR="00F20C95" w:rsidRDefault="00F20C95" w:rsidP="00354D98">
      <w:pPr>
        <w:jc w:val="both"/>
        <w:rPr>
          <w:rFonts w:ascii="Times New Roman" w:hAnsi="Times New Roman" w:cs="Times New Roman"/>
          <w:sz w:val="24"/>
          <w:szCs w:val="24"/>
        </w:rPr>
      </w:pPr>
    </w:p>
    <w:p w14:paraId="408446A2" w14:textId="2D969BF4" w:rsidR="00F20C95" w:rsidRDefault="00F20C95" w:rsidP="00354D98">
      <w:pPr>
        <w:jc w:val="both"/>
        <w:rPr>
          <w:rFonts w:ascii="Times New Roman" w:hAnsi="Times New Roman" w:cs="Times New Roman"/>
          <w:sz w:val="24"/>
          <w:szCs w:val="24"/>
        </w:rPr>
      </w:pPr>
    </w:p>
    <w:p w14:paraId="05E9B716" w14:textId="7221797E" w:rsidR="00F20C95" w:rsidRDefault="00F20C95" w:rsidP="00354D98">
      <w:pPr>
        <w:jc w:val="both"/>
        <w:rPr>
          <w:rFonts w:ascii="Times New Roman" w:hAnsi="Times New Roman" w:cs="Times New Roman"/>
          <w:sz w:val="24"/>
          <w:szCs w:val="24"/>
        </w:rPr>
      </w:pPr>
    </w:p>
    <w:p w14:paraId="093EC0F3" w14:textId="477CEC97" w:rsidR="00F20C95" w:rsidRDefault="00F20C95" w:rsidP="00354D98">
      <w:pPr>
        <w:jc w:val="both"/>
        <w:rPr>
          <w:rFonts w:ascii="Times New Roman" w:hAnsi="Times New Roman" w:cs="Times New Roman"/>
          <w:sz w:val="24"/>
          <w:szCs w:val="24"/>
        </w:rPr>
      </w:pPr>
    </w:p>
    <w:p w14:paraId="1E8D2D2E" w14:textId="290B0CC3" w:rsidR="00F20C95" w:rsidRDefault="00F20C95" w:rsidP="00354D98">
      <w:pPr>
        <w:jc w:val="both"/>
        <w:rPr>
          <w:rFonts w:ascii="Times New Roman" w:hAnsi="Times New Roman" w:cs="Times New Roman"/>
          <w:sz w:val="24"/>
          <w:szCs w:val="24"/>
        </w:rPr>
      </w:pPr>
    </w:p>
    <w:p w14:paraId="27F56085" w14:textId="0B849354" w:rsidR="00F20C95" w:rsidRDefault="00F20C95" w:rsidP="00354D98">
      <w:pPr>
        <w:jc w:val="both"/>
        <w:rPr>
          <w:rFonts w:ascii="Times New Roman" w:hAnsi="Times New Roman" w:cs="Times New Roman"/>
          <w:sz w:val="24"/>
          <w:szCs w:val="24"/>
        </w:rPr>
      </w:pPr>
    </w:p>
    <w:p w14:paraId="7814BC27" w14:textId="4E831EAD" w:rsidR="00F20C95" w:rsidRDefault="00F20C95" w:rsidP="00354D98">
      <w:pPr>
        <w:jc w:val="both"/>
        <w:rPr>
          <w:rFonts w:ascii="Times New Roman" w:hAnsi="Times New Roman" w:cs="Times New Roman"/>
          <w:sz w:val="24"/>
          <w:szCs w:val="24"/>
        </w:rPr>
      </w:pPr>
    </w:p>
    <w:p w14:paraId="173CAC17" w14:textId="0DA2AEA6" w:rsidR="00F20C95" w:rsidRDefault="00F20C95" w:rsidP="00354D98">
      <w:pPr>
        <w:jc w:val="both"/>
        <w:rPr>
          <w:rFonts w:ascii="Times New Roman" w:hAnsi="Times New Roman" w:cs="Times New Roman"/>
          <w:sz w:val="24"/>
          <w:szCs w:val="24"/>
        </w:rPr>
      </w:pPr>
    </w:p>
    <w:p w14:paraId="2BF3996B" w14:textId="77777777" w:rsidR="00F20C95" w:rsidRDefault="00F20C95" w:rsidP="00F20C95">
      <w:pPr>
        <w:spacing w:after="0" w:line="240" w:lineRule="auto"/>
        <w:jc w:val="both"/>
        <w:textAlignment w:val="baseline"/>
        <w:rPr>
          <w:rFonts w:ascii="Times New Roman" w:eastAsia="Times New Roman" w:hAnsi="Times New Roman" w:cs="Times New Roman"/>
          <w:b/>
          <w:color w:val="000000"/>
          <w:sz w:val="28"/>
          <w:szCs w:val="28"/>
        </w:rPr>
      </w:pPr>
      <w:r w:rsidRPr="00EF23D3">
        <w:rPr>
          <w:rFonts w:ascii="Times New Roman" w:eastAsia="Times New Roman" w:hAnsi="Times New Roman" w:cs="Times New Roman"/>
          <w:b/>
          <w:color w:val="000000"/>
          <w:sz w:val="28"/>
          <w:szCs w:val="28"/>
        </w:rPr>
        <w:lastRenderedPageBreak/>
        <w:t>North Africa: Egypt’s Digital Expansion</w:t>
      </w:r>
    </w:p>
    <w:p w14:paraId="3B515F6F" w14:textId="77777777" w:rsidR="00F20C95" w:rsidRDefault="00F20C95" w:rsidP="00F20C95">
      <w:pPr>
        <w:spacing w:after="0" w:line="240" w:lineRule="auto"/>
        <w:jc w:val="both"/>
        <w:textAlignment w:val="baseline"/>
        <w:rPr>
          <w:rFonts w:ascii="Times New Roman" w:eastAsia="Times New Roman" w:hAnsi="Times New Roman" w:cs="Times New Roman"/>
          <w:b/>
          <w:color w:val="000000"/>
          <w:sz w:val="28"/>
          <w:szCs w:val="28"/>
        </w:rPr>
      </w:pPr>
    </w:p>
    <w:p w14:paraId="3BC6FCB1" w14:textId="77777777" w:rsidR="00F20C95" w:rsidRDefault="00F20C95" w:rsidP="00F20C95">
      <w:pPr>
        <w:spacing w:after="0" w:line="240" w:lineRule="auto"/>
        <w:jc w:val="both"/>
        <w:textAlignment w:val="baseline"/>
        <w:rPr>
          <w:rFonts w:ascii="Times New Roman" w:eastAsia="Times New Roman" w:hAnsi="Times New Roman" w:cs="Times New Roman"/>
          <w:color w:val="000000"/>
          <w:sz w:val="24"/>
          <w:szCs w:val="24"/>
        </w:rPr>
      </w:pPr>
      <w:r w:rsidRPr="00BD014E">
        <w:rPr>
          <w:rFonts w:ascii="Times New Roman" w:eastAsia="Times New Roman" w:hAnsi="Times New Roman" w:cs="Times New Roman"/>
          <w:color w:val="000000"/>
          <w:sz w:val="24"/>
          <w:szCs w:val="24"/>
        </w:rPr>
        <w:t>Vision 2030 is Egypt strategic blueprint for advancing digital infrastructure, modernizing public administration and utilizing AI in urban planning. The country has made notable achievements such as the launch of over 130 automated government services, a national broadband plan and increased digital literacy. The government of Egypt has allocated over EGP 60 billion to enhance internet efficiency and developed the “Digital Egypt Platform” with over 90 digital services</w:t>
      </w:r>
      <w:r>
        <w:rPr>
          <w:rFonts w:ascii="Times New Roman" w:eastAsia="Times New Roman" w:hAnsi="Times New Roman" w:cs="Times New Roman"/>
          <w:color w:val="000000"/>
          <w:sz w:val="24"/>
          <w:szCs w:val="24"/>
        </w:rPr>
        <w:t>.</w:t>
      </w:r>
    </w:p>
    <w:p w14:paraId="5BD8E432" w14:textId="77777777" w:rsidR="00F20C95" w:rsidRDefault="00F20C95" w:rsidP="00F20C95">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Initiatives such as the Egyptian-African Telecom regulatory training center and the Academy for information systems support and digital transformation are important in enhancing digital governance. Egypt has collaborated with global tech leaders such as Microsoft and amazon web services and provided specialized training for young professionals in digital transformation, Big Data and freelancing which has benefited over 300,000 to trainees. Then the “</w:t>
      </w:r>
      <w:proofErr w:type="spellStart"/>
      <w:r>
        <w:rPr>
          <w:rFonts w:ascii="Times New Roman" w:hAnsi="Times New Roman" w:cs="Times New Roman"/>
          <w:sz w:val="24"/>
          <w:szCs w:val="24"/>
        </w:rPr>
        <w:t>Hayah</w:t>
      </w:r>
      <w:proofErr w:type="spellEnd"/>
      <w:r>
        <w:rPr>
          <w:rFonts w:ascii="Times New Roman" w:hAnsi="Times New Roman" w:cs="Times New Roman"/>
          <w:sz w:val="24"/>
          <w:szCs w:val="24"/>
        </w:rPr>
        <w:t xml:space="preserve"> Karima” which means decent life is an initiative that drives to increase computer literacy in rural communities (SIS,2023). </w:t>
      </w:r>
    </w:p>
    <w:p w14:paraId="2AB74076" w14:textId="77777777" w:rsidR="00F20C95" w:rsidRPr="00BD014E" w:rsidRDefault="00F20C95" w:rsidP="00F20C95">
      <w:pPr>
        <w:spacing w:after="0" w:line="240" w:lineRule="auto"/>
        <w:jc w:val="both"/>
        <w:textAlignment w:val="baseline"/>
        <w:rPr>
          <w:rFonts w:ascii="Times New Roman" w:eastAsia="Times New Roman" w:hAnsi="Times New Roman" w:cs="Times New Roman"/>
          <w:color w:val="000000"/>
          <w:sz w:val="24"/>
          <w:szCs w:val="24"/>
        </w:rPr>
      </w:pPr>
    </w:p>
    <w:p w14:paraId="5330B0BA" w14:textId="77777777" w:rsidR="00F20C95" w:rsidRDefault="00F20C95" w:rsidP="00F20C95">
      <w:pPr>
        <w:jc w:val="both"/>
        <w:rPr>
          <w:rFonts w:ascii="Times New Roman" w:hAnsi="Times New Roman" w:cs="Times New Roman"/>
          <w:sz w:val="24"/>
          <w:szCs w:val="24"/>
        </w:rPr>
      </w:pPr>
      <w:r>
        <w:rPr>
          <w:rFonts w:ascii="Times New Roman" w:hAnsi="Times New Roman" w:cs="Times New Roman"/>
          <w:sz w:val="24"/>
          <w:szCs w:val="24"/>
        </w:rPr>
        <w:t xml:space="preserve">The Information Technology Industry Development Agency (ITIDA) is a major key play in ensuring the promotion, integration and adaptiveness of digital technological tools and supporting government agencies in their continuous efforts to design systems that are efficient and easy for everyone. This agency has partnered with the 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and produced several results such as the creation of 31,000 jobs, delivery training for 1,550 entrepreneurs and supported over 1,800 startups across Egypt</w:t>
      </w:r>
      <w:r w:rsidRPr="0045376F">
        <w:t xml:space="preserve"> </w:t>
      </w:r>
      <w:r w:rsidRPr="0045376F">
        <w:rPr>
          <w:rFonts w:ascii="Times New Roman" w:hAnsi="Times New Roman" w:cs="Times New Roman"/>
          <w:sz w:val="24"/>
          <w:szCs w:val="24"/>
        </w:rPr>
        <w:t>(</w:t>
      </w:r>
      <w:proofErr w:type="spellStart"/>
      <w:r w:rsidRPr="0045376F">
        <w:rPr>
          <w:rFonts w:ascii="Times New Roman" w:hAnsi="Times New Roman" w:cs="Times New Roman"/>
          <w:sz w:val="24"/>
          <w:szCs w:val="24"/>
        </w:rPr>
        <w:t>Convocar</w:t>
      </w:r>
      <w:proofErr w:type="spellEnd"/>
      <w:r w:rsidRPr="0045376F">
        <w:rPr>
          <w:rFonts w:ascii="Times New Roman" w:hAnsi="Times New Roman" w:cs="Times New Roman"/>
          <w:sz w:val="24"/>
          <w:szCs w:val="24"/>
        </w:rPr>
        <w:t xml:space="preserve">, 2025).  </w:t>
      </w:r>
    </w:p>
    <w:p w14:paraId="0DF8C2D0" w14:textId="77777777" w:rsidR="00F20C95" w:rsidRDefault="00F20C95" w:rsidP="00F20C95">
      <w:pPr>
        <w:jc w:val="both"/>
        <w:rPr>
          <w:rFonts w:ascii="Times New Roman" w:hAnsi="Times New Roman" w:cs="Times New Roman"/>
          <w:sz w:val="24"/>
          <w:szCs w:val="24"/>
        </w:rPr>
      </w:pPr>
      <w:r>
        <w:rPr>
          <w:rFonts w:ascii="Times New Roman" w:hAnsi="Times New Roman" w:cs="Times New Roman"/>
          <w:sz w:val="24"/>
          <w:szCs w:val="24"/>
        </w:rPr>
        <w:t>The financial sector in Egypt serves as a good example of the country’s growing digital infrastructure and the impact of public – private partnerships. A key player driving the transformation is the Commercial International Bank (CIB). CIB is one of Egypt’s largest private sector banks and the forerunner of digital innovation, particularly through it “Bank of the future” initiative. This initiative incorporates robotic process automation (RPA). By the end of 2022, CIB’s RPA system had recorded over 1.25 million successful transactions. Thus, serving as financial example to other banks in the country. This initiative highlights how private-sector innovation coupled with the support from government regulations speaks volumes to the modernization of Egypt</w:t>
      </w:r>
      <w:r w:rsidRPr="00770812">
        <w:t xml:space="preserve"> </w:t>
      </w:r>
      <w:r w:rsidRPr="00770812">
        <w:rPr>
          <w:rFonts w:ascii="Times New Roman" w:hAnsi="Times New Roman" w:cs="Times New Roman"/>
          <w:sz w:val="24"/>
          <w:szCs w:val="24"/>
        </w:rPr>
        <w:t>(Abaza, 2023)</w:t>
      </w:r>
      <w:r>
        <w:rPr>
          <w:rFonts w:ascii="Times New Roman" w:hAnsi="Times New Roman" w:cs="Times New Roman"/>
          <w:sz w:val="24"/>
          <w:szCs w:val="24"/>
        </w:rPr>
        <w:t>.</w:t>
      </w:r>
    </w:p>
    <w:p w14:paraId="1B5666FA" w14:textId="77777777" w:rsidR="00F20C95" w:rsidRDefault="00F20C95" w:rsidP="00F20C95">
      <w:pPr>
        <w:jc w:val="both"/>
        <w:rPr>
          <w:rFonts w:ascii="Times New Roman" w:hAnsi="Times New Roman" w:cs="Times New Roman"/>
          <w:sz w:val="24"/>
          <w:szCs w:val="24"/>
        </w:rPr>
      </w:pPr>
      <w:r>
        <w:rPr>
          <w:rFonts w:ascii="Times New Roman" w:hAnsi="Times New Roman" w:cs="Times New Roman"/>
          <w:sz w:val="24"/>
          <w:szCs w:val="24"/>
        </w:rPr>
        <w:t xml:space="preserve">The development and implementation of a national broadband plan that increases internet penetration has established Egypt as a regional leader in digital connectivity having the </w:t>
      </w:r>
      <w:r w:rsidRPr="007F7357">
        <w:rPr>
          <w:rFonts w:ascii="Times New Roman" w:hAnsi="Times New Roman" w:cs="Times New Roman"/>
          <w:sz w:val="24"/>
          <w:szCs w:val="24"/>
        </w:rPr>
        <w:t>fastest fixed internet speed in Africa at 76.4 Mbps</w:t>
      </w:r>
      <w:r>
        <w:rPr>
          <w:rFonts w:ascii="Times New Roman" w:hAnsi="Times New Roman" w:cs="Times New Roman"/>
          <w:sz w:val="24"/>
          <w:szCs w:val="24"/>
        </w:rPr>
        <w:t xml:space="preserve">. Home to over 600 tech startups, many of which are making significant impact across the MENA region. It is important to highlight the ICT sector contributes approximately 5.8% to the country’s GDP, generating an estimated $6.5 billion in revenue.  The Egypt’s startup ecosystem has experienced significant growth especially in the fintech sector, contributing to the nation’s digital economy. Startups such as </w:t>
      </w:r>
      <w:proofErr w:type="spellStart"/>
      <w:r>
        <w:rPr>
          <w:rFonts w:ascii="Times New Roman" w:hAnsi="Times New Roman" w:cs="Times New Roman"/>
          <w:sz w:val="24"/>
          <w:szCs w:val="24"/>
        </w:rPr>
        <w:t>Fawry</w:t>
      </w:r>
      <w:proofErr w:type="spellEnd"/>
      <w:r>
        <w:rPr>
          <w:rFonts w:ascii="Times New Roman" w:hAnsi="Times New Roman" w:cs="Times New Roman"/>
          <w:sz w:val="24"/>
          <w:szCs w:val="24"/>
        </w:rPr>
        <w:t xml:space="preserve"> the largest digital payment network that processes over 9 million daily transactions, </w:t>
      </w:r>
      <w:proofErr w:type="spellStart"/>
      <w:r>
        <w:rPr>
          <w:rFonts w:ascii="Times New Roman" w:hAnsi="Times New Roman" w:cs="Times New Roman"/>
          <w:sz w:val="24"/>
          <w:szCs w:val="24"/>
        </w:rPr>
        <w:t>Paymob</w:t>
      </w:r>
      <w:proofErr w:type="spellEnd"/>
      <w:r>
        <w:rPr>
          <w:rFonts w:ascii="Times New Roman" w:hAnsi="Times New Roman" w:cs="Times New Roman"/>
          <w:sz w:val="24"/>
          <w:szCs w:val="24"/>
        </w:rPr>
        <w:t xml:space="preserve"> that serves over 350,000 merchants. Also, MNT-</w:t>
      </w:r>
      <w:proofErr w:type="spellStart"/>
      <w:r>
        <w:rPr>
          <w:rFonts w:ascii="Times New Roman" w:hAnsi="Times New Roman" w:cs="Times New Roman"/>
          <w:sz w:val="24"/>
          <w:szCs w:val="24"/>
        </w:rPr>
        <w:t>Halan</w:t>
      </w:r>
      <w:proofErr w:type="spellEnd"/>
      <w:r>
        <w:rPr>
          <w:rFonts w:ascii="Times New Roman" w:hAnsi="Times New Roman" w:cs="Times New Roman"/>
          <w:sz w:val="24"/>
          <w:szCs w:val="24"/>
        </w:rPr>
        <w:t xml:space="preserve"> the first unicorn in Egypt is a microfinance that offers digital lending and financial solutions, while </w:t>
      </w:r>
      <w:proofErr w:type="spellStart"/>
      <w:r>
        <w:rPr>
          <w:rFonts w:ascii="Times New Roman" w:hAnsi="Times New Roman" w:cs="Times New Roman"/>
          <w:sz w:val="24"/>
          <w:szCs w:val="24"/>
        </w:rPr>
        <w:t>Yaoota</w:t>
      </w:r>
      <w:proofErr w:type="spellEnd"/>
      <w:r>
        <w:rPr>
          <w:rFonts w:ascii="Times New Roman" w:hAnsi="Times New Roman" w:cs="Times New Roman"/>
          <w:sz w:val="24"/>
          <w:szCs w:val="24"/>
        </w:rPr>
        <w:t xml:space="preserve"> is the Egyptian version of google shopping. These startups exemplify Egypt’s dynamic entrepreneurial landscape addressing local challenges and contributing greatly to the country’s economic </w:t>
      </w:r>
      <w:r w:rsidRPr="002242CC">
        <w:rPr>
          <w:rFonts w:ascii="Times New Roman" w:hAnsi="Times New Roman" w:cs="Times New Roman"/>
          <w:sz w:val="24"/>
          <w:szCs w:val="24"/>
        </w:rPr>
        <w:t>growth (</w:t>
      </w:r>
      <w:proofErr w:type="spellStart"/>
      <w:r w:rsidRPr="002242CC">
        <w:rPr>
          <w:rFonts w:ascii="Times New Roman" w:hAnsi="Times New Roman" w:cs="Times New Roman"/>
          <w:sz w:val="24"/>
          <w:szCs w:val="24"/>
        </w:rPr>
        <w:t>Chevas</w:t>
      </w:r>
      <w:proofErr w:type="spellEnd"/>
      <w:r w:rsidRPr="002242CC">
        <w:rPr>
          <w:rFonts w:ascii="Times New Roman" w:hAnsi="Times New Roman" w:cs="Times New Roman"/>
          <w:sz w:val="24"/>
          <w:szCs w:val="24"/>
        </w:rPr>
        <w:t>, 2024).</w:t>
      </w:r>
    </w:p>
    <w:p w14:paraId="5CB94E40" w14:textId="77777777" w:rsidR="00F20C95" w:rsidRDefault="00F20C95" w:rsidP="00F20C95">
      <w:pPr>
        <w:jc w:val="both"/>
        <w:rPr>
          <w:rFonts w:ascii="Times New Roman" w:hAnsi="Times New Roman" w:cs="Times New Roman"/>
          <w:sz w:val="24"/>
          <w:szCs w:val="24"/>
        </w:rPr>
      </w:pPr>
      <w:r>
        <w:rPr>
          <w:rFonts w:ascii="Times New Roman" w:hAnsi="Times New Roman" w:cs="Times New Roman"/>
          <w:sz w:val="24"/>
          <w:szCs w:val="24"/>
        </w:rPr>
        <w:lastRenderedPageBreak/>
        <w:t>Vision 2030 has been a helpful guide in achieving the Egypt envisioned as the government has played an active role in enhancing ICT development in all sector including private-public partnership. Agencies like ITIDA and banks such as CIB illustrate how public policy alongside with privet innovation is fostering the country’s digital transformation, creating a favorable environment for establishment of new businesses and training of bright young minds as over 30% of Egypt’s population comprises of youths. Egypt’s is truly becoming the technology hub of the North.</w:t>
      </w:r>
    </w:p>
    <w:p w14:paraId="4BFBC763" w14:textId="51ACA5A6" w:rsidR="00F20C95" w:rsidRDefault="00F20C95" w:rsidP="00F20C95">
      <w:pPr>
        <w:jc w:val="both"/>
        <w:rPr>
          <w:rFonts w:ascii="Times New Roman" w:hAnsi="Times New Roman" w:cs="Times New Roman"/>
          <w:sz w:val="24"/>
          <w:szCs w:val="24"/>
        </w:rPr>
      </w:pPr>
    </w:p>
    <w:p w14:paraId="675BBC60" w14:textId="45569E5E" w:rsidR="00F20C95" w:rsidRDefault="00F20C95" w:rsidP="00F20C95">
      <w:pPr>
        <w:jc w:val="both"/>
        <w:rPr>
          <w:rFonts w:ascii="Times New Roman" w:hAnsi="Times New Roman" w:cs="Times New Roman"/>
          <w:sz w:val="24"/>
          <w:szCs w:val="24"/>
        </w:rPr>
      </w:pPr>
    </w:p>
    <w:p w14:paraId="270660C7" w14:textId="3ABB89F6" w:rsidR="00F20C95" w:rsidRDefault="00F20C95" w:rsidP="00F20C95">
      <w:pPr>
        <w:jc w:val="both"/>
        <w:rPr>
          <w:rFonts w:ascii="Times New Roman" w:hAnsi="Times New Roman" w:cs="Times New Roman"/>
          <w:sz w:val="24"/>
          <w:szCs w:val="24"/>
        </w:rPr>
      </w:pPr>
    </w:p>
    <w:p w14:paraId="47A869C6" w14:textId="22EEAEBE" w:rsidR="00F20C95" w:rsidRDefault="00F20C95" w:rsidP="00F20C95">
      <w:pPr>
        <w:jc w:val="both"/>
        <w:rPr>
          <w:rFonts w:ascii="Times New Roman" w:hAnsi="Times New Roman" w:cs="Times New Roman"/>
          <w:sz w:val="24"/>
          <w:szCs w:val="24"/>
        </w:rPr>
      </w:pPr>
    </w:p>
    <w:p w14:paraId="39B27262" w14:textId="0DDAFEC2" w:rsidR="00F20C95" w:rsidRDefault="00F20C95" w:rsidP="00F20C95">
      <w:pPr>
        <w:jc w:val="both"/>
        <w:rPr>
          <w:rFonts w:ascii="Times New Roman" w:hAnsi="Times New Roman" w:cs="Times New Roman"/>
          <w:sz w:val="24"/>
          <w:szCs w:val="24"/>
        </w:rPr>
      </w:pPr>
    </w:p>
    <w:p w14:paraId="256C1432" w14:textId="3E4F9316" w:rsidR="00F20C95" w:rsidRDefault="00F20C95" w:rsidP="00F20C95">
      <w:pPr>
        <w:jc w:val="both"/>
        <w:rPr>
          <w:rFonts w:ascii="Times New Roman" w:hAnsi="Times New Roman" w:cs="Times New Roman"/>
          <w:sz w:val="24"/>
          <w:szCs w:val="24"/>
        </w:rPr>
      </w:pPr>
    </w:p>
    <w:p w14:paraId="0DCA936E" w14:textId="2F868DAC" w:rsidR="00F20C95" w:rsidRDefault="00F20C95" w:rsidP="00F20C95">
      <w:pPr>
        <w:jc w:val="both"/>
        <w:rPr>
          <w:rFonts w:ascii="Times New Roman" w:hAnsi="Times New Roman" w:cs="Times New Roman"/>
          <w:sz w:val="24"/>
          <w:szCs w:val="24"/>
        </w:rPr>
      </w:pPr>
    </w:p>
    <w:p w14:paraId="57F5C77D" w14:textId="0AF2F59B" w:rsidR="00F20C95" w:rsidRDefault="00F20C95" w:rsidP="00F20C95">
      <w:pPr>
        <w:jc w:val="both"/>
        <w:rPr>
          <w:rFonts w:ascii="Times New Roman" w:hAnsi="Times New Roman" w:cs="Times New Roman"/>
          <w:sz w:val="24"/>
          <w:szCs w:val="24"/>
        </w:rPr>
      </w:pPr>
    </w:p>
    <w:p w14:paraId="25C50411" w14:textId="1239C1F7" w:rsidR="00F20C95" w:rsidRDefault="00F20C95" w:rsidP="00F20C95">
      <w:pPr>
        <w:jc w:val="both"/>
        <w:rPr>
          <w:rFonts w:ascii="Times New Roman" w:hAnsi="Times New Roman" w:cs="Times New Roman"/>
          <w:sz w:val="24"/>
          <w:szCs w:val="24"/>
        </w:rPr>
      </w:pPr>
    </w:p>
    <w:p w14:paraId="4CD2E6A3" w14:textId="51E6E71C" w:rsidR="00F20C95" w:rsidRDefault="00F20C95" w:rsidP="00F20C95">
      <w:pPr>
        <w:jc w:val="both"/>
        <w:rPr>
          <w:rFonts w:ascii="Times New Roman" w:hAnsi="Times New Roman" w:cs="Times New Roman"/>
          <w:sz w:val="24"/>
          <w:szCs w:val="24"/>
        </w:rPr>
      </w:pPr>
    </w:p>
    <w:p w14:paraId="223D0C98" w14:textId="1B18DA85" w:rsidR="00F20C95" w:rsidRDefault="00F20C95" w:rsidP="00F20C95">
      <w:pPr>
        <w:jc w:val="both"/>
        <w:rPr>
          <w:rFonts w:ascii="Times New Roman" w:hAnsi="Times New Roman" w:cs="Times New Roman"/>
          <w:sz w:val="24"/>
          <w:szCs w:val="24"/>
        </w:rPr>
      </w:pPr>
    </w:p>
    <w:p w14:paraId="2383D5BE" w14:textId="13ABA10F" w:rsidR="00F20C95" w:rsidRDefault="00F20C95" w:rsidP="00F20C95">
      <w:pPr>
        <w:jc w:val="both"/>
        <w:rPr>
          <w:rFonts w:ascii="Times New Roman" w:hAnsi="Times New Roman" w:cs="Times New Roman"/>
          <w:sz w:val="24"/>
          <w:szCs w:val="24"/>
        </w:rPr>
      </w:pPr>
    </w:p>
    <w:p w14:paraId="3A4E776B" w14:textId="6F481BD6" w:rsidR="00F20C95" w:rsidRDefault="00F20C95" w:rsidP="00F20C95">
      <w:pPr>
        <w:jc w:val="both"/>
        <w:rPr>
          <w:rFonts w:ascii="Times New Roman" w:hAnsi="Times New Roman" w:cs="Times New Roman"/>
          <w:sz w:val="24"/>
          <w:szCs w:val="24"/>
        </w:rPr>
      </w:pPr>
    </w:p>
    <w:p w14:paraId="3C60C406" w14:textId="674CE794" w:rsidR="00F20C95" w:rsidRDefault="00F20C95" w:rsidP="00F20C95">
      <w:pPr>
        <w:jc w:val="both"/>
        <w:rPr>
          <w:rFonts w:ascii="Times New Roman" w:hAnsi="Times New Roman" w:cs="Times New Roman"/>
          <w:sz w:val="24"/>
          <w:szCs w:val="24"/>
        </w:rPr>
      </w:pPr>
    </w:p>
    <w:p w14:paraId="0C5D0AF6" w14:textId="687A2BF3" w:rsidR="00F20C95" w:rsidRDefault="00F20C95" w:rsidP="00F20C95">
      <w:pPr>
        <w:jc w:val="both"/>
        <w:rPr>
          <w:rFonts w:ascii="Times New Roman" w:hAnsi="Times New Roman" w:cs="Times New Roman"/>
          <w:sz w:val="24"/>
          <w:szCs w:val="24"/>
        </w:rPr>
      </w:pPr>
    </w:p>
    <w:p w14:paraId="31F4E60A" w14:textId="1B29E287" w:rsidR="00F20C95" w:rsidRDefault="00F20C95" w:rsidP="00F20C95">
      <w:pPr>
        <w:jc w:val="both"/>
        <w:rPr>
          <w:rFonts w:ascii="Times New Roman" w:hAnsi="Times New Roman" w:cs="Times New Roman"/>
          <w:sz w:val="24"/>
          <w:szCs w:val="24"/>
        </w:rPr>
      </w:pPr>
    </w:p>
    <w:p w14:paraId="30E4272A" w14:textId="3BBF5318" w:rsidR="00F20C95" w:rsidRDefault="00F20C95" w:rsidP="00F20C95">
      <w:pPr>
        <w:jc w:val="both"/>
        <w:rPr>
          <w:rFonts w:ascii="Times New Roman" w:hAnsi="Times New Roman" w:cs="Times New Roman"/>
          <w:sz w:val="24"/>
          <w:szCs w:val="24"/>
        </w:rPr>
      </w:pPr>
    </w:p>
    <w:p w14:paraId="35E39B95" w14:textId="77D47120" w:rsidR="00F20C95" w:rsidRDefault="00F20C95" w:rsidP="00F20C95">
      <w:pPr>
        <w:jc w:val="both"/>
        <w:rPr>
          <w:rFonts w:ascii="Times New Roman" w:hAnsi="Times New Roman" w:cs="Times New Roman"/>
          <w:sz w:val="24"/>
          <w:szCs w:val="24"/>
        </w:rPr>
      </w:pPr>
    </w:p>
    <w:p w14:paraId="2C04DC33" w14:textId="518068DE" w:rsidR="00F20C95" w:rsidRDefault="00F20C95" w:rsidP="00F20C95">
      <w:pPr>
        <w:jc w:val="both"/>
        <w:rPr>
          <w:rFonts w:ascii="Times New Roman" w:hAnsi="Times New Roman" w:cs="Times New Roman"/>
          <w:sz w:val="24"/>
          <w:szCs w:val="24"/>
        </w:rPr>
      </w:pPr>
    </w:p>
    <w:p w14:paraId="4643EC68" w14:textId="36D130DE" w:rsidR="00F20C95" w:rsidRDefault="00F20C95" w:rsidP="00F20C95">
      <w:pPr>
        <w:jc w:val="both"/>
        <w:rPr>
          <w:rFonts w:ascii="Times New Roman" w:hAnsi="Times New Roman" w:cs="Times New Roman"/>
          <w:sz w:val="24"/>
          <w:szCs w:val="24"/>
        </w:rPr>
      </w:pPr>
    </w:p>
    <w:p w14:paraId="124C7B62" w14:textId="1B262410" w:rsidR="00F20C95" w:rsidRDefault="00F20C95" w:rsidP="00F20C95">
      <w:pPr>
        <w:jc w:val="both"/>
        <w:rPr>
          <w:rFonts w:ascii="Times New Roman" w:hAnsi="Times New Roman" w:cs="Times New Roman"/>
          <w:sz w:val="24"/>
          <w:szCs w:val="24"/>
        </w:rPr>
      </w:pPr>
    </w:p>
    <w:p w14:paraId="21423BE7" w14:textId="0500C857" w:rsidR="00F20C95" w:rsidRDefault="00F20C95" w:rsidP="00F20C95">
      <w:pPr>
        <w:jc w:val="both"/>
        <w:rPr>
          <w:rFonts w:ascii="Times New Roman" w:hAnsi="Times New Roman" w:cs="Times New Roman"/>
          <w:sz w:val="24"/>
          <w:szCs w:val="24"/>
        </w:rPr>
      </w:pPr>
    </w:p>
    <w:p w14:paraId="0A1266A9" w14:textId="77777777" w:rsidR="00F20C95" w:rsidRDefault="00F20C95" w:rsidP="00F20C95">
      <w:pPr>
        <w:jc w:val="both"/>
        <w:rPr>
          <w:rFonts w:ascii="Times New Roman" w:hAnsi="Times New Roman" w:cs="Times New Roman"/>
          <w:sz w:val="24"/>
          <w:szCs w:val="24"/>
        </w:rPr>
      </w:pPr>
    </w:p>
    <w:p w14:paraId="151D0E83" w14:textId="77777777" w:rsidR="00F20C95" w:rsidRPr="00214ED8" w:rsidRDefault="00F20C95" w:rsidP="00F20C95">
      <w:pPr>
        <w:spacing w:after="0" w:line="240" w:lineRule="auto"/>
        <w:jc w:val="both"/>
        <w:textAlignment w:val="baseline"/>
        <w:rPr>
          <w:rFonts w:ascii="Times New Roman" w:eastAsia="Times New Roman" w:hAnsi="Times New Roman" w:cs="Times New Roman"/>
          <w:b/>
          <w:color w:val="000000"/>
          <w:sz w:val="28"/>
          <w:szCs w:val="28"/>
        </w:rPr>
      </w:pPr>
      <w:r w:rsidRPr="00214ED8">
        <w:rPr>
          <w:rFonts w:ascii="Times New Roman" w:eastAsia="Times New Roman" w:hAnsi="Times New Roman" w:cs="Times New Roman"/>
          <w:b/>
          <w:color w:val="000000"/>
          <w:sz w:val="28"/>
          <w:szCs w:val="28"/>
        </w:rPr>
        <w:lastRenderedPageBreak/>
        <w:t>West Africa: Nigeria’s Digital Transformation</w:t>
      </w:r>
    </w:p>
    <w:p w14:paraId="16C2807F" w14:textId="77777777" w:rsidR="00F20C95" w:rsidRPr="00D70D3E" w:rsidRDefault="00F20C95" w:rsidP="00F20C95">
      <w:pPr>
        <w:spacing w:after="0" w:line="240" w:lineRule="auto"/>
        <w:jc w:val="both"/>
        <w:textAlignment w:val="baseline"/>
        <w:rPr>
          <w:rFonts w:ascii="Arial" w:eastAsia="Times New Roman" w:hAnsi="Arial" w:cs="Arial"/>
          <w:color w:val="000000"/>
        </w:rPr>
      </w:pPr>
      <w:r w:rsidRPr="00D70D3E">
        <w:rPr>
          <w:rFonts w:ascii="Times New Roman" w:hAnsi="Times New Roman" w:cs="Times New Roman"/>
          <w:sz w:val="24"/>
          <w:szCs w:val="24"/>
        </w:rPr>
        <w:t>Nigeria is the largest economy and most populous country in Africa, leading by example as the big brother of Africa it began its execution of her ICT plan in 2001, when the federal executive council agreed and formed the National Information Technology Development agency (NITDA) as the implementing agency. The guidelines allow NITDA to develop strategic partnerships and joint ventures, as well as collaborate with the private sector, all with the objective of making Nigeria an IT-capable African country and a prominent member in the information society.</w:t>
      </w:r>
    </w:p>
    <w:p w14:paraId="65E334EC" w14:textId="14302EAB" w:rsidR="00F20C95" w:rsidRPr="00CE75DC" w:rsidRDefault="00F20C95" w:rsidP="00CE75DC">
      <w:pPr>
        <w:pStyle w:val="Default"/>
        <w:jc w:val="both"/>
      </w:pPr>
      <w:r w:rsidRPr="0088043A">
        <w:t xml:space="preserve">The aim for this digital revolution is to reshape key sectors such as finance, healthcare, the military, education and commerce so as to foster economic growth, curb insecurity and promote innovation. </w:t>
      </w:r>
      <w:r>
        <w:t xml:space="preserve">Alongside NITDA the government of Nigeria implemented various initiatives to achieve digital transformation such as: The National Telecommunications program </w:t>
      </w:r>
      <w:r w:rsidR="00CE75DC">
        <w:t>2001, The</w:t>
      </w:r>
      <w:r>
        <w:t xml:space="preserve"> start-up act 2022</w:t>
      </w:r>
      <w:r w:rsidR="00CE75DC">
        <w:t>,</w:t>
      </w:r>
    </w:p>
    <w:p w14:paraId="2EC64EFD" w14:textId="6FFA10E7" w:rsidR="00F20C95" w:rsidRDefault="00CE75DC" w:rsidP="00F20C95">
      <w:pPr>
        <w:pStyle w:val="Default"/>
        <w:jc w:val="both"/>
      </w:pPr>
      <w:r>
        <w:t>and the</w:t>
      </w:r>
      <w:r w:rsidR="00F20C95">
        <w:t xml:space="preserve"> National Digital Economy Policy and Strategy (NDEPS) 2020-2030 Frame </w:t>
      </w:r>
      <w:proofErr w:type="spellStart"/>
      <w:proofErr w:type="gramStart"/>
      <w:r w:rsidR="00F20C95">
        <w:t>work</w:t>
      </w:r>
      <w:r>
        <w:t>.</w:t>
      </w:r>
      <w:r w:rsidR="00F20C95">
        <w:rPr>
          <w:color w:val="auto"/>
        </w:rPr>
        <w:t>These</w:t>
      </w:r>
      <w:proofErr w:type="spellEnd"/>
      <w:proofErr w:type="gramEnd"/>
      <w:r w:rsidR="00F20C95">
        <w:rPr>
          <w:color w:val="auto"/>
        </w:rPr>
        <w:t xml:space="preserve"> initiatives amongst many others have recorded high success towards the goal of achieving digital transformation. According to the International Trade Administration Nigeria is the largest mobile market in Africa with about 219 million subscribers, as of early 2024 more than 163 million Nigerians have internet access and a record broadband penetration of 43.5%. The telecom sector now contributes approximately 13% to Nigeria’s GDP thanks to the National Telecommunications program </w:t>
      </w:r>
      <w:r w:rsidR="00F20C95">
        <w:t>(ITA, 2024).</w:t>
      </w:r>
    </w:p>
    <w:p w14:paraId="08D0F916" w14:textId="77777777" w:rsidR="00F20C95" w:rsidRDefault="00F20C95" w:rsidP="00F20C95">
      <w:pPr>
        <w:pStyle w:val="Default"/>
        <w:jc w:val="both"/>
      </w:pPr>
    </w:p>
    <w:p w14:paraId="53F064CF" w14:textId="77777777" w:rsidR="00F20C95" w:rsidRDefault="00F20C95" w:rsidP="00F20C95">
      <w:pPr>
        <w:pStyle w:val="Default"/>
        <w:jc w:val="both"/>
      </w:pPr>
      <w:r>
        <w:t xml:space="preserve">The National Digital Economy Policy and Strategy (NDEPS) has seen a level of success in empowering Nigerians with essential digital skills accounting for over 50% of the total population equipped with digital competencies as indicated in the 2021 World Bank Development Report (Oluyi, 2023). However, the framework aim is to achieve a 70% digital literacy by 2027 and 95% by 2030. To bridge this gap NITDA partnered with the National University commission, The National Youth Service Corps (NYSC), CISCO, and the Ministry of Youth and sports to ensure a 95% digital literacy record. </w:t>
      </w:r>
    </w:p>
    <w:p w14:paraId="48582C4B" w14:textId="77777777" w:rsidR="00F20C95" w:rsidRDefault="00F20C95" w:rsidP="00F20C95">
      <w:pPr>
        <w:pStyle w:val="Default"/>
        <w:jc w:val="both"/>
        <w:rPr>
          <w:color w:val="auto"/>
        </w:rPr>
      </w:pPr>
      <w:r>
        <w:rPr>
          <w:color w:val="auto"/>
        </w:rPr>
        <w:t>Another noticeable achievement made by the Nigerian government is the advancement of E-government services as key government agencies have adopted online services in their mode of operation such as;</w:t>
      </w:r>
    </w:p>
    <w:p w14:paraId="79A823F1" w14:textId="77777777" w:rsidR="00F20C95" w:rsidRDefault="00F20C95" w:rsidP="00F20C95">
      <w:pPr>
        <w:pStyle w:val="Default"/>
        <w:numPr>
          <w:ilvl w:val="0"/>
          <w:numId w:val="2"/>
        </w:numPr>
        <w:jc w:val="both"/>
        <w:rPr>
          <w:color w:val="auto"/>
        </w:rPr>
      </w:pPr>
      <w:r w:rsidRPr="00740791">
        <w:rPr>
          <w:b/>
          <w:color w:val="auto"/>
        </w:rPr>
        <w:t>National Identity Management Commission (NIMC):</w:t>
      </w:r>
      <w:r>
        <w:rPr>
          <w:color w:val="auto"/>
        </w:rPr>
        <w:t xml:space="preserve">  For digital Identity verification and National Identity Number Integration with other services such as bank accounts and sim registration amongst various others.</w:t>
      </w:r>
    </w:p>
    <w:p w14:paraId="4277C791" w14:textId="77777777" w:rsidR="00F20C95" w:rsidRPr="00740791" w:rsidRDefault="00F20C95" w:rsidP="00F20C95">
      <w:pPr>
        <w:pStyle w:val="Default"/>
        <w:numPr>
          <w:ilvl w:val="0"/>
          <w:numId w:val="2"/>
        </w:numPr>
        <w:jc w:val="both"/>
        <w:rPr>
          <w:b/>
          <w:color w:val="auto"/>
        </w:rPr>
      </w:pPr>
      <w:r w:rsidRPr="00740791">
        <w:rPr>
          <w:b/>
          <w:color w:val="auto"/>
        </w:rPr>
        <w:t>Federal Inland Revenue Services (FIRS</w:t>
      </w:r>
      <w:proofErr w:type="gramStart"/>
      <w:r w:rsidRPr="00740791">
        <w:rPr>
          <w:b/>
          <w:color w:val="auto"/>
        </w:rPr>
        <w:t xml:space="preserve">) </w:t>
      </w:r>
      <w:r>
        <w:rPr>
          <w:b/>
          <w:color w:val="auto"/>
        </w:rPr>
        <w:t>:</w:t>
      </w:r>
      <w:proofErr w:type="gramEnd"/>
      <w:r>
        <w:rPr>
          <w:b/>
          <w:color w:val="auto"/>
        </w:rPr>
        <w:t xml:space="preserve"> </w:t>
      </w:r>
      <w:r>
        <w:rPr>
          <w:color w:val="auto"/>
        </w:rPr>
        <w:t>This commission introduced online tax filing, digital tax payer verification and payment platforms to simplify and enhance tax compliance and increased revenue collection in Nigeria</w:t>
      </w:r>
    </w:p>
    <w:p w14:paraId="082FD8A0" w14:textId="77777777" w:rsidR="00F20C95" w:rsidRPr="00380E2D" w:rsidRDefault="00F20C95" w:rsidP="00F20C95">
      <w:pPr>
        <w:pStyle w:val="Default"/>
        <w:numPr>
          <w:ilvl w:val="0"/>
          <w:numId w:val="2"/>
        </w:numPr>
        <w:jc w:val="both"/>
        <w:rPr>
          <w:b/>
          <w:color w:val="auto"/>
        </w:rPr>
      </w:pPr>
      <w:r w:rsidRPr="00740791">
        <w:rPr>
          <w:b/>
          <w:color w:val="auto"/>
        </w:rPr>
        <w:t>Corporate Affairs commission (CAC)</w:t>
      </w:r>
      <w:r>
        <w:rPr>
          <w:b/>
          <w:color w:val="auto"/>
        </w:rPr>
        <w:t xml:space="preserve">: </w:t>
      </w:r>
      <w:r>
        <w:rPr>
          <w:color w:val="auto"/>
        </w:rPr>
        <w:t xml:space="preserve">The CAC has digitized its services, enabling services such as business name registrations, filing annual returns and other corporate compliance activities. </w:t>
      </w:r>
    </w:p>
    <w:p w14:paraId="2E962886" w14:textId="77777777" w:rsidR="00F20C95" w:rsidRPr="002445A8" w:rsidRDefault="00F20C95" w:rsidP="00F20C95">
      <w:pPr>
        <w:pStyle w:val="Default"/>
        <w:ind w:left="720"/>
        <w:jc w:val="both"/>
        <w:rPr>
          <w:b/>
          <w:color w:val="auto"/>
        </w:rPr>
      </w:pPr>
    </w:p>
    <w:p w14:paraId="519D7193" w14:textId="77777777" w:rsidR="00F20C95" w:rsidRDefault="00F20C95" w:rsidP="00F20C95">
      <w:pPr>
        <w:pStyle w:val="Default"/>
        <w:ind w:left="360"/>
        <w:jc w:val="both"/>
      </w:pPr>
      <w:r>
        <w:rPr>
          <w:color w:val="auto"/>
        </w:rPr>
        <w:t xml:space="preserve">The startup act was signed into law in 2022 and was designed to create a flourishing environment for startups to thrive by addressing challenges such as funding, regulations and infrastructure, the provides Startup labelling that enables to eligible for incentives under the act, The </w:t>
      </w:r>
      <w:proofErr w:type="spellStart"/>
      <w:r>
        <w:rPr>
          <w:color w:val="auto"/>
        </w:rPr>
        <w:t>Start up</w:t>
      </w:r>
      <w:proofErr w:type="spellEnd"/>
      <w:r>
        <w:rPr>
          <w:color w:val="auto"/>
        </w:rPr>
        <w:t xml:space="preserve"> act also introduced the ‘Startup Investment Seed Fund’, Also provision for Incentives such as exemption from payment of income tax or any other taxes chargeable on it income or revenue for a three year period and finally Regulatory Collaboration that is focus on easing the burdens and time by startups in the regulatory compliance process</w:t>
      </w:r>
      <w:r>
        <w:t xml:space="preserve">. According to </w:t>
      </w:r>
      <w:r>
        <w:lastRenderedPageBreak/>
        <w:t>NITDA the Nigeria Start up act has made significant progress as 12,984 startups, 912 venture capitalist firms, 1735 angel investors and 925 accelerators, incubators and hubs have been registered on the startup portal (</w:t>
      </w:r>
      <w:proofErr w:type="spellStart"/>
      <w:r>
        <w:t>Olaghere</w:t>
      </w:r>
      <w:proofErr w:type="spellEnd"/>
      <w:r>
        <w:t xml:space="preserve"> &amp; </w:t>
      </w:r>
      <w:proofErr w:type="spellStart"/>
      <w:r>
        <w:t>Akalezi</w:t>
      </w:r>
      <w:proofErr w:type="spellEnd"/>
      <w:r>
        <w:t>, 2024).</w:t>
      </w:r>
    </w:p>
    <w:p w14:paraId="201AE687" w14:textId="77777777" w:rsidR="00F20C95" w:rsidRDefault="00F20C95" w:rsidP="00F20C95">
      <w:pPr>
        <w:pStyle w:val="Default"/>
        <w:ind w:left="360"/>
        <w:jc w:val="both"/>
      </w:pPr>
    </w:p>
    <w:p w14:paraId="430A7F84" w14:textId="77777777" w:rsidR="00F20C95" w:rsidRDefault="00F20C95" w:rsidP="00F20C95">
      <w:pPr>
        <w:pStyle w:val="Default"/>
        <w:ind w:left="360"/>
        <w:jc w:val="both"/>
        <w:rPr>
          <w:color w:val="auto"/>
        </w:rPr>
      </w:pPr>
      <w:r>
        <w:rPr>
          <w:color w:val="auto"/>
        </w:rPr>
        <w:t xml:space="preserve">According to </w:t>
      </w:r>
      <w:r>
        <w:t xml:space="preserve">234Intel (2024), </w:t>
      </w:r>
      <w:r>
        <w:rPr>
          <w:color w:val="auto"/>
        </w:rPr>
        <w:t>The Landscape of Nigerian tech startups is diverse, the Fintech sector is the leading dominant figure in the tech startup ecosystem consisting of 26.73%. Companies such as Flutter wave and Paystack have revolutionized payment systems in Nigeria, making financial transactions faster, safer and more accessible, alongside these fintech giants, Andela has a played a crucial role in shaping the country’s digital landscape.</w:t>
      </w:r>
    </w:p>
    <w:p w14:paraId="04CAC6D2" w14:textId="77777777" w:rsidR="00F20C95" w:rsidRDefault="00F20C95" w:rsidP="00F20C95">
      <w:pPr>
        <w:pStyle w:val="Default"/>
        <w:numPr>
          <w:ilvl w:val="0"/>
          <w:numId w:val="4"/>
        </w:numPr>
        <w:jc w:val="both"/>
        <w:rPr>
          <w:color w:val="auto"/>
        </w:rPr>
      </w:pPr>
      <w:r w:rsidRPr="00563CAB">
        <w:rPr>
          <w:b/>
          <w:color w:val="auto"/>
        </w:rPr>
        <w:t>Flutter Waver</w:t>
      </w:r>
      <w:r>
        <w:rPr>
          <w:color w:val="auto"/>
        </w:rPr>
        <w:t xml:space="preserve"> was founded in 2016 by Olugalu Agboola and Iyinoluwa Aboyeji, the company has offers wide range financial services and recorded $475 million in investment and valued the company at $ 3 billion dollars in 2022. </w:t>
      </w:r>
    </w:p>
    <w:p w14:paraId="723A0DEC" w14:textId="77777777" w:rsidR="00F20C95" w:rsidRDefault="00F20C95" w:rsidP="00F20C95">
      <w:pPr>
        <w:pStyle w:val="Default"/>
        <w:numPr>
          <w:ilvl w:val="0"/>
          <w:numId w:val="3"/>
        </w:numPr>
        <w:jc w:val="both"/>
        <w:rPr>
          <w:color w:val="auto"/>
        </w:rPr>
      </w:pPr>
      <w:r w:rsidRPr="00563CAB">
        <w:rPr>
          <w:b/>
          <w:color w:val="auto"/>
        </w:rPr>
        <w:t xml:space="preserve">Andela </w:t>
      </w:r>
      <w:r w:rsidRPr="00563CAB">
        <w:rPr>
          <w:color w:val="auto"/>
        </w:rPr>
        <w:t xml:space="preserve">is a Nigerian Education technology (EdTech) founded by 2014 by Christian Sass, Ian carter and Jeremy Johnson, the company focuses on training and securing jobs for software developers globally. The company has raised over $180 million. </w:t>
      </w:r>
    </w:p>
    <w:p w14:paraId="38351A4F" w14:textId="77777777" w:rsidR="00F20C95" w:rsidRDefault="00F20C95" w:rsidP="00F20C95">
      <w:pPr>
        <w:pStyle w:val="Default"/>
        <w:numPr>
          <w:ilvl w:val="0"/>
          <w:numId w:val="3"/>
        </w:numPr>
        <w:jc w:val="both"/>
        <w:rPr>
          <w:color w:val="auto"/>
        </w:rPr>
      </w:pPr>
      <w:r w:rsidRPr="00563CAB">
        <w:rPr>
          <w:b/>
          <w:color w:val="auto"/>
        </w:rPr>
        <w:t>Pay stack</w:t>
      </w:r>
      <w:r w:rsidRPr="00563CAB">
        <w:rPr>
          <w:color w:val="auto"/>
        </w:rPr>
        <w:t xml:space="preserve"> was founded in 2015 by Shola Akinlade and Eze Obi it was created to change the status quo of online payments in Nigeria the company was able to raise over $8 million dollars before it acquisitions by Stripe for $200 million</w:t>
      </w:r>
      <w:r>
        <w:rPr>
          <w:color w:val="auto"/>
        </w:rPr>
        <w:t xml:space="preserve">. </w:t>
      </w:r>
    </w:p>
    <w:p w14:paraId="683F210A" w14:textId="77777777" w:rsidR="00F20C95" w:rsidRDefault="00F20C95" w:rsidP="00F20C95">
      <w:pPr>
        <w:pStyle w:val="Default"/>
        <w:jc w:val="both"/>
        <w:rPr>
          <w:color w:val="auto"/>
        </w:rPr>
      </w:pPr>
      <w:r>
        <w:rPr>
          <w:color w:val="auto"/>
        </w:rPr>
        <w:t>These companies have created thousands of jobs therefore reducing the unemployment rate in the country, they have also been able to attract FDI in millions and thus given the country global recognition and setting out to solve challenges within the country has inspired various entrepreneurs and innovators creating a new wave of active entrepreneurs and innovativeness in the county.</w:t>
      </w:r>
    </w:p>
    <w:p w14:paraId="58E35C64" w14:textId="77777777" w:rsidR="00F20C95" w:rsidRDefault="00F20C95" w:rsidP="00F20C95">
      <w:pPr>
        <w:pStyle w:val="Default"/>
        <w:jc w:val="both"/>
        <w:rPr>
          <w:rFonts w:ascii="Arial" w:eastAsia="Times New Roman" w:hAnsi="Arial" w:cs="Arial"/>
        </w:rPr>
      </w:pPr>
    </w:p>
    <w:p w14:paraId="255C476A" w14:textId="77777777" w:rsidR="00F20C95" w:rsidRDefault="00F20C95" w:rsidP="00F20C95">
      <w:pPr>
        <w:pStyle w:val="Default"/>
        <w:jc w:val="both"/>
        <w:rPr>
          <w:rFonts w:ascii="Arial" w:eastAsia="Times New Roman" w:hAnsi="Arial" w:cs="Arial"/>
          <w:b/>
        </w:rPr>
      </w:pPr>
      <w:r w:rsidRPr="00D70D3E">
        <w:rPr>
          <w:rFonts w:ascii="Arial" w:eastAsia="Times New Roman" w:hAnsi="Arial" w:cs="Arial"/>
          <w:b/>
        </w:rPr>
        <w:t>Nigeria as a tech hub in Africa: The rise of Lagos' "Yabacon Valley.".</w:t>
      </w:r>
    </w:p>
    <w:p w14:paraId="602C743D" w14:textId="77777777" w:rsidR="00F20C95" w:rsidRDefault="00F20C95" w:rsidP="00F20C95">
      <w:pPr>
        <w:jc w:val="both"/>
        <w:rPr>
          <w:rFonts w:ascii="Times New Roman" w:hAnsi="Times New Roman" w:cs="Times New Roman"/>
          <w:sz w:val="24"/>
          <w:szCs w:val="24"/>
        </w:rPr>
      </w:pPr>
      <w:r w:rsidRPr="0038416F">
        <w:rPr>
          <w:rFonts w:ascii="Times New Roman" w:hAnsi="Times New Roman" w:cs="Times New Roman"/>
          <w:sz w:val="24"/>
          <w:szCs w:val="24"/>
        </w:rPr>
        <w:t xml:space="preserve">Just as there is Silicon Valley a region in California that is a global center for technology innovation, Nigeria has its version of Silicon Valley knows as “Yabacon Valley” located in center of Lagos. </w:t>
      </w:r>
      <w:r w:rsidRPr="0038416F">
        <w:rPr>
          <w:rFonts w:ascii="Times New Roman" w:eastAsia="Times New Roman" w:hAnsi="Times New Roman" w:cs="Times New Roman"/>
          <w:sz w:val="24"/>
          <w:szCs w:val="24"/>
        </w:rPr>
        <w:t xml:space="preserve">The establishment of offices by tech companies and entrepreneurs in 2010 marked the beginning of </w:t>
      </w:r>
      <w:proofErr w:type="spellStart"/>
      <w:r w:rsidRPr="0038416F">
        <w:rPr>
          <w:rFonts w:ascii="Times New Roman" w:eastAsia="Times New Roman" w:hAnsi="Times New Roman" w:cs="Times New Roman"/>
          <w:sz w:val="24"/>
          <w:szCs w:val="24"/>
        </w:rPr>
        <w:t>Yaba's</w:t>
      </w:r>
      <w:proofErr w:type="spellEnd"/>
      <w:r w:rsidRPr="0038416F">
        <w:rPr>
          <w:rFonts w:ascii="Times New Roman" w:eastAsia="Times New Roman" w:hAnsi="Times New Roman" w:cs="Times New Roman"/>
          <w:sz w:val="24"/>
          <w:szCs w:val="24"/>
        </w:rPr>
        <w:t xml:space="preserve"> development as a tech cluster. An important factor in drawing tech enthusiasts and investors to Yaba was the establishment of Co-creation Hub (</w:t>
      </w:r>
      <w:proofErr w:type="spellStart"/>
      <w:r w:rsidRPr="0038416F">
        <w:rPr>
          <w:rFonts w:ascii="Times New Roman" w:eastAsia="Times New Roman" w:hAnsi="Times New Roman" w:cs="Times New Roman"/>
          <w:sz w:val="24"/>
          <w:szCs w:val="24"/>
        </w:rPr>
        <w:t>CcHub</w:t>
      </w:r>
      <w:proofErr w:type="spellEnd"/>
      <w:r w:rsidRPr="0038416F">
        <w:rPr>
          <w:rFonts w:ascii="Times New Roman" w:eastAsia="Times New Roman" w:hAnsi="Times New Roman" w:cs="Times New Roman"/>
          <w:sz w:val="24"/>
          <w:szCs w:val="24"/>
        </w:rPr>
        <w:t xml:space="preserve">), one of Africa's first innovation hubs, in 2010 by Bosun Tijani and Femi </w:t>
      </w:r>
      <w:proofErr w:type="spellStart"/>
      <w:r w:rsidRPr="0038416F">
        <w:rPr>
          <w:rFonts w:ascii="Times New Roman" w:eastAsia="Times New Roman" w:hAnsi="Times New Roman" w:cs="Times New Roman"/>
          <w:sz w:val="24"/>
          <w:szCs w:val="24"/>
        </w:rPr>
        <w:t>Longe</w:t>
      </w:r>
      <w:proofErr w:type="spellEnd"/>
      <w:r w:rsidRPr="0038416F">
        <w:rPr>
          <w:rFonts w:ascii="Times New Roman" w:eastAsia="Times New Roman" w:hAnsi="Times New Roman" w:cs="Times New Roman"/>
          <w:sz w:val="24"/>
          <w:szCs w:val="24"/>
        </w:rPr>
        <w:t xml:space="preserve">. Yaba was selected due to its proximity to the airport and numerous educational institutions, including the Nigerian Institute of Medical Research, Yaba College of Technology, and the University of Lagos. Notable firms including Paystack, </w:t>
      </w:r>
      <w:proofErr w:type="spellStart"/>
      <w:r w:rsidRPr="0038416F">
        <w:rPr>
          <w:rFonts w:ascii="Times New Roman" w:eastAsia="Times New Roman" w:hAnsi="Times New Roman" w:cs="Times New Roman"/>
          <w:sz w:val="24"/>
          <w:szCs w:val="24"/>
        </w:rPr>
        <w:t>Flutterwave</w:t>
      </w:r>
      <w:proofErr w:type="spellEnd"/>
      <w:r w:rsidRPr="0038416F">
        <w:rPr>
          <w:rFonts w:ascii="Times New Roman" w:eastAsia="Times New Roman" w:hAnsi="Times New Roman" w:cs="Times New Roman"/>
          <w:sz w:val="24"/>
          <w:szCs w:val="24"/>
        </w:rPr>
        <w:t xml:space="preserve">, and Andela eventually called Yaba home. With more than 400 startups and a valuation of over $2 billion, Yaba has welcomed tech leaders such as </w:t>
      </w:r>
      <w:r w:rsidRPr="0038416F">
        <w:rPr>
          <w:rFonts w:ascii="Times New Roman" w:hAnsi="Times New Roman" w:cs="Times New Roman"/>
          <w:sz w:val="24"/>
          <w:szCs w:val="24"/>
        </w:rPr>
        <w:t xml:space="preserve">Mark </w:t>
      </w:r>
      <w:proofErr w:type="spellStart"/>
      <w:r w:rsidRPr="0038416F">
        <w:rPr>
          <w:rFonts w:ascii="Times New Roman" w:hAnsi="Times New Roman" w:cs="Times New Roman"/>
          <w:sz w:val="24"/>
          <w:szCs w:val="24"/>
        </w:rPr>
        <w:t>Zuckerbureger</w:t>
      </w:r>
      <w:proofErr w:type="spellEnd"/>
      <w:r w:rsidRPr="0038416F">
        <w:rPr>
          <w:rFonts w:ascii="Times New Roman" w:hAnsi="Times New Roman" w:cs="Times New Roman"/>
          <w:sz w:val="24"/>
          <w:szCs w:val="24"/>
        </w:rPr>
        <w:t xml:space="preserve"> in 2016 and Jack Dorsey the former chief executive of Twitter in 2019</w:t>
      </w:r>
      <w:r>
        <w:rPr>
          <w:rFonts w:ascii="Times New Roman" w:hAnsi="Times New Roman" w:cs="Times New Roman"/>
          <w:sz w:val="24"/>
          <w:szCs w:val="24"/>
        </w:rPr>
        <w:t xml:space="preserve"> </w:t>
      </w:r>
      <w:r w:rsidRPr="0038416F">
        <w:rPr>
          <w:rFonts w:ascii="Times New Roman" w:hAnsi="Times New Roman" w:cs="Times New Roman"/>
          <w:sz w:val="24"/>
          <w:szCs w:val="24"/>
        </w:rPr>
        <w:t>(Hayden, 2022)</w:t>
      </w:r>
      <w:r>
        <w:rPr>
          <w:rFonts w:ascii="Times New Roman" w:hAnsi="Times New Roman" w:cs="Times New Roman"/>
          <w:sz w:val="24"/>
          <w:szCs w:val="24"/>
        </w:rPr>
        <w:t>.</w:t>
      </w:r>
    </w:p>
    <w:p w14:paraId="7D33A6E6" w14:textId="3CE9878A" w:rsidR="00F20C95" w:rsidRDefault="00F20C95" w:rsidP="00F20C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Nigeria has made significant progress in transforming the country to an IT- knowledgeable base country by leveraging on initiatives such NDEPS and the Nigeria Startup Act to promote innovation, economic growth and digital literacy. With the success of various startups and emergence of startups in Yaba has solidified the name Yabacon Valley and as such has highlighted Nigeria’s emergence as a leading tech hub in Africa.</w:t>
      </w:r>
    </w:p>
    <w:p w14:paraId="63F1DD54" w14:textId="676760EE" w:rsidR="00F20C95" w:rsidRDefault="00F20C95" w:rsidP="00F20C95">
      <w:pPr>
        <w:spacing w:after="0" w:line="240" w:lineRule="auto"/>
        <w:jc w:val="both"/>
        <w:textAlignment w:val="baseline"/>
        <w:rPr>
          <w:rFonts w:ascii="Times New Roman" w:eastAsia="Times New Roman" w:hAnsi="Times New Roman" w:cs="Times New Roman"/>
          <w:sz w:val="24"/>
          <w:szCs w:val="24"/>
        </w:rPr>
      </w:pPr>
    </w:p>
    <w:p w14:paraId="03FE83C6" w14:textId="5611F954" w:rsidR="00CE75DC" w:rsidRDefault="00CE75DC" w:rsidP="00F20C95">
      <w:pPr>
        <w:spacing w:after="0" w:line="240" w:lineRule="auto"/>
        <w:jc w:val="both"/>
        <w:textAlignment w:val="baseline"/>
        <w:rPr>
          <w:rFonts w:ascii="Times New Roman" w:eastAsia="Times New Roman" w:hAnsi="Times New Roman" w:cs="Times New Roman"/>
          <w:sz w:val="24"/>
          <w:szCs w:val="24"/>
        </w:rPr>
      </w:pPr>
    </w:p>
    <w:p w14:paraId="0560838B" w14:textId="77777777" w:rsidR="00CE75DC" w:rsidRDefault="00CE75DC" w:rsidP="00F20C95">
      <w:pPr>
        <w:spacing w:after="0" w:line="240" w:lineRule="auto"/>
        <w:jc w:val="both"/>
        <w:textAlignment w:val="baseline"/>
        <w:rPr>
          <w:rFonts w:ascii="Times New Roman" w:eastAsia="Times New Roman" w:hAnsi="Times New Roman" w:cs="Times New Roman"/>
          <w:sz w:val="24"/>
          <w:szCs w:val="24"/>
        </w:rPr>
      </w:pPr>
    </w:p>
    <w:p w14:paraId="722084A1" w14:textId="66018901" w:rsidR="00F20C95" w:rsidRDefault="00F20C95" w:rsidP="00F20C95">
      <w:pPr>
        <w:spacing w:after="0" w:line="240" w:lineRule="auto"/>
        <w:jc w:val="both"/>
        <w:textAlignment w:val="baseline"/>
        <w:rPr>
          <w:rFonts w:ascii="Times New Roman" w:eastAsia="Times New Roman" w:hAnsi="Times New Roman" w:cs="Times New Roman"/>
          <w:b/>
          <w:color w:val="000000"/>
          <w:sz w:val="24"/>
          <w:szCs w:val="24"/>
        </w:rPr>
      </w:pPr>
      <w:r w:rsidRPr="000E61C5">
        <w:rPr>
          <w:rFonts w:ascii="Times New Roman" w:eastAsia="Times New Roman" w:hAnsi="Times New Roman" w:cs="Times New Roman"/>
          <w:b/>
          <w:color w:val="000000"/>
          <w:sz w:val="24"/>
          <w:szCs w:val="24"/>
        </w:rPr>
        <w:lastRenderedPageBreak/>
        <w:t>Southern Africa: South Africa’s Innovation Ecosystem</w:t>
      </w:r>
    </w:p>
    <w:p w14:paraId="0858CC92" w14:textId="77777777" w:rsidR="00F20C95" w:rsidRPr="000E61C5" w:rsidRDefault="00F20C95" w:rsidP="00F20C95">
      <w:pPr>
        <w:spacing w:after="0" w:line="240" w:lineRule="auto"/>
        <w:jc w:val="both"/>
        <w:textAlignment w:val="baseline"/>
        <w:rPr>
          <w:rFonts w:ascii="Times New Roman" w:eastAsia="Times New Roman" w:hAnsi="Times New Roman" w:cs="Times New Roman"/>
          <w:b/>
          <w:color w:val="000000"/>
          <w:sz w:val="24"/>
          <w:szCs w:val="24"/>
        </w:rPr>
      </w:pPr>
    </w:p>
    <w:p w14:paraId="648D1643" w14:textId="77777777" w:rsidR="00F20C95" w:rsidRDefault="00F20C95" w:rsidP="00F20C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South Africa is another leading country at the forefront of digital transformation in Africa. The country is well known for its heavy investment in digital infrastructure across the nation due to its government proactive commitment to fostering digital growth. The department of communications and Digital Technologies (DCDT) oversees key initiatives to advance digital economy</w:t>
      </w:r>
    </w:p>
    <w:p w14:paraId="139BF943" w14:textId="77777777" w:rsidR="00F20C95" w:rsidRPr="00D14B56" w:rsidRDefault="00F20C95" w:rsidP="00F20C95">
      <w:pPr>
        <w:jc w:val="both"/>
        <w:rPr>
          <w:rFonts w:ascii="Times New Roman" w:eastAsia="Times New Roman" w:hAnsi="Times New Roman" w:cs="Times New Roman"/>
          <w:b/>
          <w:sz w:val="24"/>
          <w:szCs w:val="24"/>
        </w:rPr>
      </w:pPr>
      <w:r w:rsidRPr="00D14B56">
        <w:rPr>
          <w:rFonts w:ascii="Times New Roman" w:eastAsia="Times New Roman" w:hAnsi="Times New Roman" w:cs="Times New Roman"/>
          <w:b/>
          <w:sz w:val="24"/>
          <w:szCs w:val="24"/>
        </w:rPr>
        <w:t>Digital Economy Master Plan</w:t>
      </w:r>
      <w:r>
        <w:rPr>
          <w:rFonts w:ascii="Times New Roman" w:eastAsia="Times New Roman" w:hAnsi="Times New Roman" w:cs="Times New Roman"/>
          <w:b/>
          <w:sz w:val="24"/>
          <w:szCs w:val="24"/>
        </w:rPr>
        <w:t xml:space="preserve"> (DEMP)</w:t>
      </w:r>
    </w:p>
    <w:p w14:paraId="61B6288C" w14:textId="62A320FE" w:rsidR="00F20C95" w:rsidRDefault="00F20C95" w:rsidP="00F20C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master plan was created and implemented in 2020 to establish a digital economy education and skills ecosystem. It was first drafted in 2020 and finalized in 202</w:t>
      </w:r>
      <w:r w:rsidR="00CE75DC">
        <w:rPr>
          <w:rFonts w:ascii="Times New Roman" w:eastAsia="Times New Roman" w:hAnsi="Times New Roman" w:cs="Times New Roman"/>
          <w:sz w:val="24"/>
          <w:szCs w:val="24"/>
        </w:rPr>
        <w:t>1</w:t>
      </w:r>
      <w:r>
        <w:rPr>
          <w:rFonts w:ascii="Times New Roman" w:eastAsia="Times New Roman" w:hAnsi="Times New Roman" w:cs="Times New Roman"/>
          <w:sz w:val="24"/>
          <w:szCs w:val="24"/>
        </w:rPr>
        <w:t>. The plan aims to support the National development plan by focusing on key areas:</w:t>
      </w:r>
    </w:p>
    <w:p w14:paraId="243E7F51" w14:textId="77777777" w:rsidR="00F20C95" w:rsidRDefault="00F20C95" w:rsidP="00F20C95">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Infrastructure: expanding broadband, improve internet access and rolling out 5G network</w:t>
      </w:r>
    </w:p>
    <w:p w14:paraId="0CA714F4" w14:textId="77777777" w:rsidR="00F20C95" w:rsidRDefault="00F20C95" w:rsidP="00F20C95">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skill development: training and equipping people to close the skill gap in the country</w:t>
      </w:r>
    </w:p>
    <w:p w14:paraId="00DB95E8" w14:textId="77777777" w:rsidR="00F20C95" w:rsidRDefault="00F20C95" w:rsidP="00F20C95">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Commerce: Growing E-commerce through better regulations and digital payment systems</w:t>
      </w:r>
    </w:p>
    <w:p w14:paraId="0312A0C7" w14:textId="77777777" w:rsidR="00F20C95" w:rsidRDefault="00F20C95" w:rsidP="00F20C95">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Innovation and entrepreneurship: Supporting startups and small businesses with funding and innovation hubs</w:t>
      </w:r>
    </w:p>
    <w:p w14:paraId="7CAEAE4F" w14:textId="77777777" w:rsidR="00F20C95" w:rsidRDefault="00F20C95" w:rsidP="00F20C95">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E-government services and many more </w:t>
      </w:r>
    </w:p>
    <w:p w14:paraId="546204FE" w14:textId="77777777" w:rsidR="00F20C95" w:rsidRDefault="00F20C95" w:rsidP="00F20C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executing such strategies, South Africa has been able to gain recognition as a leader in the digital economy (International Trade Administration, 2024)</w:t>
      </w:r>
      <w:r w:rsidRPr="00F21B9F">
        <w:rPr>
          <w:rFonts w:ascii="Times New Roman" w:eastAsia="Times New Roman" w:hAnsi="Times New Roman" w:cs="Times New Roman"/>
          <w:sz w:val="24"/>
          <w:szCs w:val="24"/>
        </w:rPr>
        <w:t>.</w:t>
      </w:r>
    </w:p>
    <w:p w14:paraId="4F667258" w14:textId="77777777" w:rsidR="00F20C95" w:rsidRDefault="00F20C95" w:rsidP="00F20C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 Africa’s digital economy has become the cornerstone of its development, as it is rapidly emerging as a leading technological hub. The rise of tech-related jobs has been significant in Johannesburg, cape town and Stellenbosch. According to a report Johannesburg provide 24 tech related job roles per 100,000, Cape town provides 19 per 100,00 and Stellenbosch 36 per 100,000 </w:t>
      </w:r>
      <w:r w:rsidRPr="0051032D">
        <w:rPr>
          <w:rFonts w:ascii="Times New Roman" w:hAnsi="Times New Roman" w:cs="Times New Roman"/>
          <w:sz w:val="24"/>
          <w:szCs w:val="24"/>
        </w:rPr>
        <w:t>(</w:t>
      </w:r>
      <w:proofErr w:type="spellStart"/>
      <w:r w:rsidRPr="0051032D">
        <w:rPr>
          <w:rFonts w:ascii="Times New Roman" w:hAnsi="Times New Roman" w:cs="Times New Roman"/>
          <w:sz w:val="24"/>
          <w:szCs w:val="24"/>
        </w:rPr>
        <w:t>Moloko</w:t>
      </w:r>
      <w:proofErr w:type="spellEnd"/>
      <w:r w:rsidRPr="0051032D">
        <w:rPr>
          <w:rFonts w:ascii="Times New Roman" w:hAnsi="Times New Roman" w:cs="Times New Roman"/>
          <w:sz w:val="24"/>
          <w:szCs w:val="24"/>
        </w:rPr>
        <w:t xml:space="preserve"> &amp; </w:t>
      </w:r>
      <w:proofErr w:type="spellStart"/>
      <w:r w:rsidRPr="0051032D">
        <w:rPr>
          <w:rFonts w:ascii="Times New Roman" w:hAnsi="Times New Roman" w:cs="Times New Roman"/>
          <w:sz w:val="24"/>
          <w:szCs w:val="24"/>
        </w:rPr>
        <w:t>Branquinho</w:t>
      </w:r>
      <w:proofErr w:type="spellEnd"/>
      <w:r w:rsidRPr="0051032D">
        <w:rPr>
          <w:rFonts w:ascii="Times New Roman" w:hAnsi="Times New Roman" w:cs="Times New Roman"/>
          <w:sz w:val="24"/>
          <w:szCs w:val="24"/>
        </w:rPr>
        <w:t>, 2025)</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p w14:paraId="283D6D4A" w14:textId="77777777" w:rsidR="00F20C95" w:rsidRDefault="00F20C95" w:rsidP="00F20C95">
      <w:pPr>
        <w:jc w:val="both"/>
      </w:pPr>
      <w:r>
        <w:rPr>
          <w:rFonts w:ascii="Times New Roman" w:eastAsia="Times New Roman" w:hAnsi="Times New Roman" w:cs="Times New Roman"/>
          <w:sz w:val="24"/>
          <w:szCs w:val="24"/>
        </w:rPr>
        <w:t xml:space="preserve">South Africa’s digital economy is currently contributing 10-15% of the country’s total GDP and projected to expand to 15-20% of GDP by 2025. The government of South Africa have invested over 11.5 billion dollars recently to establish fiber optic networks and data centers to improve connectivity, more than 74% of the total population have accesses to the internet so with the adoption of the 5G technology it is expected to contribute approximately 0.37% to the GPD by 2030. As low-band 5G network with extensive coverage will be very impactful in driving digital transformation across various sectors such as agriculture and manufacturing.  The internet of things is projected to increase to 43 million in 2025 </w:t>
      </w:r>
      <w:r>
        <w:t>(GSMA, 2024).</w:t>
      </w:r>
    </w:p>
    <w:p w14:paraId="5796891F" w14:textId="77777777" w:rsidR="00F20C95" w:rsidRDefault="00F20C95" w:rsidP="00F20C95">
      <w:pPr>
        <w:jc w:val="both"/>
        <w:rPr>
          <w:rFonts w:ascii="Times New Roman" w:hAnsi="Times New Roman" w:cs="Times New Roman"/>
          <w:sz w:val="24"/>
          <w:szCs w:val="24"/>
        </w:rPr>
      </w:pPr>
      <w:r>
        <w:rPr>
          <w:rFonts w:ascii="Times New Roman" w:eastAsia="Times New Roman" w:hAnsi="Times New Roman" w:cs="Times New Roman"/>
          <w:sz w:val="24"/>
          <w:szCs w:val="24"/>
        </w:rPr>
        <w:t>The growth in the E-commerce market gained trajectory due to the COVID-19 pandemic. The pandemic has accelerated growth and currently this sector is expected to grow at an annual rate of 12% by 2025, reaching a value of $10 billion. South Africans consumers make use of online platform such as Takealot, Uber eats, Kalahari and Mr. D amongst various others (International Trade Administration, 2024)</w:t>
      </w:r>
      <w:r w:rsidRPr="00F21B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fintech sector has also experienced remarkable growth, with </w:t>
      </w:r>
      <w:r>
        <w:rPr>
          <w:rFonts w:ascii="Times New Roman" w:eastAsia="Times New Roman" w:hAnsi="Times New Roman" w:cs="Times New Roman"/>
          <w:sz w:val="24"/>
          <w:szCs w:val="24"/>
        </w:rPr>
        <w:lastRenderedPageBreak/>
        <w:t xml:space="preserve">businesses raising $1.5 billion in funding since 2019, according to Statista the total transaction value in digital payment market is expected to reach $19.96 billion in 2025 while mobile POS payments projected transaction value is foreseen at $12.16 billion in 2025.  Notable examples of leading fintech companies in south Africa are MTN </w:t>
      </w:r>
      <w:proofErr w:type="spellStart"/>
      <w:r>
        <w:rPr>
          <w:rFonts w:ascii="Times New Roman" w:eastAsia="Times New Roman" w:hAnsi="Times New Roman" w:cs="Times New Roman"/>
          <w:sz w:val="24"/>
          <w:szCs w:val="24"/>
        </w:rPr>
        <w:t>MoMo</w:t>
      </w:r>
      <w:proofErr w:type="spellEnd"/>
      <w:r>
        <w:rPr>
          <w:rFonts w:ascii="Times New Roman" w:eastAsia="Times New Roman" w:hAnsi="Times New Roman" w:cs="Times New Roman"/>
          <w:sz w:val="24"/>
          <w:szCs w:val="24"/>
        </w:rPr>
        <w:t xml:space="preserve"> payments, Telkom and Vodacom’s </w:t>
      </w:r>
      <w:proofErr w:type="spellStart"/>
      <w:r>
        <w:rPr>
          <w:rFonts w:ascii="Times New Roman" w:eastAsia="Times New Roman" w:hAnsi="Times New Roman" w:cs="Times New Roman"/>
          <w:sz w:val="24"/>
          <w:szCs w:val="24"/>
        </w:rPr>
        <w:t>Vodapay</w:t>
      </w:r>
      <w:proofErr w:type="spellEnd"/>
      <w:r>
        <w:rPr>
          <w:rFonts w:ascii="Times New Roman" w:eastAsia="Times New Roman" w:hAnsi="Times New Roman" w:cs="Times New Roman"/>
          <w:sz w:val="24"/>
          <w:szCs w:val="24"/>
        </w:rPr>
        <w:t xml:space="preserve">. These advancements bring south Africa under the global spotlight as a country committed to economic prosperity fueled by digital </w:t>
      </w:r>
      <w:r w:rsidRPr="008C7BFF">
        <w:rPr>
          <w:rFonts w:ascii="Times New Roman" w:eastAsia="Times New Roman" w:hAnsi="Times New Roman" w:cs="Times New Roman"/>
          <w:sz w:val="24"/>
          <w:szCs w:val="24"/>
        </w:rPr>
        <w:t xml:space="preserve">innovation </w:t>
      </w:r>
      <w:r w:rsidRPr="008C7BFF">
        <w:rPr>
          <w:rFonts w:ascii="Times New Roman" w:hAnsi="Times New Roman" w:cs="Times New Roman"/>
          <w:sz w:val="24"/>
          <w:szCs w:val="24"/>
        </w:rPr>
        <w:t>(Statista, 2024).</w:t>
      </w:r>
    </w:p>
    <w:p w14:paraId="451750EA" w14:textId="77777777" w:rsidR="00F20C95" w:rsidRDefault="00F20C95" w:rsidP="00F20C95">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South African government has fully recognized the importance of adopting Artificial Intelligence (AI) and has positioned itself at the forefront of AI advancement by making significant investments to integrate AI into everyday affairs. South Africa played a crucial role in contributing to the Pan-African “AI for Africa Blueprint” of which it is a key component to the SMART AFRICA initiative supported by both the German Development Cooperation (GIZ) and the Smart Africa Secretariat. This blueprint aim is to assist member states in developing policies and strategies to drive growth and prosperity within the context of digital revolution. In 2022, </w:t>
      </w:r>
      <w:r>
        <w:rPr>
          <w:rFonts w:ascii="Times New Roman" w:eastAsia="Times New Roman" w:hAnsi="Times New Roman" w:cs="Times New Roman"/>
          <w:sz w:val="24"/>
          <w:szCs w:val="24"/>
        </w:rPr>
        <w:t xml:space="preserve">department of communication and digital technologies (DCDT) launched the Artificial Intelligence Institute of South Africa (AIISA) to spearhead AI development in the country. Also, the Department of Higher Education, Training and Innovation established the WEF Affiliated center, which focuses on AI ethics alongside the Centre for Artificial Intelligence Research (CAIR), dedicated to advancing AI research </w:t>
      </w:r>
      <w:r w:rsidRPr="00CF4D01">
        <w:rPr>
          <w:rFonts w:ascii="Times New Roman" w:eastAsia="Times New Roman" w:hAnsi="Times New Roman" w:cs="Times New Roman"/>
          <w:sz w:val="24"/>
          <w:szCs w:val="24"/>
        </w:rPr>
        <w:t xml:space="preserve">(Department of Communications and Digital Technologies </w:t>
      </w:r>
      <w:r>
        <w:rPr>
          <w:rFonts w:ascii="Times New Roman" w:eastAsia="Times New Roman" w:hAnsi="Times New Roman" w:cs="Times New Roman"/>
          <w:sz w:val="24"/>
          <w:szCs w:val="24"/>
        </w:rPr>
        <w:t>(</w:t>
      </w:r>
      <w:r w:rsidRPr="00CF4D01">
        <w:rPr>
          <w:rFonts w:ascii="Times New Roman" w:eastAsia="Times New Roman" w:hAnsi="Times New Roman" w:cs="Times New Roman"/>
          <w:sz w:val="24"/>
          <w:szCs w:val="24"/>
        </w:rPr>
        <w:t>DCDT</w:t>
      </w:r>
      <w:r>
        <w:rPr>
          <w:rFonts w:ascii="Times New Roman" w:eastAsia="Times New Roman" w:hAnsi="Times New Roman" w:cs="Times New Roman"/>
          <w:sz w:val="24"/>
          <w:szCs w:val="24"/>
        </w:rPr>
        <w:t>)</w:t>
      </w:r>
      <w:r w:rsidRPr="00CF4D01">
        <w:rPr>
          <w:rFonts w:ascii="Times New Roman" w:eastAsia="Times New Roman" w:hAnsi="Times New Roman" w:cs="Times New Roman"/>
          <w:sz w:val="24"/>
          <w:szCs w:val="24"/>
        </w:rPr>
        <w:t>, 2023)</w:t>
      </w:r>
      <w:r>
        <w:rPr>
          <w:rFonts w:ascii="Times New Roman" w:eastAsia="Times New Roman" w:hAnsi="Times New Roman" w:cs="Times New Roman"/>
          <w:sz w:val="24"/>
          <w:szCs w:val="24"/>
        </w:rPr>
        <w:t>.</w:t>
      </w:r>
    </w:p>
    <w:p w14:paraId="2A87F501" w14:textId="77777777" w:rsidR="00F20C95" w:rsidRDefault="00F20C95" w:rsidP="00F20C95">
      <w:pPr>
        <w:jc w:val="both"/>
        <w:rPr>
          <w:rFonts w:ascii="Times New Roman" w:hAnsi="Times New Roman" w:cs="Times New Roman"/>
          <w:sz w:val="24"/>
          <w:szCs w:val="24"/>
        </w:rPr>
      </w:pPr>
      <w:r>
        <w:rPr>
          <w:rFonts w:ascii="Times New Roman" w:hAnsi="Times New Roman" w:cs="Times New Roman"/>
          <w:sz w:val="24"/>
          <w:szCs w:val="24"/>
        </w:rPr>
        <w:t xml:space="preserve">The country has undergone significant transformation since adopting AI across key sectors such as education, government, healthcare, energy and mobility. The government aims to attract $3.7 billion in investments by 2030, supported by the establishment of 100-300 AI startups and development of 5,000 AI experts. In 2024 Microsoft announced a $70 million investment in the South Africa economy to fuel innovation, create jobs and prepare the country for the future of artificial intelligence (AI) </w:t>
      </w:r>
      <w:r w:rsidRPr="00216AB8">
        <w:rPr>
          <w:rFonts w:ascii="Times New Roman" w:hAnsi="Times New Roman" w:cs="Times New Roman"/>
          <w:sz w:val="24"/>
          <w:szCs w:val="24"/>
        </w:rPr>
        <w:t>(Empower Africa, 2024).</w:t>
      </w:r>
      <w:r>
        <w:rPr>
          <w:rFonts w:ascii="Times New Roman" w:hAnsi="Times New Roman" w:cs="Times New Roman"/>
          <w:sz w:val="24"/>
          <w:szCs w:val="24"/>
        </w:rPr>
        <w:t xml:space="preserve"> A</w:t>
      </w:r>
      <w:r w:rsidRPr="001B682D">
        <w:rPr>
          <w:rFonts w:ascii="Times New Roman" w:hAnsi="Times New Roman" w:cs="Times New Roman"/>
          <w:sz w:val="24"/>
          <w:szCs w:val="24"/>
        </w:rPr>
        <w:t xml:space="preserve">ccording to </w:t>
      </w:r>
      <w:r>
        <w:rPr>
          <w:rFonts w:ascii="Times New Roman" w:hAnsi="Times New Roman" w:cs="Times New Roman"/>
          <w:sz w:val="24"/>
          <w:szCs w:val="24"/>
        </w:rPr>
        <w:t xml:space="preserve">Statista the market size in the AI market is projected to reach $1.20 billion by 2025 and expected to show an annual growth rate of 27.23%, which is resulting to a market volume of $4 billion by 2030.  </w:t>
      </w:r>
    </w:p>
    <w:p w14:paraId="3CCEF298" w14:textId="77777777" w:rsidR="00F20C95" w:rsidRPr="00243A6C" w:rsidRDefault="00F20C95" w:rsidP="00F20C95">
      <w:pPr>
        <w:jc w:val="both"/>
        <w:rPr>
          <w:rFonts w:ascii="Times New Roman" w:hAnsi="Times New Roman" w:cs="Times New Roman"/>
          <w:sz w:val="24"/>
          <w:szCs w:val="24"/>
        </w:rPr>
      </w:pPr>
      <w:r>
        <w:rPr>
          <w:rFonts w:ascii="Times New Roman" w:hAnsi="Times New Roman" w:cs="Times New Roman"/>
          <w:sz w:val="24"/>
          <w:szCs w:val="24"/>
        </w:rPr>
        <w:t xml:space="preserve">One notable application of AI in south Africa is the implementation of AI-powered smart meters by the national power utility. The meters are designed for prepaid electricity customers, collect real time data on energy consumption and analyze it to identify vulnerable household at the risk of payment default so as to enable intervention and support mechanisms to prevent disconnection and </w:t>
      </w:r>
      <w:r w:rsidRPr="00D70F7F">
        <w:rPr>
          <w:rFonts w:ascii="Times New Roman" w:hAnsi="Times New Roman" w:cs="Times New Roman"/>
          <w:sz w:val="24"/>
          <w:szCs w:val="24"/>
        </w:rPr>
        <w:t xml:space="preserve">ensuring continued energy access for those households and communities (OJTA, 2024). These advancements highlight </w:t>
      </w:r>
      <w:r>
        <w:rPr>
          <w:rFonts w:ascii="Times New Roman" w:hAnsi="Times New Roman" w:cs="Times New Roman"/>
          <w:sz w:val="24"/>
          <w:szCs w:val="24"/>
        </w:rPr>
        <w:t>S</w:t>
      </w:r>
      <w:r w:rsidRPr="00D70F7F">
        <w:rPr>
          <w:rFonts w:ascii="Times New Roman" w:hAnsi="Times New Roman" w:cs="Times New Roman"/>
          <w:sz w:val="24"/>
          <w:szCs w:val="24"/>
        </w:rPr>
        <w:t xml:space="preserve">outh </w:t>
      </w:r>
      <w:r>
        <w:rPr>
          <w:rFonts w:ascii="Times New Roman" w:hAnsi="Times New Roman" w:cs="Times New Roman"/>
          <w:sz w:val="24"/>
          <w:szCs w:val="24"/>
        </w:rPr>
        <w:t>A</w:t>
      </w:r>
      <w:r w:rsidRPr="00D70F7F">
        <w:rPr>
          <w:rFonts w:ascii="Times New Roman" w:hAnsi="Times New Roman" w:cs="Times New Roman"/>
          <w:sz w:val="24"/>
          <w:szCs w:val="24"/>
        </w:rPr>
        <w:t>frica’s commitment to harnessing digital innovation to drive economic growth, adoption of AI and foster sector- wide digital transformation.</w:t>
      </w:r>
    </w:p>
    <w:p w14:paraId="3512C3F0" w14:textId="2735A4A4" w:rsidR="00F20C95" w:rsidRDefault="00F20C95" w:rsidP="00354D98">
      <w:pPr>
        <w:jc w:val="both"/>
        <w:rPr>
          <w:rFonts w:ascii="Times New Roman" w:hAnsi="Times New Roman" w:cs="Times New Roman"/>
          <w:sz w:val="24"/>
          <w:szCs w:val="24"/>
        </w:rPr>
      </w:pPr>
    </w:p>
    <w:p w14:paraId="4FF9DE6D" w14:textId="3FD6D3F0" w:rsidR="00CE75DC" w:rsidRDefault="00CE75DC" w:rsidP="00354D98">
      <w:pPr>
        <w:jc w:val="both"/>
        <w:rPr>
          <w:rFonts w:ascii="Times New Roman" w:hAnsi="Times New Roman" w:cs="Times New Roman"/>
          <w:sz w:val="24"/>
          <w:szCs w:val="24"/>
        </w:rPr>
      </w:pPr>
    </w:p>
    <w:p w14:paraId="2F8D7DF2" w14:textId="62258BFF" w:rsidR="00CE75DC" w:rsidRDefault="00CE75DC" w:rsidP="00354D98">
      <w:pPr>
        <w:jc w:val="both"/>
        <w:rPr>
          <w:rFonts w:ascii="Times New Roman" w:hAnsi="Times New Roman" w:cs="Times New Roman"/>
          <w:sz w:val="24"/>
          <w:szCs w:val="24"/>
        </w:rPr>
      </w:pPr>
    </w:p>
    <w:p w14:paraId="5578A2BB" w14:textId="1007CBC2" w:rsidR="00CE75DC" w:rsidRDefault="00CE75DC" w:rsidP="00354D98">
      <w:pPr>
        <w:jc w:val="both"/>
        <w:rPr>
          <w:rFonts w:ascii="Times New Roman" w:hAnsi="Times New Roman" w:cs="Times New Roman"/>
          <w:sz w:val="24"/>
          <w:szCs w:val="24"/>
        </w:rPr>
      </w:pPr>
    </w:p>
    <w:p w14:paraId="16209391" w14:textId="5CD8E0AB" w:rsidR="00CE75DC" w:rsidRDefault="00CE75DC" w:rsidP="00354D98">
      <w:pPr>
        <w:jc w:val="both"/>
        <w:rPr>
          <w:rFonts w:ascii="Times New Roman" w:hAnsi="Times New Roman" w:cs="Times New Roman"/>
          <w:sz w:val="24"/>
          <w:szCs w:val="24"/>
        </w:rPr>
      </w:pPr>
    </w:p>
    <w:p w14:paraId="4F3A1121" w14:textId="77777777" w:rsidR="006A4D54" w:rsidRPr="00485925" w:rsidRDefault="006A4D54" w:rsidP="006A4D54">
      <w:pPr>
        <w:pStyle w:val="NormalWeb"/>
        <w:spacing w:before="0" w:beforeAutospacing="0" w:after="0" w:afterAutospacing="0"/>
        <w:jc w:val="both"/>
        <w:textAlignment w:val="baseline"/>
        <w:rPr>
          <w:b/>
          <w:color w:val="000000"/>
        </w:rPr>
      </w:pPr>
      <w:r w:rsidRPr="00485925">
        <w:rPr>
          <w:b/>
          <w:color w:val="000000"/>
        </w:rPr>
        <w:lastRenderedPageBreak/>
        <w:t>East Africa: Kenya’s Silicon Savannah</w:t>
      </w:r>
    </w:p>
    <w:p w14:paraId="01AFFC47" w14:textId="77777777" w:rsidR="006A4D54" w:rsidRDefault="006A4D54" w:rsidP="006A4D54">
      <w:pPr>
        <w:pStyle w:val="NormalWeb"/>
        <w:spacing w:before="0" w:beforeAutospacing="0" w:after="0" w:afterAutospacing="0"/>
        <w:jc w:val="both"/>
        <w:textAlignment w:val="baseline"/>
        <w:rPr>
          <w:rFonts w:ascii="Arial" w:hAnsi="Arial" w:cs="Arial"/>
          <w:color w:val="000000"/>
          <w:sz w:val="22"/>
          <w:szCs w:val="22"/>
        </w:rPr>
      </w:pPr>
    </w:p>
    <w:p w14:paraId="576DE8BD" w14:textId="77777777" w:rsidR="006A4D54" w:rsidRDefault="006A4D54" w:rsidP="006A4D54">
      <w:pPr>
        <w:jc w:val="both"/>
        <w:rPr>
          <w:rFonts w:ascii="Times New Roman" w:hAnsi="Times New Roman" w:cs="Times New Roman"/>
          <w:sz w:val="24"/>
          <w:szCs w:val="24"/>
        </w:rPr>
      </w:pPr>
      <w:r>
        <w:rPr>
          <w:rFonts w:ascii="Times New Roman" w:hAnsi="Times New Roman" w:cs="Times New Roman"/>
          <w:sz w:val="24"/>
          <w:szCs w:val="24"/>
        </w:rPr>
        <w:t xml:space="preserve">Silicon Savannah is located in Nairobi, Kenya and it is a rapidly growing tech hub with over 200 startups and more than $800 million in investment. It serves as the key destination for emerging technologies such as cloud computing and AI, attracting major players such as google, Amazon Web services, IBM, and Microsoft. In May 2024, the country became the first African country to receive funding from the United States CHIPS and Science Act. In addition, Microsoft in partnership with UAE’s G42 announced the building of a $1 billion one gigawatt green data center to support AI growth and cloud services. Kenya has achieved an 85% record in internet penetration the country, its digital economy is expected to contribute up to 9.24% to the its GDP by 2025. </w:t>
      </w:r>
      <w:r w:rsidRPr="00F503F6">
        <w:rPr>
          <w:rFonts w:ascii="Times New Roman" w:hAnsi="Times New Roman" w:cs="Times New Roman"/>
          <w:sz w:val="24"/>
          <w:szCs w:val="24"/>
        </w:rPr>
        <w:t>(International Trade Administration, 2024)</w:t>
      </w:r>
      <w:r>
        <w:rPr>
          <w:rFonts w:ascii="Times New Roman" w:hAnsi="Times New Roman" w:cs="Times New Roman"/>
          <w:sz w:val="24"/>
          <w:szCs w:val="24"/>
        </w:rPr>
        <w:t xml:space="preserve">. </w:t>
      </w:r>
    </w:p>
    <w:p w14:paraId="2E86764D" w14:textId="77777777" w:rsidR="006A4D54" w:rsidRDefault="006A4D54" w:rsidP="006A4D54">
      <w:pPr>
        <w:jc w:val="both"/>
        <w:rPr>
          <w:rFonts w:ascii="Times New Roman" w:hAnsi="Times New Roman" w:cs="Times New Roman"/>
          <w:sz w:val="24"/>
          <w:szCs w:val="24"/>
        </w:rPr>
      </w:pPr>
      <w:r>
        <w:rPr>
          <w:rFonts w:ascii="Times New Roman" w:hAnsi="Times New Roman" w:cs="Times New Roman"/>
          <w:sz w:val="24"/>
          <w:szCs w:val="24"/>
        </w:rPr>
        <w:t xml:space="preserve">One of the major markets in the Silicon Savannah is mobile technology, M-Pesa is the world’s most successful mobile phone-based financial service. M-Pesa (“M” for mobile and “Pesa” for money in Swahili) was created by Safaricom in partnership with Vodafone and was launched in 2007 and has recorded user success of over 50 million active users and is currently in seven countries. This digital platform offers wide array of financial services for retail customers, businesses and government. M-Pesa has generated over $885 million for its parent company Safaricom as recorded during the financial year ending in march 2022 </w:t>
      </w:r>
      <w:r w:rsidRPr="00924D24">
        <w:rPr>
          <w:rFonts w:ascii="Times New Roman" w:hAnsi="Times New Roman" w:cs="Times New Roman"/>
          <w:sz w:val="24"/>
          <w:szCs w:val="24"/>
        </w:rPr>
        <w:t>(</w:t>
      </w:r>
      <w:proofErr w:type="spellStart"/>
      <w:r w:rsidRPr="00924D24">
        <w:rPr>
          <w:rFonts w:ascii="Times New Roman" w:hAnsi="Times New Roman" w:cs="Times New Roman"/>
          <w:sz w:val="24"/>
          <w:szCs w:val="24"/>
        </w:rPr>
        <w:t>Ndegwa</w:t>
      </w:r>
      <w:proofErr w:type="spellEnd"/>
      <w:r w:rsidRPr="00924D24">
        <w:rPr>
          <w:rFonts w:ascii="Times New Roman" w:hAnsi="Times New Roman" w:cs="Times New Roman"/>
          <w:sz w:val="24"/>
          <w:szCs w:val="24"/>
        </w:rPr>
        <w:t>, 2024).</w:t>
      </w:r>
    </w:p>
    <w:p w14:paraId="77753811" w14:textId="77777777" w:rsidR="006A4D54" w:rsidRDefault="006A4D54" w:rsidP="006A4D54">
      <w:pPr>
        <w:jc w:val="both"/>
        <w:rPr>
          <w:rFonts w:ascii="Times New Roman" w:hAnsi="Times New Roman" w:cs="Times New Roman"/>
          <w:sz w:val="24"/>
          <w:szCs w:val="24"/>
        </w:rPr>
      </w:pPr>
      <w:r>
        <w:rPr>
          <w:rFonts w:ascii="Times New Roman" w:hAnsi="Times New Roman" w:cs="Times New Roman"/>
          <w:sz w:val="24"/>
          <w:szCs w:val="24"/>
        </w:rPr>
        <w:t xml:space="preserve">The Kenyan government is active in digital infrastructure development. In February 2023, it launched the Digital Superhighway Project to expand fiber optic coverage by 100,000 km and install 25,000 public WI-FI hotspots. Kenya generates over 95% energy through green energy, Kenya is leveraging AI to optimize solar and wind power integration into the national grid thereby reducing reliance on fossil fuels. This entirely promotes a cleaner and more sustainable energy mis for the country </w:t>
      </w:r>
      <w:r w:rsidRPr="00D70F7F">
        <w:rPr>
          <w:rFonts w:ascii="Times New Roman" w:hAnsi="Times New Roman" w:cs="Times New Roman"/>
          <w:sz w:val="24"/>
          <w:szCs w:val="24"/>
        </w:rPr>
        <w:t>(OJTA, 2024).</w:t>
      </w:r>
      <w:r>
        <w:rPr>
          <w:rFonts w:ascii="Times New Roman" w:hAnsi="Times New Roman" w:cs="Times New Roman"/>
          <w:sz w:val="24"/>
          <w:szCs w:val="24"/>
        </w:rPr>
        <w:t xml:space="preserve"> The government noticed the digital divide within the country as 70% of its total population reside in rural areas, so to reduce such divide the government implemented ICT reforms to enhance digital learning in schools, initiative led by the Ministry of Education, Science, and Technology with various partners such as Microsoft, Oracle, and the Network Initiative for computers in Education. Schools have gained access to high speed Internet, Computers, and tablets. Additionally, the government implemented the Digital Literacy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in 2016, this initiative has trained over 81,000 teachers, aligning with Kenya’s Vision 2030 goal of becoming an industrialized middle- income nation </w:t>
      </w:r>
      <w:r w:rsidRPr="00144EA2">
        <w:rPr>
          <w:rFonts w:ascii="Times New Roman" w:hAnsi="Times New Roman" w:cs="Times New Roman"/>
          <w:sz w:val="24"/>
          <w:szCs w:val="24"/>
        </w:rPr>
        <w:t>(</w:t>
      </w:r>
      <w:proofErr w:type="spellStart"/>
      <w:r w:rsidRPr="00144EA2">
        <w:rPr>
          <w:rFonts w:ascii="Times New Roman" w:hAnsi="Times New Roman" w:cs="Times New Roman"/>
          <w:sz w:val="24"/>
          <w:szCs w:val="24"/>
        </w:rPr>
        <w:t>Barasa</w:t>
      </w:r>
      <w:proofErr w:type="spellEnd"/>
      <w:r w:rsidRPr="00144EA2">
        <w:rPr>
          <w:rFonts w:ascii="Times New Roman" w:hAnsi="Times New Roman" w:cs="Times New Roman"/>
          <w:sz w:val="24"/>
          <w:szCs w:val="24"/>
        </w:rPr>
        <w:t>, 2021)</w:t>
      </w:r>
      <w:r>
        <w:rPr>
          <w:rFonts w:ascii="Times New Roman" w:hAnsi="Times New Roman" w:cs="Times New Roman"/>
          <w:sz w:val="24"/>
          <w:szCs w:val="24"/>
        </w:rPr>
        <w:t>.</w:t>
      </w:r>
    </w:p>
    <w:p w14:paraId="66F4EB0B" w14:textId="77777777" w:rsidR="006A4D54" w:rsidRDefault="006A4D54" w:rsidP="006A4D54">
      <w:pPr>
        <w:jc w:val="both"/>
        <w:rPr>
          <w:rFonts w:ascii="Times New Roman" w:hAnsi="Times New Roman" w:cs="Times New Roman"/>
          <w:sz w:val="24"/>
          <w:szCs w:val="24"/>
        </w:rPr>
      </w:pPr>
      <w:r>
        <w:rPr>
          <w:rFonts w:ascii="Times New Roman" w:hAnsi="Times New Roman" w:cs="Times New Roman"/>
          <w:sz w:val="24"/>
          <w:szCs w:val="24"/>
        </w:rPr>
        <w:t xml:space="preserve">Kenya is a leader in agtech innovation, with over 100 digital solutions enhancing productivity, growth and sustainability in the agri-food value chain. Companies such as </w:t>
      </w:r>
      <w:proofErr w:type="spellStart"/>
      <w:r>
        <w:rPr>
          <w:rFonts w:ascii="Times New Roman" w:hAnsi="Times New Roman" w:cs="Times New Roman"/>
          <w:sz w:val="24"/>
          <w:szCs w:val="24"/>
        </w:rPr>
        <w:t>Twiga</w:t>
      </w:r>
      <w:proofErr w:type="spellEnd"/>
      <w:r>
        <w:rPr>
          <w:rFonts w:ascii="Times New Roman" w:hAnsi="Times New Roman" w:cs="Times New Roman"/>
          <w:sz w:val="24"/>
          <w:szCs w:val="24"/>
        </w:rPr>
        <w:t xml:space="preserve"> foods, Apollo Agriculture, </w:t>
      </w:r>
      <w:proofErr w:type="spellStart"/>
      <w:r>
        <w:rPr>
          <w:rFonts w:ascii="Times New Roman" w:hAnsi="Times New Roman" w:cs="Times New Roman"/>
          <w:sz w:val="24"/>
          <w:szCs w:val="24"/>
        </w:rPr>
        <w:t>iCow</w:t>
      </w:r>
      <w:proofErr w:type="spellEnd"/>
      <w:r>
        <w:rPr>
          <w:rFonts w:ascii="Times New Roman" w:hAnsi="Times New Roman" w:cs="Times New Roman"/>
          <w:sz w:val="24"/>
          <w:szCs w:val="24"/>
        </w:rPr>
        <w:t xml:space="preserve">, Safaricom’s </w:t>
      </w:r>
      <w:proofErr w:type="spellStart"/>
      <w:r>
        <w:rPr>
          <w:rFonts w:ascii="Times New Roman" w:hAnsi="Times New Roman" w:cs="Times New Roman"/>
          <w:sz w:val="24"/>
          <w:szCs w:val="24"/>
        </w:rPr>
        <w:t>Digifarm</w:t>
      </w:r>
      <w:proofErr w:type="spellEnd"/>
      <w:r>
        <w:rPr>
          <w:rFonts w:ascii="Times New Roman" w:hAnsi="Times New Roman" w:cs="Times New Roman"/>
          <w:sz w:val="24"/>
          <w:szCs w:val="24"/>
        </w:rPr>
        <w:t xml:space="preserve"> and Farmers pride are the forefront of this agricultural revolution. With 8.6 million farmers, 81% are smallholder framers, digital tools have transformed agriculture by enabling farmers to monitor crops, test soil and improve livestock management. For example, </w:t>
      </w:r>
      <w:proofErr w:type="spellStart"/>
      <w:r>
        <w:rPr>
          <w:rFonts w:ascii="Times New Roman" w:hAnsi="Times New Roman" w:cs="Times New Roman"/>
          <w:sz w:val="24"/>
          <w:szCs w:val="24"/>
        </w:rPr>
        <w:t>iCow</w:t>
      </w:r>
      <w:proofErr w:type="spellEnd"/>
      <w:r>
        <w:rPr>
          <w:rFonts w:ascii="Times New Roman" w:hAnsi="Times New Roman" w:cs="Times New Roman"/>
          <w:sz w:val="24"/>
          <w:szCs w:val="24"/>
        </w:rPr>
        <w:t xml:space="preserve"> allows farmers create profiles for their cows and with the information provided by the farmer, the app provides rearing tips, and suggest new feed techniques to their users. These digital innovations are mobile or web-bases making it simple, user-friendly and cost effective. </w:t>
      </w:r>
      <w:r w:rsidRPr="00695FCC">
        <w:rPr>
          <w:rFonts w:ascii="Times New Roman" w:hAnsi="Times New Roman" w:cs="Times New Roman"/>
          <w:sz w:val="24"/>
          <w:szCs w:val="24"/>
        </w:rPr>
        <w:t>(</w:t>
      </w:r>
      <w:proofErr w:type="spellStart"/>
      <w:r w:rsidRPr="00695FCC">
        <w:rPr>
          <w:rFonts w:ascii="Times New Roman" w:hAnsi="Times New Roman" w:cs="Times New Roman"/>
          <w:sz w:val="24"/>
          <w:szCs w:val="24"/>
        </w:rPr>
        <w:t>Chimbi</w:t>
      </w:r>
      <w:proofErr w:type="spellEnd"/>
      <w:r w:rsidRPr="00695FCC">
        <w:rPr>
          <w:rFonts w:ascii="Times New Roman" w:hAnsi="Times New Roman" w:cs="Times New Roman"/>
          <w:sz w:val="24"/>
          <w:szCs w:val="24"/>
        </w:rPr>
        <w:t>, 2023)</w:t>
      </w:r>
      <w:r>
        <w:rPr>
          <w:rFonts w:ascii="Times New Roman" w:hAnsi="Times New Roman" w:cs="Times New Roman"/>
          <w:sz w:val="24"/>
          <w:szCs w:val="24"/>
        </w:rPr>
        <w:t xml:space="preserve">. Similarly, Kenya has embraces digital technologies in healthcare, utilizing ICT to expand access and bridge geographical barriers. The ministry of Health’s E-Health policy promotes the adoption of ICT to improve wide access to health care services. This policy has led </w:t>
      </w:r>
      <w:r>
        <w:rPr>
          <w:rFonts w:ascii="Times New Roman" w:hAnsi="Times New Roman" w:cs="Times New Roman"/>
          <w:sz w:val="24"/>
          <w:szCs w:val="24"/>
        </w:rPr>
        <w:lastRenderedPageBreak/>
        <w:t xml:space="preserve">to the development of various policies such Mobile Health (mHealth), adoption of electronic health record practices to improve management and easy accessibility to data, and Telehealth that enables remote consultation via Video calls. Kenya is making significant progress in digital transformation; However, challenges remain such as low digital literacy, infrastructure limitations and cost barriers </w:t>
      </w:r>
      <w:r w:rsidRPr="00BC6B78">
        <w:rPr>
          <w:rFonts w:ascii="Times New Roman" w:hAnsi="Times New Roman" w:cs="Times New Roman"/>
          <w:sz w:val="24"/>
          <w:szCs w:val="24"/>
        </w:rPr>
        <w:t>(</w:t>
      </w:r>
      <w:proofErr w:type="spellStart"/>
      <w:r w:rsidRPr="00BC6B78">
        <w:rPr>
          <w:rFonts w:ascii="Times New Roman" w:hAnsi="Times New Roman" w:cs="Times New Roman"/>
          <w:sz w:val="24"/>
          <w:szCs w:val="24"/>
        </w:rPr>
        <w:t>Thaiya</w:t>
      </w:r>
      <w:proofErr w:type="spellEnd"/>
      <w:r w:rsidRPr="00BC6B78">
        <w:rPr>
          <w:rFonts w:ascii="Times New Roman" w:hAnsi="Times New Roman" w:cs="Times New Roman"/>
          <w:sz w:val="24"/>
          <w:szCs w:val="24"/>
        </w:rPr>
        <w:t xml:space="preserve"> et al., 2021)</w:t>
      </w:r>
      <w:r>
        <w:rPr>
          <w:rFonts w:ascii="Times New Roman" w:hAnsi="Times New Roman" w:cs="Times New Roman"/>
          <w:sz w:val="24"/>
          <w:szCs w:val="24"/>
        </w:rPr>
        <w:t>.</w:t>
      </w:r>
    </w:p>
    <w:p w14:paraId="072FFADC" w14:textId="77777777" w:rsidR="00921C43" w:rsidRDefault="00921C43" w:rsidP="00354D98">
      <w:pPr>
        <w:jc w:val="both"/>
        <w:rPr>
          <w:rFonts w:ascii="Times New Roman" w:hAnsi="Times New Roman" w:cs="Times New Roman"/>
          <w:sz w:val="24"/>
          <w:szCs w:val="24"/>
        </w:rPr>
      </w:pPr>
    </w:p>
    <w:p w14:paraId="2D33BD22" w14:textId="34EB8BE8" w:rsidR="00CE75DC" w:rsidRDefault="00CE75DC" w:rsidP="00354D98">
      <w:pPr>
        <w:jc w:val="both"/>
        <w:rPr>
          <w:rFonts w:ascii="Times New Roman" w:hAnsi="Times New Roman" w:cs="Times New Roman"/>
          <w:sz w:val="24"/>
          <w:szCs w:val="24"/>
        </w:rPr>
      </w:pPr>
    </w:p>
    <w:p w14:paraId="4B6312DB" w14:textId="77777777" w:rsidR="00CE75DC" w:rsidRPr="00C83DA5" w:rsidRDefault="00CE75DC" w:rsidP="00354D98">
      <w:pPr>
        <w:jc w:val="both"/>
        <w:rPr>
          <w:rFonts w:ascii="Times New Roman" w:hAnsi="Times New Roman" w:cs="Times New Roman"/>
          <w:sz w:val="24"/>
          <w:szCs w:val="24"/>
        </w:rPr>
      </w:pPr>
    </w:p>
    <w:sectPr w:rsidR="00CE75DC" w:rsidRPr="00C83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B5685"/>
    <w:multiLevelType w:val="hybridMultilevel"/>
    <w:tmpl w:val="E326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415B9"/>
    <w:multiLevelType w:val="hybridMultilevel"/>
    <w:tmpl w:val="FB4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96C9A"/>
    <w:multiLevelType w:val="hybridMultilevel"/>
    <w:tmpl w:val="37F6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366A7"/>
    <w:multiLevelType w:val="multilevel"/>
    <w:tmpl w:val="D6922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71E41"/>
    <w:multiLevelType w:val="hybridMultilevel"/>
    <w:tmpl w:val="A24CC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A10F16"/>
    <w:multiLevelType w:val="hybridMultilevel"/>
    <w:tmpl w:val="C9404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A5"/>
    <w:rsid w:val="002571C7"/>
    <w:rsid w:val="00354D98"/>
    <w:rsid w:val="003E594A"/>
    <w:rsid w:val="005766B3"/>
    <w:rsid w:val="006973E3"/>
    <w:rsid w:val="006A4D54"/>
    <w:rsid w:val="006B0A17"/>
    <w:rsid w:val="008543AB"/>
    <w:rsid w:val="00921C43"/>
    <w:rsid w:val="00952C72"/>
    <w:rsid w:val="009C146F"/>
    <w:rsid w:val="00B76B74"/>
    <w:rsid w:val="00C83DA5"/>
    <w:rsid w:val="00CE75DC"/>
    <w:rsid w:val="00F2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A043"/>
  <w15:chartTrackingRefBased/>
  <w15:docId w15:val="{D99E56CE-E0EC-48AA-9875-6E4CBB93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D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C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0C95"/>
    <w:pPr>
      <w:ind w:left="720"/>
      <w:contextualSpacing/>
    </w:pPr>
  </w:style>
  <w:style w:type="paragraph" w:customStyle="1" w:styleId="Default">
    <w:name w:val="Default"/>
    <w:rsid w:val="00F20C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63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10</Pages>
  <Words>3956</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Ifenna Daniel</dc:creator>
  <cp:keywords/>
  <dc:description/>
  <cp:lastModifiedBy>Ifenna Daniel</cp:lastModifiedBy>
  <cp:revision>3</cp:revision>
  <dcterms:created xsi:type="dcterms:W3CDTF">2025-02-09T12:34:00Z</dcterms:created>
  <dcterms:modified xsi:type="dcterms:W3CDTF">2025-02-10T20:35:00Z</dcterms:modified>
</cp:coreProperties>
</file>