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954148435"/>
        <w:docPartObj>
          <w:docPartGallery w:val="Cover Pages"/>
          <w:docPartUnique/>
        </w:docPartObj>
      </w:sdtPr>
      <w:sdtEndPr/>
      <w:sdtContent>
        <w:p w14:paraId="13F42284" w14:textId="1025498C" w:rsidR="00B96FE3" w:rsidRPr="004777E6" w:rsidRDefault="00B96FE3">
          <w:pPr>
            <w:rPr>
              <w:rFonts w:ascii="Times New Roman" w:hAnsi="Times New Roman" w:cs="Times New Roman"/>
            </w:rPr>
          </w:pPr>
          <w:r w:rsidRPr="004777E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17DCDDD3" wp14:editId="0F36A0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D773C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777E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09C08D5" wp14:editId="01832B6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2D4FD" w14:textId="3C44D780" w:rsidR="00D1018E" w:rsidRDefault="00D1018E" w:rsidP="00E95AEB">
                                <w:pPr>
                                  <w:pStyle w:val="NoSpacing"/>
                                  <w:jc w:val="right"/>
                                  <w:rPr>
                                    <w:b/>
                                    <w:color w:val="4472C4" w:themeColor="accent1"/>
                                    <w:sz w:val="28"/>
                                    <w:szCs w:val="28"/>
                                  </w:rPr>
                                </w:pPr>
                                <w:r w:rsidRPr="00801F34">
                                  <w:rPr>
                                    <w:b/>
                                    <w:color w:val="4472C4" w:themeColor="accent1"/>
                                    <w:sz w:val="28"/>
                                    <w:szCs w:val="28"/>
                                  </w:rPr>
                                  <w:t>Group No. 13</w:t>
                                </w:r>
                              </w:p>
                              <w:p w14:paraId="380C1F12" w14:textId="77777777" w:rsidR="00D1018E" w:rsidRPr="00801F34" w:rsidRDefault="00D1018E" w:rsidP="00E95AEB">
                                <w:pPr>
                                  <w:pStyle w:val="NoSpacing"/>
                                  <w:jc w:val="right"/>
                                  <w:rPr>
                                    <w:b/>
                                    <w:color w:val="4472C4" w:themeColor="accent1"/>
                                    <w:sz w:val="28"/>
                                    <w:szCs w:val="28"/>
                                  </w:rPr>
                                </w:pPr>
                              </w:p>
                              <w:sdt>
                                <w:sdtPr>
                                  <w:rPr>
                                    <w:color w:val="262626" w:themeColor="text1" w:themeTint="D9"/>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01B252" w14:textId="5840772A" w:rsidR="00D1018E" w:rsidRPr="00E95AEB" w:rsidRDefault="00D1018E" w:rsidP="00E95AEB">
                                    <w:pPr>
                                      <w:pStyle w:val="NoSpacing"/>
                                      <w:jc w:val="right"/>
                                      <w:rPr>
                                        <w:color w:val="262626" w:themeColor="text1" w:themeTint="D9"/>
                                        <w:sz w:val="28"/>
                                        <w:szCs w:val="20"/>
                                      </w:rPr>
                                    </w:pPr>
                                    <w:r w:rsidRPr="00E95AEB">
                                      <w:rPr>
                                        <w:color w:val="262626" w:themeColor="text1" w:themeTint="D9"/>
                                        <w:sz w:val="28"/>
                                        <w:szCs w:val="20"/>
                                      </w:rPr>
                                      <w:t>Arshdeep Singh Saini</w:t>
                                    </w:r>
                                    <w:r w:rsidRPr="00E95AEB">
                                      <w:rPr>
                                        <w:color w:val="262626" w:themeColor="text1" w:themeTint="D9"/>
                                        <w:sz w:val="28"/>
                                        <w:szCs w:val="20"/>
                                      </w:rPr>
                                      <w:br/>
                                      <w:t>Daniel Kozlovsky</w:t>
                                    </w:r>
                                    <w:r w:rsidRPr="00E95AEB">
                                      <w:rPr>
                                        <w:color w:val="262626" w:themeColor="text1" w:themeTint="D9"/>
                                        <w:sz w:val="28"/>
                                        <w:szCs w:val="20"/>
                                      </w:rPr>
                                      <w:br/>
                                      <w:t xml:space="preserve">Kirollos Kamel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09C08D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1892D4FD" w14:textId="3C44D780" w:rsidR="00D1018E" w:rsidRDefault="00D1018E" w:rsidP="00E95AEB">
                          <w:pPr>
                            <w:pStyle w:val="NoSpacing"/>
                            <w:jc w:val="right"/>
                            <w:rPr>
                              <w:b/>
                              <w:color w:val="4472C4" w:themeColor="accent1"/>
                              <w:sz w:val="28"/>
                              <w:szCs w:val="28"/>
                            </w:rPr>
                          </w:pPr>
                          <w:r w:rsidRPr="00801F34">
                            <w:rPr>
                              <w:b/>
                              <w:color w:val="4472C4" w:themeColor="accent1"/>
                              <w:sz w:val="28"/>
                              <w:szCs w:val="28"/>
                            </w:rPr>
                            <w:t>Group No. 13</w:t>
                          </w:r>
                        </w:p>
                        <w:p w14:paraId="380C1F12" w14:textId="77777777" w:rsidR="00D1018E" w:rsidRPr="00801F34" w:rsidRDefault="00D1018E" w:rsidP="00E95AEB">
                          <w:pPr>
                            <w:pStyle w:val="NoSpacing"/>
                            <w:jc w:val="right"/>
                            <w:rPr>
                              <w:b/>
                              <w:color w:val="4472C4" w:themeColor="accent1"/>
                              <w:sz w:val="28"/>
                              <w:szCs w:val="28"/>
                            </w:rPr>
                          </w:pPr>
                        </w:p>
                        <w:sdt>
                          <w:sdtPr>
                            <w:rPr>
                              <w:color w:val="262626" w:themeColor="text1" w:themeTint="D9"/>
                              <w:sz w:val="28"/>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01B252" w14:textId="5840772A" w:rsidR="00D1018E" w:rsidRPr="00E95AEB" w:rsidRDefault="00D1018E" w:rsidP="00E95AEB">
                              <w:pPr>
                                <w:pStyle w:val="NoSpacing"/>
                                <w:jc w:val="right"/>
                                <w:rPr>
                                  <w:color w:val="262626" w:themeColor="text1" w:themeTint="D9"/>
                                  <w:sz w:val="28"/>
                                  <w:szCs w:val="20"/>
                                </w:rPr>
                              </w:pPr>
                              <w:r w:rsidRPr="00E95AEB">
                                <w:rPr>
                                  <w:color w:val="262626" w:themeColor="text1" w:themeTint="D9"/>
                                  <w:sz w:val="28"/>
                                  <w:szCs w:val="20"/>
                                </w:rPr>
                                <w:t>Arshdeep Singh Saini</w:t>
                              </w:r>
                              <w:r w:rsidRPr="00E95AEB">
                                <w:rPr>
                                  <w:color w:val="262626" w:themeColor="text1" w:themeTint="D9"/>
                                  <w:sz w:val="28"/>
                                  <w:szCs w:val="20"/>
                                </w:rPr>
                                <w:br/>
                                <w:t>Daniel Kozlovsky</w:t>
                              </w:r>
                              <w:r w:rsidRPr="00E95AEB">
                                <w:rPr>
                                  <w:color w:val="262626" w:themeColor="text1" w:themeTint="D9"/>
                                  <w:sz w:val="28"/>
                                  <w:szCs w:val="20"/>
                                </w:rPr>
                                <w:br/>
                                <w:t xml:space="preserve">Kirollos Kamel </w:t>
                              </w:r>
                            </w:p>
                          </w:sdtContent>
                        </w:sdt>
                      </w:txbxContent>
                    </v:textbox>
                    <w10:wrap type="square" anchorx="page" anchory="page"/>
                  </v:shape>
                </w:pict>
              </mc:Fallback>
            </mc:AlternateContent>
          </w:r>
          <w:r w:rsidRPr="004777E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075149" wp14:editId="20C648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8D5E5" w14:textId="5ABE2353" w:rsidR="00D1018E" w:rsidRDefault="00023C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18E">
                                      <w:rPr>
                                        <w:caps/>
                                        <w:color w:val="4472C4" w:themeColor="accent1"/>
                                        <w:sz w:val="64"/>
                                        <w:szCs w:val="64"/>
                                      </w:rPr>
                                      <w:t>Software Requierements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42885C" w14:textId="79242BA9" w:rsidR="00D1018E" w:rsidRDefault="00D1018E">
                                    <w:pPr>
                                      <w:jc w:val="right"/>
                                      <w:rPr>
                                        <w:smallCaps/>
                                        <w:color w:val="404040" w:themeColor="text1" w:themeTint="BF"/>
                                        <w:sz w:val="36"/>
                                        <w:szCs w:val="36"/>
                                      </w:rPr>
                                    </w:pPr>
                                    <w:r>
                                      <w:rPr>
                                        <w:color w:val="404040" w:themeColor="text1" w:themeTint="BF"/>
                                        <w:sz w:val="36"/>
                                        <w:szCs w:val="36"/>
                                      </w:rPr>
                                      <w:t xml:space="preserve">TBB </w:t>
                                    </w:r>
                                    <w:r w:rsidR="00AB6BFB">
                                      <w:rPr>
                                        <w:color w:val="404040" w:themeColor="text1" w:themeTint="BF"/>
                                        <w:sz w:val="36"/>
                                        <w:szCs w:val="36"/>
                                      </w:rPr>
                                      <w:t>Authoring 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07514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48D5E5" w14:textId="5ABE2353" w:rsidR="00D1018E" w:rsidRDefault="00023CD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1018E">
                                <w:rPr>
                                  <w:caps/>
                                  <w:color w:val="4472C4" w:themeColor="accent1"/>
                                  <w:sz w:val="64"/>
                                  <w:szCs w:val="64"/>
                                </w:rPr>
                                <w:t>Software Requierements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42885C" w14:textId="79242BA9" w:rsidR="00D1018E" w:rsidRDefault="00D1018E">
                              <w:pPr>
                                <w:jc w:val="right"/>
                                <w:rPr>
                                  <w:smallCaps/>
                                  <w:color w:val="404040" w:themeColor="text1" w:themeTint="BF"/>
                                  <w:sz w:val="36"/>
                                  <w:szCs w:val="36"/>
                                </w:rPr>
                              </w:pPr>
                              <w:r>
                                <w:rPr>
                                  <w:color w:val="404040" w:themeColor="text1" w:themeTint="BF"/>
                                  <w:sz w:val="36"/>
                                  <w:szCs w:val="36"/>
                                </w:rPr>
                                <w:t xml:space="preserve">TBB </w:t>
                              </w:r>
                              <w:r w:rsidR="00AB6BFB">
                                <w:rPr>
                                  <w:color w:val="404040" w:themeColor="text1" w:themeTint="BF"/>
                                  <w:sz w:val="36"/>
                                  <w:szCs w:val="36"/>
                                </w:rPr>
                                <w:t>Authoring App</w:t>
                              </w:r>
                            </w:p>
                          </w:sdtContent>
                        </w:sdt>
                      </w:txbxContent>
                    </v:textbox>
                    <w10:wrap type="square" anchorx="page" anchory="page"/>
                  </v:shape>
                </w:pict>
              </mc:Fallback>
            </mc:AlternateContent>
          </w:r>
        </w:p>
        <w:p w14:paraId="2757AAA1" w14:textId="71E457F5" w:rsidR="00B96FE3" w:rsidRPr="004777E6" w:rsidRDefault="00B96FE3">
          <w:pPr>
            <w:rPr>
              <w:rFonts w:ascii="Times New Roman" w:hAnsi="Times New Roman" w:cs="Times New Roman"/>
            </w:rPr>
          </w:pPr>
          <w:r w:rsidRPr="004777E6">
            <w:rPr>
              <w:rFonts w:ascii="Times New Roman" w:hAnsi="Times New Roman" w:cs="Times New Roman"/>
            </w:rPr>
            <w:br w:type="page"/>
          </w:r>
        </w:p>
      </w:sdtContent>
    </w:sdt>
    <w:p w14:paraId="19AB45C3" w14:textId="345397B2" w:rsidR="006960B9" w:rsidRPr="00ED3ED4" w:rsidRDefault="00435F16" w:rsidP="00435F16">
      <w:pPr>
        <w:rPr>
          <w:rFonts w:ascii="Times New Roman" w:hAnsi="Times New Roman" w:cs="Times New Roman"/>
          <w:b/>
          <w:sz w:val="36"/>
        </w:rPr>
      </w:pPr>
      <w:r w:rsidRPr="00ED3ED4">
        <w:rPr>
          <w:rFonts w:ascii="Times New Roman" w:hAnsi="Times New Roman" w:cs="Times New Roman"/>
          <w:b/>
          <w:sz w:val="36"/>
        </w:rPr>
        <w:lastRenderedPageBreak/>
        <w:t xml:space="preserve">TBB </w:t>
      </w:r>
      <w:r w:rsidR="00AB6BFB" w:rsidRPr="00ED3ED4">
        <w:rPr>
          <w:rFonts w:ascii="Times New Roman" w:hAnsi="Times New Roman" w:cs="Times New Roman"/>
          <w:b/>
          <w:sz w:val="36"/>
        </w:rPr>
        <w:t>Authoring App</w:t>
      </w:r>
    </w:p>
    <w:p w14:paraId="156C6E01" w14:textId="77777777" w:rsidR="004D46F4" w:rsidRPr="007F76EE" w:rsidRDefault="004D46F4" w:rsidP="00435F16">
      <w:pPr>
        <w:rPr>
          <w:rFonts w:ascii="Times New Roman" w:hAnsi="Times New Roman" w:cs="Times New Roman"/>
          <w:b/>
          <w:sz w:val="28"/>
          <w:szCs w:val="28"/>
        </w:rPr>
      </w:pPr>
    </w:p>
    <w:p w14:paraId="4D1E7EF3" w14:textId="44C35A4F" w:rsidR="0037083F" w:rsidRPr="00421207" w:rsidRDefault="00653D55" w:rsidP="004777E6">
      <w:pPr>
        <w:jc w:val="center"/>
        <w:rPr>
          <w:rFonts w:ascii="Times New Roman" w:hAnsi="Times New Roman" w:cs="Times New Roman"/>
          <w:b/>
          <w:sz w:val="28"/>
          <w:szCs w:val="28"/>
        </w:rPr>
      </w:pPr>
      <w:r w:rsidRPr="00421207">
        <w:rPr>
          <w:rFonts w:ascii="Times New Roman" w:hAnsi="Times New Roman" w:cs="Times New Roman"/>
          <w:b/>
          <w:sz w:val="28"/>
          <w:szCs w:val="28"/>
        </w:rPr>
        <w:t>Purpose</w:t>
      </w:r>
    </w:p>
    <w:p w14:paraId="3C400B63" w14:textId="1C9EF9AE" w:rsidR="00653D55" w:rsidRPr="007F76EE" w:rsidRDefault="00653D55" w:rsidP="00435F16">
      <w:pPr>
        <w:rPr>
          <w:rFonts w:ascii="Times New Roman" w:hAnsi="Times New Roman" w:cs="Times New Roman"/>
          <w:sz w:val="26"/>
          <w:szCs w:val="26"/>
        </w:rPr>
      </w:pPr>
      <w:r w:rsidRPr="007F76EE">
        <w:rPr>
          <w:rFonts w:ascii="Times New Roman" w:hAnsi="Times New Roman" w:cs="Times New Roman"/>
          <w:sz w:val="26"/>
          <w:szCs w:val="26"/>
        </w:rPr>
        <w:t xml:space="preserve">The core purpose of this software is to facilitate educators of Braille in an institutional environment. It will aid teachers to formulate and manufacture routines, called </w:t>
      </w:r>
      <w:r w:rsidRPr="007F76EE">
        <w:rPr>
          <w:rFonts w:ascii="Times New Roman" w:hAnsi="Times New Roman" w:cs="Times New Roman"/>
          <w:b/>
          <w:sz w:val="26"/>
          <w:szCs w:val="26"/>
        </w:rPr>
        <w:t>Scenarios</w:t>
      </w:r>
      <w:r w:rsidRPr="007F76EE">
        <w:rPr>
          <w:rFonts w:ascii="Times New Roman" w:hAnsi="Times New Roman" w:cs="Times New Roman"/>
          <w:sz w:val="26"/>
          <w:szCs w:val="26"/>
        </w:rPr>
        <w:t>, for a special piece of composed hardware to play on. This special hardware will then provide a medium for learners to engage in creative activities through user input and get relevant feedback from it, all designed by the educators.</w:t>
      </w:r>
    </w:p>
    <w:p w14:paraId="1BCBFADF" w14:textId="456B7CCE" w:rsidR="00435F16" w:rsidRPr="007F76EE" w:rsidRDefault="00435F16">
      <w:pPr>
        <w:rPr>
          <w:rFonts w:ascii="Times New Roman" w:hAnsi="Times New Roman" w:cs="Times New Roman"/>
          <w:sz w:val="26"/>
          <w:szCs w:val="26"/>
        </w:rPr>
      </w:pPr>
    </w:p>
    <w:p w14:paraId="314D0866" w14:textId="6393363A" w:rsidR="006D50E3" w:rsidRPr="00E30E09" w:rsidRDefault="00FB7D09" w:rsidP="00E30E09">
      <w:pPr>
        <w:jc w:val="center"/>
        <w:rPr>
          <w:rFonts w:ascii="Times New Roman" w:hAnsi="Times New Roman" w:cs="Times New Roman"/>
          <w:sz w:val="28"/>
          <w:szCs w:val="28"/>
        </w:rPr>
      </w:pPr>
      <w:r w:rsidRPr="00421207">
        <w:rPr>
          <w:rFonts w:ascii="Times New Roman" w:hAnsi="Times New Roman" w:cs="Times New Roman"/>
          <w:b/>
          <w:sz w:val="28"/>
          <w:szCs w:val="28"/>
        </w:rPr>
        <w:t xml:space="preserve">Scenario </w:t>
      </w:r>
      <w:r w:rsidR="00904EDB" w:rsidRPr="00421207">
        <w:rPr>
          <w:rFonts w:ascii="Times New Roman" w:hAnsi="Times New Roman" w:cs="Times New Roman"/>
          <w:b/>
          <w:sz w:val="28"/>
          <w:szCs w:val="28"/>
        </w:rPr>
        <w:t>C</w:t>
      </w:r>
      <w:r w:rsidRPr="00421207">
        <w:rPr>
          <w:rFonts w:ascii="Times New Roman" w:hAnsi="Times New Roman" w:cs="Times New Roman"/>
          <w:b/>
          <w:sz w:val="28"/>
          <w:szCs w:val="28"/>
        </w:rPr>
        <w:t xml:space="preserve">reation </w:t>
      </w:r>
      <w:r w:rsidR="00DC5A37" w:rsidRPr="00421207">
        <w:rPr>
          <w:rFonts w:ascii="Times New Roman" w:hAnsi="Times New Roman" w:cs="Times New Roman"/>
          <w:b/>
          <w:sz w:val="28"/>
          <w:szCs w:val="28"/>
        </w:rPr>
        <w:t>Features</w:t>
      </w:r>
    </w:p>
    <w:p w14:paraId="7DEDE348" w14:textId="2A9C22B0" w:rsidR="006D50E3" w:rsidRPr="007F76EE" w:rsidRDefault="006D50E3" w:rsidP="0031259C">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Braille cell manipulation</w:t>
      </w:r>
    </w:p>
    <w:p w14:paraId="2A353D8A" w14:textId="6BC1F518" w:rsidR="006D50E3" w:rsidRPr="007F76EE" w:rsidRDefault="006D50E3" w:rsidP="006D50E3">
      <w:pPr>
        <w:rPr>
          <w:rFonts w:ascii="Times New Roman" w:hAnsi="Times New Roman" w:cs="Times New Roman"/>
          <w:sz w:val="26"/>
          <w:szCs w:val="26"/>
        </w:rPr>
      </w:pPr>
      <w:r w:rsidRPr="007F76EE">
        <w:rPr>
          <w:rFonts w:ascii="Times New Roman" w:hAnsi="Times New Roman" w:cs="Times New Roman"/>
          <w:sz w:val="26"/>
          <w:szCs w:val="26"/>
        </w:rPr>
        <w:t xml:space="preserve">The software includes commands to allow the client to interact with the Braille cells present on the hardware. </w:t>
      </w:r>
      <w:r w:rsidR="006614D6" w:rsidRPr="007F76EE">
        <w:rPr>
          <w:rFonts w:ascii="Times New Roman" w:hAnsi="Times New Roman" w:cs="Times New Roman"/>
          <w:sz w:val="26"/>
          <w:szCs w:val="26"/>
        </w:rPr>
        <w:t>The</w:t>
      </w:r>
      <w:r w:rsidR="00DC2F39" w:rsidRPr="007F76EE">
        <w:rPr>
          <w:rFonts w:ascii="Times New Roman" w:hAnsi="Times New Roman" w:cs="Times New Roman"/>
          <w:sz w:val="26"/>
          <w:szCs w:val="26"/>
        </w:rPr>
        <w:t xml:space="preserve"> client can either set each pin on the cells </w:t>
      </w:r>
      <w:r w:rsidR="006614D6" w:rsidRPr="007F76EE">
        <w:rPr>
          <w:rFonts w:ascii="Times New Roman" w:hAnsi="Times New Roman" w:cs="Times New Roman"/>
          <w:sz w:val="26"/>
          <w:szCs w:val="26"/>
        </w:rPr>
        <w:t>individually or</w:t>
      </w:r>
      <w:r w:rsidR="00DC2F39" w:rsidRPr="007F76EE">
        <w:rPr>
          <w:rFonts w:ascii="Times New Roman" w:hAnsi="Times New Roman" w:cs="Times New Roman"/>
          <w:sz w:val="26"/>
          <w:szCs w:val="26"/>
        </w:rPr>
        <w:t xml:space="preserve"> </w:t>
      </w:r>
      <w:r w:rsidR="000549C3" w:rsidRPr="007F76EE">
        <w:rPr>
          <w:rFonts w:ascii="Times New Roman" w:hAnsi="Times New Roman" w:cs="Times New Roman"/>
          <w:sz w:val="26"/>
          <w:szCs w:val="26"/>
        </w:rPr>
        <w:t>set an English alphabet on the cells in the Scenarios they create.</w:t>
      </w:r>
      <w:r w:rsidR="006614D6" w:rsidRPr="007F76EE">
        <w:rPr>
          <w:rFonts w:ascii="Times New Roman" w:hAnsi="Times New Roman" w:cs="Times New Roman"/>
          <w:sz w:val="26"/>
          <w:szCs w:val="26"/>
        </w:rPr>
        <w:t xml:space="preserve"> Individual </w:t>
      </w:r>
      <w:r w:rsidR="00784B01" w:rsidRPr="007F76EE">
        <w:rPr>
          <w:rFonts w:ascii="Times New Roman" w:hAnsi="Times New Roman" w:cs="Times New Roman"/>
          <w:sz w:val="26"/>
          <w:szCs w:val="26"/>
        </w:rPr>
        <w:t>pins on the cells can be lower and raised by the client through commands in the Scenario.</w:t>
      </w:r>
    </w:p>
    <w:p w14:paraId="59F7A816" w14:textId="77777777" w:rsidR="006D50E3" w:rsidRPr="007F76EE" w:rsidRDefault="006D50E3" w:rsidP="00DC5A37">
      <w:pPr>
        <w:rPr>
          <w:rFonts w:ascii="Times New Roman" w:hAnsi="Times New Roman" w:cs="Times New Roman"/>
          <w:sz w:val="26"/>
          <w:szCs w:val="26"/>
        </w:rPr>
      </w:pPr>
    </w:p>
    <w:p w14:paraId="616D35B6" w14:textId="20E3F32F" w:rsidR="00DC5A37" w:rsidRPr="007F76EE" w:rsidRDefault="00583163" w:rsidP="0031259C">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Voice</w:t>
      </w:r>
      <w:r w:rsidR="00DC5A37" w:rsidRPr="007F76EE">
        <w:rPr>
          <w:rFonts w:ascii="Times New Roman" w:hAnsi="Times New Roman" w:cs="Times New Roman"/>
          <w:b/>
          <w:sz w:val="26"/>
          <w:szCs w:val="26"/>
        </w:rPr>
        <w:t xml:space="preserve"> Commands</w:t>
      </w:r>
    </w:p>
    <w:p w14:paraId="479FC6FF" w14:textId="5229D65D" w:rsidR="00435F16" w:rsidRPr="007F76EE" w:rsidRDefault="00DC5A37">
      <w:pPr>
        <w:rPr>
          <w:rFonts w:ascii="Times New Roman" w:hAnsi="Times New Roman" w:cs="Times New Roman"/>
          <w:sz w:val="26"/>
          <w:szCs w:val="26"/>
        </w:rPr>
      </w:pPr>
      <w:r w:rsidRPr="007F76EE">
        <w:rPr>
          <w:rFonts w:ascii="Times New Roman" w:hAnsi="Times New Roman" w:cs="Times New Roman"/>
          <w:sz w:val="26"/>
          <w:szCs w:val="26"/>
        </w:rPr>
        <w:t xml:space="preserve">The </w:t>
      </w:r>
      <w:r w:rsidR="00F60F03" w:rsidRPr="007F76EE">
        <w:rPr>
          <w:rFonts w:ascii="Times New Roman" w:hAnsi="Times New Roman" w:cs="Times New Roman"/>
          <w:sz w:val="26"/>
          <w:szCs w:val="26"/>
        </w:rPr>
        <w:t xml:space="preserve">software allows the </w:t>
      </w:r>
      <w:r w:rsidRPr="007F76EE">
        <w:rPr>
          <w:rFonts w:ascii="Times New Roman" w:hAnsi="Times New Roman" w:cs="Times New Roman"/>
          <w:sz w:val="26"/>
          <w:szCs w:val="26"/>
        </w:rPr>
        <w:t xml:space="preserve">client </w:t>
      </w:r>
      <w:r w:rsidR="00F60F03" w:rsidRPr="007F76EE">
        <w:rPr>
          <w:rFonts w:ascii="Times New Roman" w:hAnsi="Times New Roman" w:cs="Times New Roman"/>
          <w:sz w:val="26"/>
          <w:szCs w:val="26"/>
        </w:rPr>
        <w:t>to</w:t>
      </w:r>
      <w:r w:rsidRPr="007F76EE">
        <w:rPr>
          <w:rFonts w:ascii="Times New Roman" w:hAnsi="Times New Roman" w:cs="Times New Roman"/>
          <w:sz w:val="26"/>
          <w:szCs w:val="26"/>
        </w:rPr>
        <w:t xml:space="preserve"> write</w:t>
      </w:r>
      <w:r w:rsidR="00583163" w:rsidRPr="007F76EE">
        <w:rPr>
          <w:rFonts w:ascii="Times New Roman" w:hAnsi="Times New Roman" w:cs="Times New Roman"/>
          <w:sz w:val="26"/>
          <w:szCs w:val="26"/>
        </w:rPr>
        <w:t xml:space="preserve"> commands to order the hardware to speak text, ask questions, and provide auditory feedback based on the user’s input. </w:t>
      </w:r>
      <w:r w:rsidR="00C3560F" w:rsidRPr="007F76EE">
        <w:rPr>
          <w:rFonts w:ascii="Times New Roman" w:hAnsi="Times New Roman" w:cs="Times New Roman"/>
          <w:sz w:val="26"/>
          <w:szCs w:val="26"/>
        </w:rPr>
        <w:t>These voice commands can be triggered at any point in the Scenario’s lifecycle as desired by the client.</w:t>
      </w:r>
    </w:p>
    <w:p w14:paraId="2D304158" w14:textId="52083268" w:rsidR="00F60F03" w:rsidRPr="007F76EE" w:rsidRDefault="00F60F03">
      <w:pPr>
        <w:rPr>
          <w:rFonts w:ascii="Times New Roman" w:hAnsi="Times New Roman" w:cs="Times New Roman"/>
          <w:sz w:val="26"/>
          <w:szCs w:val="26"/>
        </w:rPr>
      </w:pPr>
    </w:p>
    <w:p w14:paraId="1F829414" w14:textId="3E939758" w:rsidR="00F60F03" w:rsidRPr="007F76EE" w:rsidRDefault="006960B9" w:rsidP="0031259C">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Audio playback</w:t>
      </w:r>
    </w:p>
    <w:p w14:paraId="21C02F8C" w14:textId="690E05FA" w:rsidR="006960B9" w:rsidRPr="007F76EE" w:rsidRDefault="005F3E0E">
      <w:pPr>
        <w:rPr>
          <w:rFonts w:ascii="Times New Roman" w:hAnsi="Times New Roman" w:cs="Times New Roman"/>
          <w:sz w:val="26"/>
          <w:szCs w:val="26"/>
        </w:rPr>
      </w:pPr>
      <w:r w:rsidRPr="007F76EE">
        <w:rPr>
          <w:rFonts w:ascii="Times New Roman" w:hAnsi="Times New Roman" w:cs="Times New Roman"/>
          <w:sz w:val="26"/>
          <w:szCs w:val="26"/>
        </w:rPr>
        <w:t>The software allows the client to include audio in their Scenarios to deliver auditory feedback for the users. The user</w:t>
      </w:r>
      <w:r w:rsidR="008D574D" w:rsidRPr="007F76EE">
        <w:rPr>
          <w:rFonts w:ascii="Times New Roman" w:hAnsi="Times New Roman" w:cs="Times New Roman"/>
          <w:sz w:val="26"/>
          <w:szCs w:val="26"/>
        </w:rPr>
        <w:t>, through the software,</w:t>
      </w:r>
      <w:r w:rsidRPr="007F76EE">
        <w:rPr>
          <w:rFonts w:ascii="Times New Roman" w:hAnsi="Times New Roman" w:cs="Times New Roman"/>
          <w:sz w:val="26"/>
          <w:szCs w:val="26"/>
        </w:rPr>
        <w:t xml:space="preserve"> has the freedom of either including existing audio files or record them on the spot.</w:t>
      </w:r>
    </w:p>
    <w:p w14:paraId="5A0840E7" w14:textId="7462C058" w:rsidR="00B70E29" w:rsidRPr="007F76EE" w:rsidRDefault="00B70E29">
      <w:pPr>
        <w:rPr>
          <w:rFonts w:ascii="Times New Roman" w:hAnsi="Times New Roman" w:cs="Times New Roman"/>
          <w:sz w:val="26"/>
          <w:szCs w:val="26"/>
        </w:rPr>
      </w:pPr>
    </w:p>
    <w:p w14:paraId="0B79E349" w14:textId="72E1D81A" w:rsidR="00C51F12" w:rsidRPr="007F76EE" w:rsidRDefault="00C51F12" w:rsidP="0031259C">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Command Management</w:t>
      </w:r>
    </w:p>
    <w:p w14:paraId="26D69BE5" w14:textId="7EE030CF" w:rsidR="00C51F12" w:rsidRPr="007F76EE" w:rsidRDefault="008B1D8D">
      <w:pPr>
        <w:rPr>
          <w:rFonts w:ascii="Times New Roman" w:hAnsi="Times New Roman" w:cs="Times New Roman"/>
          <w:sz w:val="26"/>
          <w:szCs w:val="26"/>
        </w:rPr>
      </w:pPr>
      <w:r w:rsidRPr="007F76EE">
        <w:rPr>
          <w:rFonts w:ascii="Times New Roman" w:hAnsi="Times New Roman" w:cs="Times New Roman"/>
          <w:sz w:val="26"/>
          <w:szCs w:val="26"/>
        </w:rPr>
        <w:t>The software provides additional commands to manage other commands as well. The client can use these to repeat a set of commands at a point in the Scenario or skip certain commands</w:t>
      </w:r>
      <w:r w:rsidR="00B22895" w:rsidRPr="007F76EE">
        <w:rPr>
          <w:rFonts w:ascii="Times New Roman" w:hAnsi="Times New Roman" w:cs="Times New Roman"/>
          <w:sz w:val="26"/>
          <w:szCs w:val="26"/>
        </w:rPr>
        <w:t xml:space="preserve"> entirely</w:t>
      </w:r>
      <w:r w:rsidRPr="007F76EE">
        <w:rPr>
          <w:rFonts w:ascii="Times New Roman" w:hAnsi="Times New Roman" w:cs="Times New Roman"/>
          <w:sz w:val="26"/>
          <w:szCs w:val="26"/>
        </w:rPr>
        <w:t>.</w:t>
      </w:r>
    </w:p>
    <w:p w14:paraId="3083DD5A" w14:textId="77777777" w:rsidR="00C51F12" w:rsidRPr="007F76EE" w:rsidRDefault="00C51F12">
      <w:pPr>
        <w:rPr>
          <w:rFonts w:ascii="Times New Roman" w:hAnsi="Times New Roman" w:cs="Times New Roman"/>
          <w:sz w:val="26"/>
          <w:szCs w:val="26"/>
        </w:rPr>
      </w:pPr>
    </w:p>
    <w:p w14:paraId="4830BAE7" w14:textId="3240A34A" w:rsidR="003E2438" w:rsidRPr="007F76EE" w:rsidRDefault="00B70E29" w:rsidP="003E2438">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Lifecycle management</w:t>
      </w:r>
    </w:p>
    <w:p w14:paraId="537F8F73" w14:textId="639EF99A" w:rsidR="00435F16" w:rsidRPr="007F76EE" w:rsidRDefault="004B117F" w:rsidP="00C02691">
      <w:pPr>
        <w:rPr>
          <w:rFonts w:ascii="Times New Roman" w:hAnsi="Times New Roman" w:cs="Times New Roman"/>
          <w:sz w:val="26"/>
          <w:szCs w:val="26"/>
        </w:rPr>
      </w:pPr>
      <w:r w:rsidRPr="007F76EE">
        <w:rPr>
          <w:rFonts w:ascii="Times New Roman" w:hAnsi="Times New Roman" w:cs="Times New Roman"/>
          <w:sz w:val="26"/>
          <w:szCs w:val="26"/>
        </w:rPr>
        <w:t xml:space="preserve">The software gives the client several tools to help manage the Scenario’s lifecycle. </w:t>
      </w:r>
      <w:r w:rsidR="00C51F12" w:rsidRPr="007F76EE">
        <w:rPr>
          <w:rFonts w:ascii="Times New Roman" w:hAnsi="Times New Roman" w:cs="Times New Roman"/>
          <w:sz w:val="26"/>
          <w:szCs w:val="26"/>
        </w:rPr>
        <w:t>These tools allow the client to pause the program, reset the Scenario and clear all Braille cells at moments the client sees most fit.</w:t>
      </w:r>
    </w:p>
    <w:p w14:paraId="64DA7776" w14:textId="56C35C08" w:rsidR="00720A6A" w:rsidRPr="007F76EE" w:rsidRDefault="00720A6A" w:rsidP="00C02691">
      <w:pPr>
        <w:rPr>
          <w:rFonts w:ascii="Times New Roman" w:hAnsi="Times New Roman" w:cs="Times New Roman"/>
          <w:sz w:val="26"/>
          <w:szCs w:val="26"/>
        </w:rPr>
      </w:pPr>
    </w:p>
    <w:p w14:paraId="1FAE8FFA" w14:textId="5B030060" w:rsidR="00720A6A" w:rsidRPr="007F76EE" w:rsidRDefault="004B0F88" w:rsidP="00720A6A">
      <w:pPr>
        <w:pStyle w:val="ListParagraph"/>
        <w:numPr>
          <w:ilvl w:val="0"/>
          <w:numId w:val="1"/>
        </w:numPr>
        <w:rPr>
          <w:rFonts w:ascii="Times New Roman" w:hAnsi="Times New Roman" w:cs="Times New Roman"/>
          <w:b/>
          <w:sz w:val="26"/>
          <w:szCs w:val="26"/>
        </w:rPr>
      </w:pPr>
      <w:r w:rsidRPr="007F76EE">
        <w:rPr>
          <w:rFonts w:ascii="Times New Roman" w:hAnsi="Times New Roman" w:cs="Times New Roman"/>
          <w:b/>
          <w:sz w:val="26"/>
          <w:szCs w:val="26"/>
        </w:rPr>
        <w:t>Scenario management</w:t>
      </w:r>
    </w:p>
    <w:p w14:paraId="27DDE2E1" w14:textId="540ECA71" w:rsidR="00230946" w:rsidRDefault="00230946" w:rsidP="004B0F88">
      <w:pPr>
        <w:rPr>
          <w:rFonts w:ascii="Times New Roman" w:hAnsi="Times New Roman" w:cs="Times New Roman"/>
          <w:sz w:val="26"/>
          <w:szCs w:val="26"/>
        </w:rPr>
      </w:pPr>
      <w:r w:rsidRPr="007F76EE">
        <w:rPr>
          <w:rFonts w:ascii="Times New Roman" w:hAnsi="Times New Roman" w:cs="Times New Roman"/>
          <w:sz w:val="26"/>
          <w:szCs w:val="26"/>
        </w:rPr>
        <w:t xml:space="preserve">The software </w:t>
      </w:r>
      <w:r w:rsidR="00CA20DA" w:rsidRPr="007F76EE">
        <w:rPr>
          <w:rFonts w:ascii="Times New Roman" w:hAnsi="Times New Roman" w:cs="Times New Roman"/>
          <w:sz w:val="26"/>
          <w:szCs w:val="26"/>
        </w:rPr>
        <w:t>allows the client to quickly reopen and improve previously made Scenarios</w:t>
      </w:r>
      <w:r w:rsidRPr="007F76EE">
        <w:rPr>
          <w:rFonts w:ascii="Times New Roman" w:hAnsi="Times New Roman" w:cs="Times New Roman"/>
          <w:sz w:val="26"/>
          <w:szCs w:val="26"/>
        </w:rPr>
        <w:t xml:space="preserve">. The client can easily </w:t>
      </w:r>
      <w:r w:rsidR="00640C5A" w:rsidRPr="007F76EE">
        <w:rPr>
          <w:rFonts w:ascii="Times New Roman" w:hAnsi="Times New Roman" w:cs="Times New Roman"/>
          <w:sz w:val="26"/>
          <w:szCs w:val="26"/>
        </w:rPr>
        <w:t>import existing Scenario files and edit them as they se</w:t>
      </w:r>
      <w:r w:rsidR="00DE56FB" w:rsidRPr="007F76EE">
        <w:rPr>
          <w:rFonts w:ascii="Times New Roman" w:hAnsi="Times New Roman" w:cs="Times New Roman"/>
          <w:sz w:val="26"/>
          <w:szCs w:val="26"/>
        </w:rPr>
        <w:t>e</w:t>
      </w:r>
      <w:r w:rsidR="00640C5A" w:rsidRPr="007F76EE">
        <w:rPr>
          <w:rFonts w:ascii="Times New Roman" w:hAnsi="Times New Roman" w:cs="Times New Roman"/>
          <w:sz w:val="26"/>
          <w:szCs w:val="26"/>
        </w:rPr>
        <w:t xml:space="preserve"> fit.</w:t>
      </w:r>
      <w:r w:rsidR="00AB4157" w:rsidRPr="007F76EE">
        <w:rPr>
          <w:rFonts w:ascii="Times New Roman" w:hAnsi="Times New Roman" w:cs="Times New Roman"/>
          <w:sz w:val="26"/>
          <w:szCs w:val="26"/>
        </w:rPr>
        <w:t xml:space="preserve"> When the Scenario editing it done, it can be conveniently exported as a file by the client </w:t>
      </w:r>
      <w:r w:rsidR="004067C6" w:rsidRPr="007F76EE">
        <w:rPr>
          <w:rFonts w:ascii="Times New Roman" w:hAnsi="Times New Roman" w:cs="Times New Roman"/>
          <w:sz w:val="26"/>
          <w:szCs w:val="26"/>
        </w:rPr>
        <w:t xml:space="preserve">to be worked on </w:t>
      </w:r>
      <w:r w:rsidR="004067C6" w:rsidRPr="007F76EE">
        <w:rPr>
          <w:rFonts w:ascii="Times New Roman" w:hAnsi="Times New Roman" w:cs="Times New Roman"/>
          <w:noProof/>
          <w:sz w:val="26"/>
          <w:szCs w:val="26"/>
        </w:rPr>
        <w:t>later</w:t>
      </w:r>
      <w:r w:rsidR="004067C6" w:rsidRPr="007F76EE">
        <w:rPr>
          <w:rFonts w:ascii="Times New Roman" w:hAnsi="Times New Roman" w:cs="Times New Roman"/>
          <w:sz w:val="26"/>
          <w:szCs w:val="26"/>
        </w:rPr>
        <w:t xml:space="preserve"> </w:t>
      </w:r>
      <w:r w:rsidR="0058183F" w:rsidRPr="007F76EE">
        <w:rPr>
          <w:rFonts w:ascii="Times New Roman" w:hAnsi="Times New Roman" w:cs="Times New Roman"/>
          <w:sz w:val="26"/>
          <w:szCs w:val="26"/>
        </w:rPr>
        <w:t xml:space="preserve">or to be simulated and played onto </w:t>
      </w:r>
      <w:r w:rsidR="00720325" w:rsidRPr="007F76EE">
        <w:rPr>
          <w:rFonts w:ascii="Times New Roman" w:hAnsi="Times New Roman" w:cs="Times New Roman"/>
          <w:sz w:val="26"/>
          <w:szCs w:val="26"/>
        </w:rPr>
        <w:t>hardware.</w:t>
      </w:r>
    </w:p>
    <w:p w14:paraId="567939F3" w14:textId="77777777" w:rsidR="00ED3ED4" w:rsidRPr="007F76EE" w:rsidRDefault="00ED3ED4" w:rsidP="004B0F88">
      <w:pPr>
        <w:rPr>
          <w:rFonts w:ascii="Times New Roman" w:hAnsi="Times New Roman" w:cs="Times New Roman"/>
          <w:sz w:val="26"/>
          <w:szCs w:val="26"/>
        </w:rPr>
      </w:pPr>
    </w:p>
    <w:p w14:paraId="564868AD" w14:textId="2548EBB4" w:rsidR="00435F16" w:rsidRPr="00ED3ED4" w:rsidRDefault="00665144" w:rsidP="00ED3ED4">
      <w:pPr>
        <w:pStyle w:val="ListParagraph"/>
        <w:numPr>
          <w:ilvl w:val="0"/>
          <w:numId w:val="1"/>
        </w:numPr>
        <w:rPr>
          <w:rFonts w:ascii="Times New Roman" w:hAnsi="Times New Roman" w:cs="Times New Roman"/>
          <w:b/>
          <w:sz w:val="26"/>
          <w:szCs w:val="26"/>
        </w:rPr>
      </w:pPr>
      <w:r w:rsidRPr="00ED3ED4">
        <w:rPr>
          <w:rFonts w:ascii="Times New Roman" w:hAnsi="Times New Roman" w:cs="Times New Roman"/>
          <w:b/>
          <w:sz w:val="26"/>
          <w:szCs w:val="26"/>
        </w:rPr>
        <w:t>Accessible interface</w:t>
      </w:r>
    </w:p>
    <w:p w14:paraId="6F45EA18" w14:textId="4993C845" w:rsidR="00F04A0B" w:rsidRPr="007F76EE" w:rsidRDefault="00885A63">
      <w:pPr>
        <w:rPr>
          <w:rFonts w:ascii="Times New Roman" w:hAnsi="Times New Roman" w:cs="Times New Roman"/>
          <w:sz w:val="26"/>
          <w:szCs w:val="26"/>
        </w:rPr>
      </w:pPr>
      <w:r w:rsidRPr="007F76EE">
        <w:rPr>
          <w:rFonts w:ascii="Times New Roman" w:hAnsi="Times New Roman" w:cs="Times New Roman"/>
          <w:sz w:val="26"/>
          <w:szCs w:val="26"/>
        </w:rPr>
        <w:t xml:space="preserve">The software has a </w:t>
      </w:r>
      <w:r w:rsidR="00F155FB" w:rsidRPr="007F76EE">
        <w:rPr>
          <w:rFonts w:ascii="Times New Roman" w:hAnsi="Times New Roman" w:cs="Times New Roman"/>
          <w:sz w:val="26"/>
          <w:szCs w:val="26"/>
        </w:rPr>
        <w:t xml:space="preserve">robust interface to facilitate </w:t>
      </w:r>
      <w:r w:rsidR="00814861" w:rsidRPr="007F76EE">
        <w:rPr>
          <w:rFonts w:ascii="Times New Roman" w:hAnsi="Times New Roman" w:cs="Times New Roman"/>
          <w:sz w:val="26"/>
          <w:szCs w:val="26"/>
        </w:rPr>
        <w:t xml:space="preserve">an engaging experience for both </w:t>
      </w:r>
      <w:r w:rsidR="00814861" w:rsidRPr="007F76EE">
        <w:rPr>
          <w:rFonts w:ascii="Times New Roman" w:hAnsi="Times New Roman" w:cs="Times New Roman"/>
          <w:noProof/>
          <w:sz w:val="26"/>
          <w:szCs w:val="26"/>
        </w:rPr>
        <w:t>normate</w:t>
      </w:r>
      <w:r w:rsidR="00814861" w:rsidRPr="007F76EE">
        <w:rPr>
          <w:rFonts w:ascii="Times New Roman" w:hAnsi="Times New Roman" w:cs="Times New Roman"/>
          <w:sz w:val="26"/>
          <w:szCs w:val="26"/>
        </w:rPr>
        <w:t xml:space="preserve"> users </w:t>
      </w:r>
      <w:r w:rsidR="00E00C68" w:rsidRPr="007F76EE">
        <w:rPr>
          <w:rFonts w:ascii="Times New Roman" w:hAnsi="Times New Roman" w:cs="Times New Roman"/>
          <w:sz w:val="26"/>
          <w:szCs w:val="26"/>
        </w:rPr>
        <w:t>through an intuitive GUI, and for visually disabled users through</w:t>
      </w:r>
      <w:r w:rsidR="00F04A0B" w:rsidRPr="007F76EE">
        <w:rPr>
          <w:rFonts w:ascii="Times New Roman" w:hAnsi="Times New Roman" w:cs="Times New Roman"/>
          <w:sz w:val="26"/>
          <w:szCs w:val="26"/>
        </w:rPr>
        <w:t xml:space="preserve"> screen reader support. The software gives the client contextual feedback through screen reader services to allow a </w:t>
      </w:r>
      <w:r w:rsidR="00F04A0B" w:rsidRPr="007F76EE">
        <w:rPr>
          <w:rFonts w:ascii="Times New Roman" w:hAnsi="Times New Roman" w:cs="Times New Roman"/>
          <w:noProof/>
          <w:sz w:val="26"/>
          <w:szCs w:val="26"/>
        </w:rPr>
        <w:t>hassle</w:t>
      </w:r>
      <w:r w:rsidR="0031259C" w:rsidRPr="007F76EE">
        <w:rPr>
          <w:rFonts w:ascii="Times New Roman" w:hAnsi="Times New Roman" w:cs="Times New Roman"/>
          <w:noProof/>
          <w:sz w:val="26"/>
          <w:szCs w:val="26"/>
        </w:rPr>
        <w:t>-</w:t>
      </w:r>
      <w:r w:rsidR="00F04A0B" w:rsidRPr="007F76EE">
        <w:rPr>
          <w:rFonts w:ascii="Times New Roman" w:hAnsi="Times New Roman" w:cs="Times New Roman"/>
          <w:noProof/>
          <w:sz w:val="26"/>
          <w:szCs w:val="26"/>
        </w:rPr>
        <w:t>free</w:t>
      </w:r>
      <w:r w:rsidR="00F04A0B" w:rsidRPr="007F76EE">
        <w:rPr>
          <w:rFonts w:ascii="Times New Roman" w:hAnsi="Times New Roman" w:cs="Times New Roman"/>
          <w:sz w:val="26"/>
          <w:szCs w:val="26"/>
        </w:rPr>
        <w:t xml:space="preserve"> experience.</w:t>
      </w:r>
    </w:p>
    <w:p w14:paraId="65559EFD" w14:textId="43E40B34" w:rsidR="00435F16" w:rsidRPr="007F76EE" w:rsidRDefault="00435F16">
      <w:pPr>
        <w:rPr>
          <w:rFonts w:ascii="Times New Roman" w:hAnsi="Times New Roman" w:cs="Times New Roman"/>
          <w:sz w:val="26"/>
          <w:szCs w:val="26"/>
        </w:rPr>
      </w:pPr>
    </w:p>
    <w:p w14:paraId="2F573937" w14:textId="77777777" w:rsidR="00DE32CB" w:rsidRPr="007F76EE" w:rsidRDefault="00DE32CB">
      <w:pPr>
        <w:rPr>
          <w:rFonts w:ascii="Times New Roman" w:hAnsi="Times New Roman" w:cs="Times New Roman"/>
          <w:sz w:val="26"/>
          <w:szCs w:val="26"/>
        </w:rPr>
      </w:pPr>
    </w:p>
    <w:p w14:paraId="3376F7E5" w14:textId="77777777" w:rsidR="001E1A28" w:rsidRDefault="001E1A28">
      <w:pPr>
        <w:rPr>
          <w:rFonts w:ascii="Times New Roman" w:hAnsi="Times New Roman" w:cs="Times New Roman"/>
          <w:sz w:val="36"/>
        </w:rPr>
      </w:pPr>
    </w:p>
    <w:p w14:paraId="47E39AC7" w14:textId="77777777" w:rsidR="007F76EE" w:rsidRDefault="007F76EE">
      <w:pPr>
        <w:rPr>
          <w:rFonts w:ascii="Times New Roman" w:hAnsi="Times New Roman" w:cs="Times New Roman"/>
          <w:sz w:val="36"/>
        </w:rPr>
      </w:pPr>
      <w:r>
        <w:rPr>
          <w:rFonts w:ascii="Times New Roman" w:hAnsi="Times New Roman" w:cs="Times New Roman"/>
          <w:sz w:val="36"/>
        </w:rPr>
        <w:br w:type="page"/>
      </w:r>
    </w:p>
    <w:p w14:paraId="45BB82D7" w14:textId="23A26970" w:rsidR="00435F16" w:rsidRPr="00ED3ED4" w:rsidRDefault="00435F16">
      <w:pPr>
        <w:rPr>
          <w:rFonts w:ascii="Times New Roman" w:hAnsi="Times New Roman" w:cs="Times New Roman"/>
          <w:b/>
          <w:sz w:val="36"/>
        </w:rPr>
      </w:pPr>
      <w:r w:rsidRPr="00ED3ED4">
        <w:rPr>
          <w:rFonts w:ascii="Times New Roman" w:hAnsi="Times New Roman" w:cs="Times New Roman"/>
          <w:b/>
          <w:sz w:val="36"/>
        </w:rPr>
        <w:lastRenderedPageBreak/>
        <w:t>Use cases</w:t>
      </w:r>
      <w:r w:rsidR="00AB6BFB" w:rsidRPr="00ED3ED4">
        <w:rPr>
          <w:rFonts w:ascii="Times New Roman" w:hAnsi="Times New Roman" w:cs="Times New Roman"/>
          <w:b/>
          <w:sz w:val="36"/>
        </w:rPr>
        <w:t xml:space="preserve"> for TBB Authoring App</w:t>
      </w:r>
    </w:p>
    <w:p w14:paraId="356C44C6" w14:textId="77777777" w:rsidR="001E1A28" w:rsidRPr="004777E6" w:rsidRDefault="001E1A28">
      <w:pPr>
        <w:rPr>
          <w:rFonts w:ascii="Times New Roman" w:hAnsi="Times New Roman" w:cs="Times New Roman"/>
          <w:sz w:val="36"/>
        </w:rPr>
      </w:pPr>
    </w:p>
    <w:p w14:paraId="72255E19" w14:textId="0DE70771" w:rsidR="00435F16" w:rsidRPr="007F76EE" w:rsidRDefault="003E66F6" w:rsidP="00877969">
      <w:pPr>
        <w:pStyle w:val="ListParagraph"/>
        <w:numPr>
          <w:ilvl w:val="0"/>
          <w:numId w:val="6"/>
        </w:numPr>
        <w:rPr>
          <w:rFonts w:ascii="Times New Roman" w:hAnsi="Times New Roman" w:cs="Times New Roman"/>
          <w:b/>
          <w:sz w:val="26"/>
          <w:szCs w:val="26"/>
        </w:rPr>
      </w:pPr>
      <w:r w:rsidRPr="007F76EE">
        <w:rPr>
          <w:rFonts w:ascii="Times New Roman" w:hAnsi="Times New Roman" w:cs="Times New Roman"/>
          <w:b/>
          <w:sz w:val="26"/>
          <w:szCs w:val="26"/>
        </w:rPr>
        <w:t>Educational tool</w:t>
      </w:r>
    </w:p>
    <w:p w14:paraId="7315310C" w14:textId="46B0EE42" w:rsidR="003E66F6" w:rsidRPr="007F76EE" w:rsidRDefault="003E66F6" w:rsidP="003E66F6">
      <w:pPr>
        <w:ind w:left="360"/>
        <w:rPr>
          <w:rFonts w:ascii="Times New Roman" w:hAnsi="Times New Roman" w:cs="Times New Roman"/>
          <w:sz w:val="26"/>
          <w:szCs w:val="26"/>
        </w:rPr>
      </w:pPr>
      <w:r w:rsidRPr="007F76EE">
        <w:rPr>
          <w:rFonts w:ascii="Times New Roman" w:hAnsi="Times New Roman" w:cs="Times New Roman"/>
          <w:sz w:val="26"/>
          <w:szCs w:val="26"/>
        </w:rPr>
        <w:t xml:space="preserve">The software can be used to teach the Braille language to kids and illiterate people through creative activities and routines. These routines can be distributed and freely edited to improve their effectiveness and refine the experience. The software provides teachers with many tools to build very detailed Scenarios </w:t>
      </w:r>
      <w:r w:rsidR="00B2308C" w:rsidRPr="007F76EE">
        <w:rPr>
          <w:rFonts w:ascii="Times New Roman" w:hAnsi="Times New Roman" w:cs="Times New Roman"/>
          <w:sz w:val="26"/>
          <w:szCs w:val="26"/>
        </w:rPr>
        <w:t>to be used in classrooms and helps craft new ways of learning that’s more engaging to the learner.</w:t>
      </w:r>
    </w:p>
    <w:p w14:paraId="0CB12FC6" w14:textId="7145BEFF" w:rsidR="002A1AB5" w:rsidRPr="007F76EE" w:rsidRDefault="002A1AB5" w:rsidP="003E66F6">
      <w:pPr>
        <w:ind w:left="360"/>
        <w:rPr>
          <w:rFonts w:ascii="Times New Roman" w:hAnsi="Times New Roman" w:cs="Times New Roman"/>
          <w:sz w:val="26"/>
          <w:szCs w:val="26"/>
        </w:rPr>
      </w:pPr>
    </w:p>
    <w:p w14:paraId="1BBD3739" w14:textId="561DCC17" w:rsidR="002A1AB5" w:rsidRPr="007F76EE" w:rsidRDefault="00F85FCA" w:rsidP="004F15B8">
      <w:pPr>
        <w:pStyle w:val="ListParagraph"/>
        <w:numPr>
          <w:ilvl w:val="0"/>
          <w:numId w:val="6"/>
        </w:numPr>
        <w:rPr>
          <w:rFonts w:ascii="Times New Roman" w:hAnsi="Times New Roman" w:cs="Times New Roman"/>
          <w:b/>
          <w:sz w:val="26"/>
          <w:szCs w:val="26"/>
        </w:rPr>
      </w:pPr>
      <w:r w:rsidRPr="007F76EE">
        <w:rPr>
          <w:rFonts w:ascii="Times New Roman" w:hAnsi="Times New Roman" w:cs="Times New Roman"/>
          <w:b/>
          <w:sz w:val="26"/>
          <w:szCs w:val="26"/>
        </w:rPr>
        <w:t>Auditory</w:t>
      </w:r>
      <w:r w:rsidR="000C04E5" w:rsidRPr="007F76EE">
        <w:rPr>
          <w:rFonts w:ascii="Times New Roman" w:hAnsi="Times New Roman" w:cs="Times New Roman"/>
          <w:b/>
          <w:sz w:val="26"/>
          <w:szCs w:val="26"/>
        </w:rPr>
        <w:t xml:space="preserve"> games</w:t>
      </w:r>
    </w:p>
    <w:p w14:paraId="7DB1E9F4" w14:textId="150DE7EA" w:rsidR="000C04E5" w:rsidRPr="007F76EE" w:rsidRDefault="000C04E5" w:rsidP="000C04E5">
      <w:pPr>
        <w:ind w:left="360"/>
        <w:rPr>
          <w:rFonts w:ascii="Times New Roman" w:hAnsi="Times New Roman" w:cs="Times New Roman"/>
          <w:sz w:val="26"/>
          <w:szCs w:val="26"/>
        </w:rPr>
      </w:pPr>
      <w:r w:rsidRPr="007F76EE">
        <w:rPr>
          <w:rFonts w:ascii="Times New Roman" w:hAnsi="Times New Roman" w:cs="Times New Roman"/>
          <w:sz w:val="26"/>
          <w:szCs w:val="26"/>
        </w:rPr>
        <w:t xml:space="preserve">The software can be used to build </w:t>
      </w:r>
      <w:r w:rsidR="00DF21FB" w:rsidRPr="007F76EE">
        <w:rPr>
          <w:rFonts w:ascii="Times New Roman" w:hAnsi="Times New Roman" w:cs="Times New Roman"/>
          <w:sz w:val="26"/>
          <w:szCs w:val="26"/>
        </w:rPr>
        <w:t xml:space="preserve">intricate </w:t>
      </w:r>
      <w:r w:rsidR="0099083F" w:rsidRPr="007F76EE">
        <w:rPr>
          <w:rFonts w:ascii="Times New Roman" w:hAnsi="Times New Roman" w:cs="Times New Roman"/>
          <w:sz w:val="26"/>
          <w:szCs w:val="26"/>
        </w:rPr>
        <w:t>games</w:t>
      </w:r>
      <w:r w:rsidR="005F58F1" w:rsidRPr="007F76EE">
        <w:rPr>
          <w:rFonts w:ascii="Times New Roman" w:hAnsi="Times New Roman" w:cs="Times New Roman"/>
          <w:sz w:val="26"/>
          <w:szCs w:val="26"/>
        </w:rPr>
        <w:t xml:space="preserve"> that use Braille cells and </w:t>
      </w:r>
      <w:r w:rsidR="006842E8" w:rsidRPr="007F76EE">
        <w:rPr>
          <w:rFonts w:ascii="Times New Roman" w:hAnsi="Times New Roman" w:cs="Times New Roman"/>
          <w:sz w:val="26"/>
          <w:szCs w:val="26"/>
        </w:rPr>
        <w:t xml:space="preserve">audio playback to interact with the players. </w:t>
      </w:r>
      <w:r w:rsidR="00C430F1" w:rsidRPr="007F76EE">
        <w:rPr>
          <w:rFonts w:ascii="Times New Roman" w:hAnsi="Times New Roman" w:cs="Times New Roman"/>
          <w:sz w:val="26"/>
          <w:szCs w:val="26"/>
        </w:rPr>
        <w:t xml:space="preserve">The games can have </w:t>
      </w:r>
      <w:r w:rsidR="00155EE4" w:rsidRPr="007F76EE">
        <w:rPr>
          <w:rFonts w:ascii="Times New Roman" w:hAnsi="Times New Roman" w:cs="Times New Roman"/>
          <w:sz w:val="26"/>
          <w:szCs w:val="26"/>
        </w:rPr>
        <w:t xml:space="preserve">several Scenarios played conditionally </w:t>
      </w:r>
      <w:r w:rsidR="00E745D8" w:rsidRPr="007F76EE">
        <w:rPr>
          <w:rFonts w:ascii="Times New Roman" w:hAnsi="Times New Roman" w:cs="Times New Roman"/>
          <w:sz w:val="26"/>
          <w:szCs w:val="26"/>
        </w:rPr>
        <w:t>according to the games rules to provide an engaging experience.</w:t>
      </w:r>
      <w:r w:rsidR="007F76EE">
        <w:rPr>
          <w:rFonts w:ascii="Times New Roman" w:hAnsi="Times New Roman" w:cs="Times New Roman"/>
          <w:sz w:val="26"/>
          <w:szCs w:val="26"/>
        </w:rPr>
        <w:t xml:space="preserve"> The buttons can be used to take player input while playing the games.</w:t>
      </w:r>
    </w:p>
    <w:p w14:paraId="22919870" w14:textId="51B138F0" w:rsidR="008365EA" w:rsidRPr="007F76EE" w:rsidRDefault="008365EA" w:rsidP="000C04E5">
      <w:pPr>
        <w:ind w:left="360"/>
        <w:rPr>
          <w:rFonts w:ascii="Times New Roman" w:hAnsi="Times New Roman" w:cs="Times New Roman"/>
          <w:sz w:val="26"/>
          <w:szCs w:val="26"/>
        </w:rPr>
      </w:pPr>
    </w:p>
    <w:p w14:paraId="16E24008" w14:textId="2F5DC4D4" w:rsidR="008365EA" w:rsidRPr="007F76EE" w:rsidRDefault="008365EA" w:rsidP="008365EA">
      <w:pPr>
        <w:pStyle w:val="ListParagraph"/>
        <w:numPr>
          <w:ilvl w:val="0"/>
          <w:numId w:val="6"/>
        </w:numPr>
        <w:rPr>
          <w:rFonts w:ascii="Times New Roman" w:hAnsi="Times New Roman" w:cs="Times New Roman"/>
          <w:b/>
          <w:sz w:val="26"/>
          <w:szCs w:val="26"/>
        </w:rPr>
      </w:pPr>
      <w:r w:rsidRPr="007F76EE">
        <w:rPr>
          <w:rFonts w:ascii="Times New Roman" w:hAnsi="Times New Roman" w:cs="Times New Roman"/>
          <w:b/>
          <w:sz w:val="26"/>
          <w:szCs w:val="26"/>
        </w:rPr>
        <w:t>Daily News displays</w:t>
      </w:r>
    </w:p>
    <w:p w14:paraId="3B54C43F" w14:textId="727981E5" w:rsidR="008365EA" w:rsidRPr="007F76EE" w:rsidRDefault="008365EA" w:rsidP="008365EA">
      <w:pPr>
        <w:ind w:left="360"/>
        <w:rPr>
          <w:rFonts w:ascii="Times New Roman" w:hAnsi="Times New Roman" w:cs="Times New Roman"/>
          <w:sz w:val="26"/>
          <w:szCs w:val="26"/>
        </w:rPr>
      </w:pPr>
      <w:r w:rsidRPr="007F76EE">
        <w:rPr>
          <w:rFonts w:ascii="Times New Roman" w:hAnsi="Times New Roman" w:cs="Times New Roman"/>
          <w:sz w:val="26"/>
          <w:szCs w:val="26"/>
        </w:rPr>
        <w:t xml:space="preserve">The software can be used </w:t>
      </w:r>
      <w:r w:rsidR="00EB518A" w:rsidRPr="007F76EE">
        <w:rPr>
          <w:rFonts w:ascii="Times New Roman" w:hAnsi="Times New Roman" w:cs="Times New Roman"/>
          <w:sz w:val="26"/>
          <w:szCs w:val="26"/>
        </w:rPr>
        <w:t xml:space="preserve">as a medium to deliver News and other daily info to </w:t>
      </w:r>
      <w:r w:rsidR="00106A46" w:rsidRPr="007F76EE">
        <w:rPr>
          <w:rFonts w:ascii="Times New Roman" w:hAnsi="Times New Roman" w:cs="Times New Roman"/>
          <w:sz w:val="26"/>
          <w:szCs w:val="26"/>
        </w:rPr>
        <w:t>users through daily updating Scenario files that periodically rotate between different topics to be displayed</w:t>
      </w:r>
      <w:r w:rsidR="008769D2" w:rsidRPr="007F76EE">
        <w:rPr>
          <w:rFonts w:ascii="Times New Roman" w:hAnsi="Times New Roman" w:cs="Times New Roman"/>
          <w:sz w:val="26"/>
          <w:szCs w:val="26"/>
        </w:rPr>
        <w:t xml:space="preserve"> like Sports, Politics, Local and international News etc.</w:t>
      </w:r>
    </w:p>
    <w:p w14:paraId="3A792614" w14:textId="1CD3AB8E" w:rsidR="009043EC" w:rsidRPr="007F76EE" w:rsidRDefault="00304F3B" w:rsidP="009043EC">
      <w:pPr>
        <w:pStyle w:val="ListParagraph"/>
        <w:numPr>
          <w:ilvl w:val="0"/>
          <w:numId w:val="6"/>
        </w:numPr>
        <w:rPr>
          <w:rFonts w:ascii="Times New Roman" w:hAnsi="Times New Roman" w:cs="Times New Roman"/>
          <w:b/>
          <w:sz w:val="26"/>
          <w:szCs w:val="26"/>
        </w:rPr>
      </w:pPr>
      <w:r w:rsidRPr="007F76EE">
        <w:rPr>
          <w:rFonts w:ascii="Times New Roman" w:hAnsi="Times New Roman" w:cs="Times New Roman"/>
          <w:b/>
          <w:sz w:val="26"/>
          <w:szCs w:val="26"/>
        </w:rPr>
        <w:t>Smart home device</w:t>
      </w:r>
    </w:p>
    <w:p w14:paraId="7F6918EF" w14:textId="64E38BA4" w:rsidR="00304F3B" w:rsidRPr="007F76EE" w:rsidRDefault="00304F3B" w:rsidP="00304F3B">
      <w:pPr>
        <w:ind w:left="360"/>
        <w:rPr>
          <w:rFonts w:ascii="Times New Roman" w:hAnsi="Times New Roman" w:cs="Times New Roman"/>
          <w:sz w:val="26"/>
          <w:szCs w:val="26"/>
        </w:rPr>
      </w:pPr>
      <w:r w:rsidRPr="007F76EE">
        <w:rPr>
          <w:rFonts w:ascii="Times New Roman" w:hAnsi="Times New Roman" w:cs="Times New Roman"/>
          <w:sz w:val="26"/>
          <w:szCs w:val="26"/>
        </w:rPr>
        <w:t xml:space="preserve">The software can be used to </w:t>
      </w:r>
      <w:r w:rsidR="008C62D6" w:rsidRPr="007F76EE">
        <w:rPr>
          <w:rFonts w:ascii="Times New Roman" w:hAnsi="Times New Roman" w:cs="Times New Roman"/>
          <w:sz w:val="26"/>
          <w:szCs w:val="26"/>
        </w:rPr>
        <w:t>control smart home appliances and even as a smart home device itself using Braille cells as a display and Scenarios triggered using available buttons.</w:t>
      </w:r>
    </w:p>
    <w:p w14:paraId="36766A32" w14:textId="46FA7119" w:rsidR="00435F16" w:rsidRPr="004777E6" w:rsidRDefault="00435F16">
      <w:pPr>
        <w:rPr>
          <w:rFonts w:ascii="Times New Roman" w:hAnsi="Times New Roman" w:cs="Times New Roman"/>
        </w:rPr>
      </w:pPr>
    </w:p>
    <w:p w14:paraId="10D1AF71" w14:textId="1307A4A5" w:rsidR="00435F16" w:rsidRPr="004777E6" w:rsidRDefault="00435F16">
      <w:pPr>
        <w:rPr>
          <w:rFonts w:ascii="Times New Roman" w:hAnsi="Times New Roman" w:cs="Times New Roman"/>
        </w:rPr>
      </w:pPr>
    </w:p>
    <w:p w14:paraId="274400BF" w14:textId="563B7D3D" w:rsidR="00435F16" w:rsidRPr="004777E6" w:rsidRDefault="00435F16">
      <w:pPr>
        <w:rPr>
          <w:rFonts w:ascii="Times New Roman" w:hAnsi="Times New Roman" w:cs="Times New Roman"/>
        </w:rPr>
      </w:pPr>
    </w:p>
    <w:p w14:paraId="43406247" w14:textId="45261240" w:rsidR="00435F16" w:rsidRPr="004777E6" w:rsidRDefault="00435F16">
      <w:pPr>
        <w:rPr>
          <w:rFonts w:ascii="Times New Roman" w:hAnsi="Times New Roman" w:cs="Times New Roman"/>
        </w:rPr>
      </w:pPr>
    </w:p>
    <w:p w14:paraId="7CB2C0A1" w14:textId="77777777" w:rsidR="001E1A28" w:rsidRDefault="001E1A28">
      <w:pPr>
        <w:rPr>
          <w:rFonts w:ascii="Times New Roman" w:hAnsi="Times New Roman" w:cs="Times New Roman"/>
        </w:rPr>
      </w:pPr>
    </w:p>
    <w:p w14:paraId="01C7BD4A" w14:textId="77777777" w:rsidR="00914D4F" w:rsidRDefault="00914D4F">
      <w:pPr>
        <w:rPr>
          <w:rFonts w:ascii="Times New Roman" w:hAnsi="Times New Roman" w:cs="Times New Roman"/>
          <w:sz w:val="36"/>
        </w:rPr>
      </w:pPr>
      <w:r>
        <w:rPr>
          <w:rFonts w:ascii="Times New Roman" w:hAnsi="Times New Roman" w:cs="Times New Roman"/>
          <w:sz w:val="36"/>
        </w:rPr>
        <w:br w:type="page"/>
      </w:r>
    </w:p>
    <w:p w14:paraId="46E0A247" w14:textId="054A39FF" w:rsidR="00435F16" w:rsidRPr="00ED3ED4" w:rsidRDefault="00435F16">
      <w:pPr>
        <w:rPr>
          <w:rFonts w:ascii="Times New Roman" w:hAnsi="Times New Roman" w:cs="Times New Roman"/>
          <w:b/>
          <w:sz w:val="36"/>
        </w:rPr>
      </w:pPr>
      <w:bookmarkStart w:id="0" w:name="_GoBack"/>
      <w:bookmarkEnd w:id="0"/>
      <w:r w:rsidRPr="00ED3ED4">
        <w:rPr>
          <w:rFonts w:ascii="Times New Roman" w:hAnsi="Times New Roman" w:cs="Times New Roman"/>
          <w:b/>
          <w:sz w:val="36"/>
        </w:rPr>
        <w:lastRenderedPageBreak/>
        <w:t>Acceptance cases</w:t>
      </w:r>
      <w:r w:rsidR="00AB6BFB" w:rsidRPr="00ED3ED4">
        <w:rPr>
          <w:rFonts w:ascii="Times New Roman" w:hAnsi="Times New Roman" w:cs="Times New Roman"/>
          <w:b/>
          <w:sz w:val="36"/>
        </w:rPr>
        <w:t xml:space="preserve"> for TBB Authoring App</w:t>
      </w:r>
    </w:p>
    <w:p w14:paraId="138D78B2" w14:textId="77777777" w:rsidR="001E1A28" w:rsidRPr="004777E6" w:rsidRDefault="001E1A28">
      <w:pPr>
        <w:rPr>
          <w:rFonts w:ascii="Times New Roman" w:hAnsi="Times New Roman" w:cs="Times New Roman"/>
          <w:sz w:val="36"/>
        </w:rPr>
      </w:pPr>
    </w:p>
    <w:p w14:paraId="3AF5A865" w14:textId="5D5CA0BC" w:rsidR="00BD647B" w:rsidRPr="00D7764A" w:rsidRDefault="009F7FD7" w:rsidP="00BD647B">
      <w:pPr>
        <w:pStyle w:val="ListParagraph"/>
        <w:numPr>
          <w:ilvl w:val="0"/>
          <w:numId w:val="2"/>
        </w:numPr>
        <w:rPr>
          <w:rFonts w:ascii="Times New Roman" w:hAnsi="Times New Roman" w:cs="Times New Roman"/>
          <w:b/>
          <w:sz w:val="26"/>
          <w:szCs w:val="26"/>
        </w:rPr>
      </w:pPr>
      <w:r w:rsidRPr="00D7764A">
        <w:rPr>
          <w:rFonts w:ascii="Times New Roman" w:hAnsi="Times New Roman" w:cs="Times New Roman"/>
          <w:b/>
          <w:sz w:val="26"/>
          <w:szCs w:val="26"/>
        </w:rPr>
        <w:t>Reusability</w:t>
      </w:r>
    </w:p>
    <w:p w14:paraId="49AFEBC1" w14:textId="1B2AA99B" w:rsidR="00AB0ED0" w:rsidRPr="00D7764A" w:rsidRDefault="00AB0ED0" w:rsidP="00AB0ED0">
      <w:pPr>
        <w:ind w:left="360"/>
        <w:rPr>
          <w:rFonts w:ascii="Times New Roman" w:hAnsi="Times New Roman" w:cs="Times New Roman"/>
          <w:sz w:val="26"/>
          <w:szCs w:val="26"/>
        </w:rPr>
      </w:pPr>
      <w:r w:rsidRPr="00D7764A">
        <w:rPr>
          <w:rFonts w:ascii="Times New Roman" w:hAnsi="Times New Roman" w:cs="Times New Roman"/>
          <w:b/>
          <w:sz w:val="26"/>
          <w:szCs w:val="26"/>
        </w:rPr>
        <w:t>Feature:</w:t>
      </w:r>
      <w:r w:rsidRPr="00D7764A">
        <w:rPr>
          <w:rFonts w:ascii="Times New Roman" w:hAnsi="Times New Roman" w:cs="Times New Roman"/>
          <w:sz w:val="26"/>
          <w:szCs w:val="26"/>
        </w:rPr>
        <w:t xml:space="preserve"> Importing and exporting scenarios</w:t>
      </w:r>
    </w:p>
    <w:p w14:paraId="4EB95388" w14:textId="0802F4DE" w:rsidR="00AB0ED0" w:rsidRPr="00D7764A" w:rsidRDefault="005D20A9" w:rsidP="00AB0ED0">
      <w:pPr>
        <w:ind w:left="360"/>
        <w:rPr>
          <w:rFonts w:ascii="Times New Roman" w:hAnsi="Times New Roman" w:cs="Times New Roman"/>
          <w:sz w:val="26"/>
          <w:szCs w:val="26"/>
        </w:rPr>
      </w:pPr>
      <w:r w:rsidRPr="00D7764A">
        <w:rPr>
          <w:rFonts w:ascii="Times New Roman" w:hAnsi="Times New Roman" w:cs="Times New Roman"/>
          <w:sz w:val="26"/>
          <w:szCs w:val="26"/>
        </w:rPr>
        <w:t>When the client makes a new Scenario using the Scenario editor</w:t>
      </w:r>
      <w:r w:rsidR="00C711E1" w:rsidRPr="00D7764A">
        <w:rPr>
          <w:rFonts w:ascii="Times New Roman" w:hAnsi="Times New Roman" w:cs="Times New Roman"/>
          <w:sz w:val="26"/>
          <w:szCs w:val="26"/>
        </w:rPr>
        <w:t>, it is saved used an Export feature which converts the Scenario into a commands file fo</w:t>
      </w:r>
      <w:r w:rsidR="000A0A4A" w:rsidRPr="00D7764A">
        <w:rPr>
          <w:rFonts w:ascii="Times New Roman" w:hAnsi="Times New Roman" w:cs="Times New Roman"/>
          <w:sz w:val="26"/>
          <w:szCs w:val="26"/>
        </w:rPr>
        <w:t xml:space="preserve">r </w:t>
      </w:r>
      <w:r w:rsidR="00C711E1" w:rsidRPr="00D7764A">
        <w:rPr>
          <w:rFonts w:ascii="Times New Roman" w:hAnsi="Times New Roman" w:cs="Times New Roman"/>
          <w:sz w:val="26"/>
          <w:szCs w:val="26"/>
        </w:rPr>
        <w:t xml:space="preserve">the hardware to read. However, the client can import this file and edit, delete, and modify the commands at will. This gives the client a freedom of continuously revising, </w:t>
      </w:r>
      <w:r w:rsidR="00661FA6" w:rsidRPr="00D7764A">
        <w:rPr>
          <w:rFonts w:ascii="Times New Roman" w:hAnsi="Times New Roman" w:cs="Times New Roman"/>
          <w:sz w:val="26"/>
          <w:szCs w:val="26"/>
        </w:rPr>
        <w:t>editing,</w:t>
      </w:r>
      <w:r w:rsidR="00C711E1" w:rsidRPr="00D7764A">
        <w:rPr>
          <w:rFonts w:ascii="Times New Roman" w:hAnsi="Times New Roman" w:cs="Times New Roman"/>
          <w:sz w:val="26"/>
          <w:szCs w:val="26"/>
        </w:rPr>
        <w:t xml:space="preserve"> and previewing the Scenario</w:t>
      </w:r>
      <w:r w:rsidR="000A0A4A" w:rsidRPr="00D7764A">
        <w:rPr>
          <w:rFonts w:ascii="Times New Roman" w:hAnsi="Times New Roman" w:cs="Times New Roman"/>
          <w:sz w:val="26"/>
          <w:szCs w:val="26"/>
        </w:rPr>
        <w:t>s</w:t>
      </w:r>
      <w:r w:rsidR="00C711E1" w:rsidRPr="00D7764A">
        <w:rPr>
          <w:rFonts w:ascii="Times New Roman" w:hAnsi="Times New Roman" w:cs="Times New Roman"/>
          <w:sz w:val="26"/>
          <w:szCs w:val="26"/>
        </w:rPr>
        <w:t xml:space="preserve"> that </w:t>
      </w:r>
      <w:r w:rsidR="00C711E1" w:rsidRPr="00D7764A">
        <w:rPr>
          <w:rFonts w:ascii="Times New Roman" w:hAnsi="Times New Roman" w:cs="Times New Roman"/>
          <w:noProof/>
          <w:sz w:val="26"/>
          <w:szCs w:val="26"/>
        </w:rPr>
        <w:t>a</w:t>
      </w:r>
      <w:r w:rsidR="00C677AB" w:rsidRPr="00D7764A">
        <w:rPr>
          <w:rFonts w:ascii="Times New Roman" w:hAnsi="Times New Roman" w:cs="Times New Roman"/>
          <w:noProof/>
          <w:sz w:val="26"/>
          <w:szCs w:val="26"/>
        </w:rPr>
        <w:t>r</w:t>
      </w:r>
      <w:r w:rsidR="00C711E1" w:rsidRPr="00D7764A">
        <w:rPr>
          <w:rFonts w:ascii="Times New Roman" w:hAnsi="Times New Roman" w:cs="Times New Roman"/>
          <w:noProof/>
          <w:sz w:val="26"/>
          <w:szCs w:val="26"/>
        </w:rPr>
        <w:t>e</w:t>
      </w:r>
      <w:r w:rsidR="00C711E1" w:rsidRPr="00D7764A">
        <w:rPr>
          <w:rFonts w:ascii="Times New Roman" w:hAnsi="Times New Roman" w:cs="Times New Roman"/>
          <w:sz w:val="26"/>
          <w:szCs w:val="26"/>
        </w:rPr>
        <w:t xml:space="preserve"> made.</w:t>
      </w:r>
    </w:p>
    <w:p w14:paraId="4EAB8627" w14:textId="539D705E" w:rsidR="00C711E1" w:rsidRPr="00D7764A" w:rsidRDefault="00234099" w:rsidP="00AB0ED0">
      <w:pPr>
        <w:ind w:left="360"/>
        <w:rPr>
          <w:rFonts w:ascii="Times New Roman" w:hAnsi="Times New Roman" w:cs="Times New Roman"/>
          <w:b/>
          <w:sz w:val="26"/>
          <w:szCs w:val="26"/>
        </w:rPr>
      </w:pPr>
      <w:r w:rsidRPr="00D7764A">
        <w:rPr>
          <w:rFonts w:ascii="Times New Roman" w:hAnsi="Times New Roman" w:cs="Times New Roman"/>
          <w:b/>
          <w:sz w:val="26"/>
          <w:szCs w:val="26"/>
        </w:rPr>
        <w:t>Steps:</w:t>
      </w:r>
    </w:p>
    <w:p w14:paraId="4F2F37E0" w14:textId="6A813483" w:rsidR="00E14748" w:rsidRPr="00D7764A" w:rsidRDefault="00E14748"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 xml:space="preserve">Open the software and select </w:t>
      </w:r>
      <w:r w:rsidRPr="00D7764A">
        <w:rPr>
          <w:rFonts w:ascii="Times New Roman" w:hAnsi="Times New Roman" w:cs="Times New Roman"/>
          <w:i/>
          <w:sz w:val="26"/>
          <w:szCs w:val="26"/>
        </w:rPr>
        <w:t>Create New Scenario</w:t>
      </w:r>
    </w:p>
    <w:p w14:paraId="79C876E1" w14:textId="51571FB1" w:rsidR="00E14748" w:rsidRPr="00D7764A" w:rsidRDefault="00E14748"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Build the Scenario by adding commands</w:t>
      </w:r>
    </w:p>
    <w:p w14:paraId="0BCDC9DA" w14:textId="60A2A1CD" w:rsidR="00E14748" w:rsidRPr="00D7764A" w:rsidRDefault="00E14748"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 xml:space="preserve">When done, export the Scenario using </w:t>
      </w:r>
      <w:r w:rsidRPr="00D7764A">
        <w:rPr>
          <w:rFonts w:ascii="Times New Roman" w:hAnsi="Times New Roman" w:cs="Times New Roman"/>
          <w:i/>
          <w:sz w:val="26"/>
          <w:szCs w:val="26"/>
        </w:rPr>
        <w:t>Export Scenario</w:t>
      </w:r>
    </w:p>
    <w:p w14:paraId="5A26172E" w14:textId="1DF1FD7B" w:rsidR="00AC0133" w:rsidRPr="00D7764A" w:rsidRDefault="00AC0133"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Preview the Scenario on the hardware</w:t>
      </w:r>
    </w:p>
    <w:p w14:paraId="6293442C" w14:textId="4A9237C9" w:rsidR="00E14748" w:rsidRPr="00D7764A" w:rsidRDefault="00E14748" w:rsidP="00E14748">
      <w:pPr>
        <w:pStyle w:val="ListParagraph"/>
        <w:numPr>
          <w:ilvl w:val="0"/>
          <w:numId w:val="4"/>
        </w:numPr>
        <w:rPr>
          <w:rFonts w:ascii="Times New Roman" w:hAnsi="Times New Roman" w:cs="Times New Roman"/>
          <w:b/>
          <w:sz w:val="26"/>
          <w:szCs w:val="26"/>
        </w:rPr>
      </w:pPr>
      <w:r w:rsidRPr="00D7764A">
        <w:rPr>
          <w:rFonts w:ascii="Times New Roman" w:hAnsi="Times New Roman" w:cs="Times New Roman"/>
          <w:sz w:val="26"/>
          <w:szCs w:val="26"/>
        </w:rPr>
        <w:t xml:space="preserve">When revision of the Scenario is required, open the </w:t>
      </w:r>
      <w:r w:rsidR="00215C18" w:rsidRPr="00D7764A">
        <w:rPr>
          <w:rFonts w:ascii="Times New Roman" w:hAnsi="Times New Roman" w:cs="Times New Roman"/>
          <w:sz w:val="26"/>
          <w:szCs w:val="26"/>
        </w:rPr>
        <w:t>program,</w:t>
      </w:r>
      <w:r w:rsidRPr="00D7764A">
        <w:rPr>
          <w:rFonts w:ascii="Times New Roman" w:hAnsi="Times New Roman" w:cs="Times New Roman"/>
          <w:sz w:val="26"/>
          <w:szCs w:val="26"/>
        </w:rPr>
        <w:t xml:space="preserve"> and select </w:t>
      </w:r>
      <w:r w:rsidRPr="00D7764A">
        <w:rPr>
          <w:rFonts w:ascii="Times New Roman" w:hAnsi="Times New Roman" w:cs="Times New Roman"/>
          <w:i/>
          <w:sz w:val="26"/>
          <w:szCs w:val="26"/>
        </w:rPr>
        <w:t>Import Scenario</w:t>
      </w:r>
    </w:p>
    <w:p w14:paraId="5CF0092E" w14:textId="062A0228" w:rsidR="00C677AB" w:rsidRPr="00D7764A" w:rsidRDefault="00C677AB" w:rsidP="00E14748">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The Scenario will be read from the file and opened in the Scenario Editor</w:t>
      </w:r>
    </w:p>
    <w:p w14:paraId="14A16B43" w14:textId="57131E91" w:rsidR="00C677AB" w:rsidRPr="00D7764A" w:rsidRDefault="00C677AB" w:rsidP="00E14748">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Edit the Scenario as required</w:t>
      </w:r>
    </w:p>
    <w:p w14:paraId="1388768C" w14:textId="6D3D69B1" w:rsidR="00C677AB" w:rsidRPr="00D7764A" w:rsidRDefault="00C677AB" w:rsidP="00E14748">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Repeat the above steps until the resulting Scenario is satisfactory</w:t>
      </w:r>
    </w:p>
    <w:p w14:paraId="680C8F8D" w14:textId="77777777" w:rsidR="00215C18" w:rsidRPr="00D7764A" w:rsidRDefault="00215C18" w:rsidP="00215C18">
      <w:pPr>
        <w:rPr>
          <w:rFonts w:ascii="Times New Roman" w:hAnsi="Times New Roman" w:cs="Times New Roman"/>
          <w:sz w:val="26"/>
          <w:szCs w:val="26"/>
        </w:rPr>
      </w:pPr>
    </w:p>
    <w:p w14:paraId="70013105" w14:textId="2E509261" w:rsidR="00167613" w:rsidRPr="00D7764A" w:rsidRDefault="000A0A4A" w:rsidP="000A0A4A">
      <w:pPr>
        <w:pStyle w:val="ListParagraph"/>
        <w:numPr>
          <w:ilvl w:val="0"/>
          <w:numId w:val="2"/>
        </w:numPr>
        <w:ind w:left="360"/>
        <w:rPr>
          <w:rFonts w:ascii="Times New Roman" w:hAnsi="Times New Roman" w:cs="Times New Roman"/>
          <w:sz w:val="26"/>
          <w:szCs w:val="26"/>
        </w:rPr>
      </w:pPr>
      <w:r w:rsidRPr="00D7764A">
        <w:rPr>
          <w:rFonts w:ascii="Times New Roman" w:hAnsi="Times New Roman" w:cs="Times New Roman"/>
          <w:b/>
          <w:sz w:val="26"/>
          <w:szCs w:val="26"/>
        </w:rPr>
        <w:t xml:space="preserve">Robust </w:t>
      </w:r>
      <w:r w:rsidRPr="00D7764A">
        <w:rPr>
          <w:rFonts w:ascii="Times New Roman" w:hAnsi="Times New Roman" w:cs="Times New Roman"/>
          <w:b/>
          <w:noProof/>
          <w:sz w:val="26"/>
          <w:szCs w:val="26"/>
        </w:rPr>
        <w:t>accessibilit</w:t>
      </w:r>
      <w:r w:rsidR="00167613" w:rsidRPr="00D7764A">
        <w:rPr>
          <w:rFonts w:ascii="Times New Roman" w:hAnsi="Times New Roman" w:cs="Times New Roman"/>
          <w:b/>
          <w:noProof/>
          <w:sz w:val="26"/>
          <w:szCs w:val="26"/>
        </w:rPr>
        <w:t>y</w:t>
      </w:r>
    </w:p>
    <w:p w14:paraId="75436C75" w14:textId="6839BA98" w:rsidR="000A0A4A" w:rsidRPr="00D7764A" w:rsidRDefault="000A0A4A" w:rsidP="00167613">
      <w:pPr>
        <w:rPr>
          <w:rFonts w:ascii="Times New Roman" w:hAnsi="Times New Roman" w:cs="Times New Roman"/>
          <w:sz w:val="26"/>
          <w:szCs w:val="26"/>
        </w:rPr>
      </w:pPr>
      <w:r w:rsidRPr="00D7764A">
        <w:rPr>
          <w:rFonts w:ascii="Times New Roman" w:hAnsi="Times New Roman" w:cs="Times New Roman"/>
          <w:b/>
          <w:sz w:val="26"/>
          <w:szCs w:val="26"/>
        </w:rPr>
        <w:t xml:space="preserve">Feature: </w:t>
      </w:r>
      <w:r w:rsidR="003E66D3" w:rsidRPr="00D7764A">
        <w:rPr>
          <w:rFonts w:ascii="Times New Roman" w:hAnsi="Times New Roman" w:cs="Times New Roman"/>
          <w:sz w:val="26"/>
          <w:szCs w:val="26"/>
        </w:rPr>
        <w:t>Screen reader support</w:t>
      </w:r>
    </w:p>
    <w:p w14:paraId="2C27F258" w14:textId="34A48D94" w:rsidR="000A0A4A" w:rsidRPr="00D7764A" w:rsidRDefault="000A0A4A" w:rsidP="000A0A4A">
      <w:pPr>
        <w:ind w:left="360"/>
        <w:rPr>
          <w:rFonts w:ascii="Times New Roman" w:hAnsi="Times New Roman" w:cs="Times New Roman"/>
          <w:sz w:val="26"/>
          <w:szCs w:val="26"/>
        </w:rPr>
      </w:pPr>
      <w:r w:rsidRPr="00D7764A">
        <w:rPr>
          <w:rFonts w:ascii="Times New Roman" w:hAnsi="Times New Roman" w:cs="Times New Roman"/>
          <w:sz w:val="26"/>
          <w:szCs w:val="26"/>
        </w:rPr>
        <w:t xml:space="preserve">The software has full support and usability for visually </w:t>
      </w:r>
      <w:r w:rsidRPr="00D7764A">
        <w:rPr>
          <w:rFonts w:ascii="Times New Roman" w:hAnsi="Times New Roman" w:cs="Times New Roman"/>
          <w:noProof/>
          <w:sz w:val="26"/>
          <w:szCs w:val="26"/>
        </w:rPr>
        <w:t>impaired</w:t>
      </w:r>
      <w:r w:rsidRPr="00D7764A">
        <w:rPr>
          <w:rFonts w:ascii="Times New Roman" w:hAnsi="Times New Roman" w:cs="Times New Roman"/>
          <w:sz w:val="26"/>
          <w:szCs w:val="26"/>
        </w:rPr>
        <w:t xml:space="preserve"> users. Each element of the GUI is given proper names and descriptions that the client can listen to and use </w:t>
      </w:r>
      <w:r w:rsidRPr="00D7764A">
        <w:rPr>
          <w:rFonts w:ascii="Times New Roman" w:hAnsi="Times New Roman" w:cs="Times New Roman"/>
          <w:noProof/>
          <w:sz w:val="26"/>
          <w:szCs w:val="26"/>
        </w:rPr>
        <w:t>understand</w:t>
      </w:r>
      <w:r w:rsidRPr="00D7764A">
        <w:rPr>
          <w:rFonts w:ascii="Times New Roman" w:hAnsi="Times New Roman" w:cs="Times New Roman"/>
          <w:sz w:val="26"/>
          <w:szCs w:val="26"/>
        </w:rPr>
        <w:t xml:space="preserve"> their purpose. This allows the client to have </w:t>
      </w:r>
      <w:r w:rsidRPr="00D7764A">
        <w:rPr>
          <w:rFonts w:ascii="Times New Roman" w:hAnsi="Times New Roman" w:cs="Times New Roman"/>
          <w:noProof/>
          <w:sz w:val="26"/>
          <w:szCs w:val="26"/>
        </w:rPr>
        <w:t>an unrestricted</w:t>
      </w:r>
      <w:r w:rsidRPr="00D7764A">
        <w:rPr>
          <w:rFonts w:ascii="Times New Roman" w:hAnsi="Times New Roman" w:cs="Times New Roman"/>
          <w:sz w:val="26"/>
          <w:szCs w:val="26"/>
        </w:rPr>
        <w:t xml:space="preserve"> user experience.</w:t>
      </w:r>
    </w:p>
    <w:p w14:paraId="27D83AD6" w14:textId="5113A376" w:rsidR="001A4309" w:rsidRPr="00D7764A" w:rsidRDefault="001A4309" w:rsidP="000A0A4A">
      <w:pPr>
        <w:ind w:left="360"/>
        <w:rPr>
          <w:rFonts w:ascii="Times New Roman" w:hAnsi="Times New Roman" w:cs="Times New Roman"/>
          <w:b/>
          <w:sz w:val="26"/>
          <w:szCs w:val="26"/>
        </w:rPr>
      </w:pPr>
      <w:r w:rsidRPr="00D7764A">
        <w:rPr>
          <w:rFonts w:ascii="Times New Roman" w:hAnsi="Times New Roman" w:cs="Times New Roman"/>
          <w:b/>
          <w:sz w:val="26"/>
          <w:szCs w:val="26"/>
        </w:rPr>
        <w:t>Steps:</w:t>
      </w:r>
    </w:p>
    <w:p w14:paraId="7972BA3C" w14:textId="42412B4F" w:rsidR="001A4309" w:rsidRPr="00D7764A" w:rsidRDefault="001A4309" w:rsidP="001A4309">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 xml:space="preserve">Open the software and select </w:t>
      </w:r>
      <w:r w:rsidRPr="00D7764A">
        <w:rPr>
          <w:rFonts w:ascii="Times New Roman" w:hAnsi="Times New Roman" w:cs="Times New Roman"/>
          <w:i/>
          <w:sz w:val="26"/>
          <w:szCs w:val="26"/>
        </w:rPr>
        <w:t>Create New Scenario</w:t>
      </w:r>
    </w:p>
    <w:p w14:paraId="592760B2" w14:textId="241A5D25" w:rsidR="001A4309" w:rsidRPr="00D7764A" w:rsidRDefault="001A4309" w:rsidP="001A4309">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Hover over different elements of the GUI to trigger the screen reader</w:t>
      </w:r>
    </w:p>
    <w:p w14:paraId="22741615" w14:textId="7F1B0630" w:rsidR="001A4309" w:rsidRPr="00D7764A" w:rsidRDefault="001A4309" w:rsidP="001A4309">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The screen reader will read the name and description provided by the software</w:t>
      </w:r>
    </w:p>
    <w:p w14:paraId="4AC9518E" w14:textId="1D7F9A61" w:rsidR="001A4309" w:rsidRPr="00D7764A" w:rsidRDefault="008B19EE" w:rsidP="001A4309">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 xml:space="preserve">As the mouse </w:t>
      </w:r>
      <w:r w:rsidR="00CA6BA4" w:rsidRPr="00D7764A">
        <w:rPr>
          <w:rFonts w:ascii="Times New Roman" w:hAnsi="Times New Roman" w:cs="Times New Roman"/>
          <w:noProof/>
          <w:sz w:val="26"/>
          <w:szCs w:val="26"/>
        </w:rPr>
        <w:t>hovers</w:t>
      </w:r>
      <w:r w:rsidRPr="00D7764A">
        <w:rPr>
          <w:rFonts w:ascii="Times New Roman" w:hAnsi="Times New Roman" w:cs="Times New Roman"/>
          <w:sz w:val="26"/>
          <w:szCs w:val="26"/>
        </w:rPr>
        <w:t xml:space="preserve"> over different elements and windows, the screen reader gives auditory feedback to the client</w:t>
      </w:r>
    </w:p>
    <w:p w14:paraId="0042C7D3" w14:textId="77777777" w:rsidR="008B19EE" w:rsidRPr="00D7764A" w:rsidRDefault="008B19EE" w:rsidP="00551F98">
      <w:pPr>
        <w:ind w:left="360"/>
        <w:rPr>
          <w:rFonts w:ascii="Times New Roman" w:hAnsi="Times New Roman" w:cs="Times New Roman"/>
          <w:sz w:val="26"/>
          <w:szCs w:val="26"/>
        </w:rPr>
      </w:pPr>
    </w:p>
    <w:p w14:paraId="46C419DD" w14:textId="1221862B" w:rsidR="001514A1" w:rsidRPr="00D7764A" w:rsidRDefault="00167613" w:rsidP="00167613">
      <w:pPr>
        <w:pStyle w:val="ListParagraph"/>
        <w:numPr>
          <w:ilvl w:val="0"/>
          <w:numId w:val="2"/>
        </w:numPr>
        <w:rPr>
          <w:rFonts w:ascii="Times New Roman" w:hAnsi="Times New Roman" w:cs="Times New Roman"/>
          <w:b/>
          <w:sz w:val="26"/>
          <w:szCs w:val="26"/>
        </w:rPr>
      </w:pPr>
      <w:r w:rsidRPr="00D7764A">
        <w:rPr>
          <w:rFonts w:ascii="Times New Roman" w:hAnsi="Times New Roman" w:cs="Times New Roman"/>
          <w:b/>
          <w:sz w:val="26"/>
          <w:szCs w:val="26"/>
        </w:rPr>
        <w:lastRenderedPageBreak/>
        <w:t xml:space="preserve">Command </w:t>
      </w:r>
      <w:r w:rsidR="00AB215B" w:rsidRPr="00D7764A">
        <w:rPr>
          <w:rFonts w:ascii="Times New Roman" w:hAnsi="Times New Roman" w:cs="Times New Roman"/>
          <w:b/>
          <w:sz w:val="26"/>
          <w:szCs w:val="26"/>
        </w:rPr>
        <w:t>management</w:t>
      </w:r>
    </w:p>
    <w:p w14:paraId="2B24D891" w14:textId="731D3859" w:rsidR="00AB215B" w:rsidRPr="00D7764A" w:rsidRDefault="00AB215B" w:rsidP="00AB215B">
      <w:pPr>
        <w:ind w:left="360"/>
        <w:rPr>
          <w:rFonts w:ascii="Times New Roman" w:hAnsi="Times New Roman" w:cs="Times New Roman"/>
          <w:sz w:val="26"/>
          <w:szCs w:val="26"/>
        </w:rPr>
      </w:pPr>
      <w:r w:rsidRPr="00D7764A">
        <w:rPr>
          <w:rFonts w:ascii="Times New Roman" w:hAnsi="Times New Roman" w:cs="Times New Roman"/>
          <w:b/>
          <w:sz w:val="26"/>
          <w:szCs w:val="26"/>
        </w:rPr>
        <w:t xml:space="preserve">Feature: </w:t>
      </w:r>
      <w:r w:rsidRPr="00D7764A">
        <w:rPr>
          <w:rFonts w:ascii="Times New Roman" w:hAnsi="Times New Roman" w:cs="Times New Roman"/>
          <w:sz w:val="26"/>
          <w:szCs w:val="26"/>
        </w:rPr>
        <w:t xml:space="preserve">Command reordering and </w:t>
      </w:r>
      <w:r w:rsidR="006E0C5D" w:rsidRPr="00D7764A">
        <w:rPr>
          <w:rFonts w:ascii="Times New Roman" w:hAnsi="Times New Roman" w:cs="Times New Roman"/>
          <w:sz w:val="26"/>
          <w:szCs w:val="26"/>
        </w:rPr>
        <w:t>removal</w:t>
      </w:r>
    </w:p>
    <w:p w14:paraId="1C1B8749" w14:textId="68F661A2" w:rsidR="00AC06AC" w:rsidRPr="00D7764A" w:rsidRDefault="00AC06AC" w:rsidP="00AB215B">
      <w:pPr>
        <w:ind w:left="360"/>
        <w:rPr>
          <w:rFonts w:ascii="Times New Roman" w:hAnsi="Times New Roman" w:cs="Times New Roman"/>
          <w:sz w:val="26"/>
          <w:szCs w:val="26"/>
        </w:rPr>
      </w:pPr>
      <w:r w:rsidRPr="00D7764A">
        <w:rPr>
          <w:rFonts w:ascii="Times New Roman" w:hAnsi="Times New Roman" w:cs="Times New Roman"/>
          <w:sz w:val="26"/>
          <w:szCs w:val="26"/>
        </w:rPr>
        <w:t xml:space="preserve">The software </w:t>
      </w:r>
      <w:r w:rsidR="004D4B69" w:rsidRPr="00D7764A">
        <w:rPr>
          <w:rFonts w:ascii="Times New Roman" w:hAnsi="Times New Roman" w:cs="Times New Roman"/>
          <w:sz w:val="26"/>
          <w:szCs w:val="26"/>
        </w:rPr>
        <w:t xml:space="preserve">allows the client to reorder and </w:t>
      </w:r>
      <w:r w:rsidR="006E0C5D" w:rsidRPr="00D7764A">
        <w:rPr>
          <w:rFonts w:ascii="Times New Roman" w:hAnsi="Times New Roman" w:cs="Times New Roman"/>
          <w:sz w:val="26"/>
          <w:szCs w:val="26"/>
        </w:rPr>
        <w:t>remove</w:t>
      </w:r>
      <w:r w:rsidR="004D4B69" w:rsidRPr="00D7764A">
        <w:rPr>
          <w:rFonts w:ascii="Times New Roman" w:hAnsi="Times New Roman" w:cs="Times New Roman"/>
          <w:sz w:val="26"/>
          <w:szCs w:val="26"/>
        </w:rPr>
        <w:t xml:space="preserve"> commands made previously.</w:t>
      </w:r>
      <w:r w:rsidR="00130ABA" w:rsidRPr="00D7764A">
        <w:rPr>
          <w:rFonts w:ascii="Times New Roman" w:hAnsi="Times New Roman" w:cs="Times New Roman"/>
          <w:sz w:val="26"/>
          <w:szCs w:val="26"/>
        </w:rPr>
        <w:t xml:space="preserve"> This helps the client edit the Scenario to better suit their needs or to </w:t>
      </w:r>
      <w:r w:rsidR="00ED4DAC" w:rsidRPr="00D7764A">
        <w:rPr>
          <w:rFonts w:ascii="Times New Roman" w:hAnsi="Times New Roman" w:cs="Times New Roman"/>
          <w:sz w:val="26"/>
          <w:szCs w:val="26"/>
        </w:rPr>
        <w:t>fix mistakes and inconsistencies in their Scenarios.</w:t>
      </w:r>
    </w:p>
    <w:p w14:paraId="1E97EEAC" w14:textId="3828048C" w:rsidR="00ED6D4C" w:rsidRPr="00D7764A" w:rsidRDefault="00ED6D4C" w:rsidP="00AB215B">
      <w:pPr>
        <w:ind w:left="360"/>
        <w:rPr>
          <w:rFonts w:ascii="Times New Roman" w:hAnsi="Times New Roman" w:cs="Times New Roman"/>
          <w:b/>
          <w:sz w:val="26"/>
          <w:szCs w:val="26"/>
        </w:rPr>
      </w:pPr>
      <w:r w:rsidRPr="00D7764A">
        <w:rPr>
          <w:rFonts w:ascii="Times New Roman" w:hAnsi="Times New Roman" w:cs="Times New Roman"/>
          <w:b/>
          <w:sz w:val="26"/>
          <w:szCs w:val="26"/>
        </w:rPr>
        <w:t>Steps:</w:t>
      </w:r>
    </w:p>
    <w:p w14:paraId="72433271" w14:textId="0611B581" w:rsidR="00B03425" w:rsidRPr="00D7764A" w:rsidRDefault="00B03425" w:rsidP="00B03425">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 xml:space="preserve">Open the software and select </w:t>
      </w:r>
      <w:r w:rsidRPr="00D7764A">
        <w:rPr>
          <w:rFonts w:ascii="Times New Roman" w:hAnsi="Times New Roman" w:cs="Times New Roman"/>
          <w:i/>
          <w:sz w:val="26"/>
          <w:szCs w:val="26"/>
        </w:rPr>
        <w:t xml:space="preserve">Create New Scenario </w:t>
      </w:r>
      <w:r w:rsidRPr="00D7764A">
        <w:rPr>
          <w:rFonts w:ascii="Times New Roman" w:hAnsi="Times New Roman" w:cs="Times New Roman"/>
          <w:b/>
          <w:i/>
          <w:sz w:val="26"/>
          <w:szCs w:val="26"/>
        </w:rPr>
        <w:t xml:space="preserve">OR </w:t>
      </w:r>
      <w:r w:rsidRPr="00D7764A">
        <w:rPr>
          <w:rFonts w:ascii="Times New Roman" w:hAnsi="Times New Roman" w:cs="Times New Roman"/>
          <w:i/>
          <w:sz w:val="26"/>
          <w:szCs w:val="26"/>
        </w:rPr>
        <w:t>Import Scenario</w:t>
      </w:r>
    </w:p>
    <w:p w14:paraId="706CC298" w14:textId="7AFB2B9F" w:rsidR="00B03425" w:rsidRPr="00D7764A" w:rsidRDefault="00674121" w:rsidP="00B03425">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Select a command to be reordered/</w:t>
      </w:r>
      <w:r w:rsidR="006E0C5D" w:rsidRPr="00D7764A">
        <w:rPr>
          <w:rFonts w:ascii="Times New Roman" w:hAnsi="Times New Roman" w:cs="Times New Roman"/>
          <w:sz w:val="26"/>
          <w:szCs w:val="26"/>
        </w:rPr>
        <w:t xml:space="preserve"> removed </w:t>
      </w:r>
      <w:r w:rsidRPr="00D7764A">
        <w:rPr>
          <w:rFonts w:ascii="Times New Roman" w:hAnsi="Times New Roman" w:cs="Times New Roman"/>
          <w:sz w:val="26"/>
          <w:szCs w:val="26"/>
        </w:rPr>
        <w:t>from the commands list on the left</w:t>
      </w:r>
    </w:p>
    <w:p w14:paraId="53637C13" w14:textId="527ED8BE" w:rsidR="00674121" w:rsidRPr="00D7764A" w:rsidRDefault="00EF7CE0" w:rsidP="00B03425">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 xml:space="preserve">Use the controls on the right to move the selected command Up or Down, or </w:t>
      </w:r>
      <w:r w:rsidR="006E0C5D" w:rsidRPr="00D7764A">
        <w:rPr>
          <w:rFonts w:ascii="Times New Roman" w:hAnsi="Times New Roman" w:cs="Times New Roman"/>
          <w:sz w:val="26"/>
          <w:szCs w:val="26"/>
        </w:rPr>
        <w:t>remove</w:t>
      </w:r>
      <w:r w:rsidRPr="00D7764A">
        <w:rPr>
          <w:rFonts w:ascii="Times New Roman" w:hAnsi="Times New Roman" w:cs="Times New Roman"/>
          <w:sz w:val="26"/>
          <w:szCs w:val="26"/>
        </w:rPr>
        <w:t xml:space="preserve"> it</w:t>
      </w:r>
    </w:p>
    <w:p w14:paraId="674DCD42" w14:textId="0C4E181E" w:rsidR="002842F9" w:rsidRPr="00D7764A" w:rsidRDefault="002842F9" w:rsidP="00B03425">
      <w:pPr>
        <w:pStyle w:val="ListParagraph"/>
        <w:numPr>
          <w:ilvl w:val="0"/>
          <w:numId w:val="4"/>
        </w:numPr>
        <w:rPr>
          <w:rFonts w:ascii="Times New Roman" w:hAnsi="Times New Roman" w:cs="Times New Roman"/>
          <w:sz w:val="26"/>
          <w:szCs w:val="26"/>
        </w:rPr>
      </w:pPr>
      <w:r w:rsidRPr="00D7764A">
        <w:rPr>
          <w:rFonts w:ascii="Times New Roman" w:hAnsi="Times New Roman" w:cs="Times New Roman"/>
          <w:sz w:val="26"/>
          <w:szCs w:val="26"/>
        </w:rPr>
        <w:t>The commands list will be updated to reflect the user’s action</w:t>
      </w:r>
    </w:p>
    <w:sectPr w:rsidR="002842F9" w:rsidRPr="00D7764A" w:rsidSect="00B96FE3">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B5356" w14:textId="77777777" w:rsidR="00023CD9" w:rsidRDefault="00023CD9" w:rsidP="0090039E">
      <w:pPr>
        <w:spacing w:after="0" w:line="240" w:lineRule="auto"/>
      </w:pPr>
      <w:r>
        <w:separator/>
      </w:r>
    </w:p>
  </w:endnote>
  <w:endnote w:type="continuationSeparator" w:id="0">
    <w:p w14:paraId="3218C0F5" w14:textId="77777777" w:rsidR="00023CD9" w:rsidRDefault="00023CD9" w:rsidP="0090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EADB9" w14:textId="77777777" w:rsidR="00023CD9" w:rsidRDefault="00023CD9" w:rsidP="0090039E">
      <w:pPr>
        <w:spacing w:after="0" w:line="240" w:lineRule="auto"/>
      </w:pPr>
      <w:r>
        <w:separator/>
      </w:r>
    </w:p>
  </w:footnote>
  <w:footnote w:type="continuationSeparator" w:id="0">
    <w:p w14:paraId="2CC77150" w14:textId="77777777" w:rsidR="00023CD9" w:rsidRDefault="00023CD9" w:rsidP="00900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298859"/>
      <w:docPartObj>
        <w:docPartGallery w:val="Page Numbers (Top of Page)"/>
        <w:docPartUnique/>
      </w:docPartObj>
    </w:sdtPr>
    <w:sdtEndPr>
      <w:rPr>
        <w:color w:val="7F7F7F" w:themeColor="background1" w:themeShade="7F"/>
        <w:spacing w:val="60"/>
      </w:rPr>
    </w:sdtEndPr>
    <w:sdtContent>
      <w:p w14:paraId="74B53BD6" w14:textId="508CB4CF" w:rsidR="00D1018E" w:rsidRDefault="00D1018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7F06F4" w:rsidRPr="007F06F4">
          <w:rPr>
            <w:b/>
            <w:bCs/>
            <w:noProof/>
          </w:rPr>
          <w:t>5</w:t>
        </w:r>
        <w:r>
          <w:rPr>
            <w:b/>
            <w:bCs/>
            <w:noProof/>
          </w:rPr>
          <w:fldChar w:fldCharType="end"/>
        </w:r>
        <w:r>
          <w:rPr>
            <w:b/>
            <w:bCs/>
          </w:rPr>
          <w:t xml:space="preserve"> | </w:t>
        </w:r>
        <w:r>
          <w:rPr>
            <w:color w:val="7F7F7F" w:themeColor="background1" w:themeShade="7F"/>
            <w:spacing w:val="60"/>
          </w:rPr>
          <w:t>Page</w:t>
        </w:r>
      </w:p>
    </w:sdtContent>
  </w:sdt>
  <w:p w14:paraId="42DFE070" w14:textId="77777777" w:rsidR="00D1018E" w:rsidRDefault="00D101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67A96"/>
    <w:multiLevelType w:val="hybridMultilevel"/>
    <w:tmpl w:val="1EA2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0412E"/>
    <w:multiLevelType w:val="hybridMultilevel"/>
    <w:tmpl w:val="206C1F10"/>
    <w:lvl w:ilvl="0" w:tplc="A81CA7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B6300"/>
    <w:multiLevelType w:val="hybridMultilevel"/>
    <w:tmpl w:val="B3FA0176"/>
    <w:lvl w:ilvl="0" w:tplc="52DA09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D0B03"/>
    <w:multiLevelType w:val="hybridMultilevel"/>
    <w:tmpl w:val="A0DE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7152DF"/>
    <w:multiLevelType w:val="hybridMultilevel"/>
    <w:tmpl w:val="8B2CA80C"/>
    <w:lvl w:ilvl="0" w:tplc="6BFAF7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04F"/>
    <w:multiLevelType w:val="hybridMultilevel"/>
    <w:tmpl w:val="FC167DB6"/>
    <w:lvl w:ilvl="0" w:tplc="F18C23CE">
      <w:start w:val="1"/>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3NDU1MDA3NzAyNjRU0lEKTi0uzszPAykwrQUAV9T1KiwAAAA="/>
  </w:docVars>
  <w:rsids>
    <w:rsidRoot w:val="00B96FE3"/>
    <w:rsid w:val="00023CD9"/>
    <w:rsid w:val="000549C3"/>
    <w:rsid w:val="000A0A4A"/>
    <w:rsid w:val="000C04E5"/>
    <w:rsid w:val="000D7010"/>
    <w:rsid w:val="000E7CF5"/>
    <w:rsid w:val="00106A46"/>
    <w:rsid w:val="00130ABA"/>
    <w:rsid w:val="001412E5"/>
    <w:rsid w:val="001514A1"/>
    <w:rsid w:val="00155EE4"/>
    <w:rsid w:val="00167613"/>
    <w:rsid w:val="001A4309"/>
    <w:rsid w:val="001C3A15"/>
    <w:rsid w:val="001E1A28"/>
    <w:rsid w:val="00215C18"/>
    <w:rsid w:val="00230946"/>
    <w:rsid w:val="00234099"/>
    <w:rsid w:val="00240F34"/>
    <w:rsid w:val="002558D0"/>
    <w:rsid w:val="00277E72"/>
    <w:rsid w:val="002842F9"/>
    <w:rsid w:val="002A1AB5"/>
    <w:rsid w:val="002D5B01"/>
    <w:rsid w:val="002E5631"/>
    <w:rsid w:val="00304F3B"/>
    <w:rsid w:val="0031259C"/>
    <w:rsid w:val="00312C9E"/>
    <w:rsid w:val="00341FD8"/>
    <w:rsid w:val="003526B6"/>
    <w:rsid w:val="0036579F"/>
    <w:rsid w:val="0037083F"/>
    <w:rsid w:val="003D5E62"/>
    <w:rsid w:val="003E2438"/>
    <w:rsid w:val="003E66D3"/>
    <w:rsid w:val="003E66F6"/>
    <w:rsid w:val="004067C6"/>
    <w:rsid w:val="00421207"/>
    <w:rsid w:val="00425EBF"/>
    <w:rsid w:val="0043265E"/>
    <w:rsid w:val="00435F16"/>
    <w:rsid w:val="004734BA"/>
    <w:rsid w:val="004777E6"/>
    <w:rsid w:val="004B0F88"/>
    <w:rsid w:val="004B117F"/>
    <w:rsid w:val="004D46F4"/>
    <w:rsid w:val="004D4B69"/>
    <w:rsid w:val="004E3567"/>
    <w:rsid w:val="004F15B8"/>
    <w:rsid w:val="00551F98"/>
    <w:rsid w:val="00567ACD"/>
    <w:rsid w:val="0058183F"/>
    <w:rsid w:val="00583163"/>
    <w:rsid w:val="00584B77"/>
    <w:rsid w:val="005C1116"/>
    <w:rsid w:val="005D20A9"/>
    <w:rsid w:val="005F3E0E"/>
    <w:rsid w:val="005F58F1"/>
    <w:rsid w:val="00640C5A"/>
    <w:rsid w:val="00653D55"/>
    <w:rsid w:val="006614D6"/>
    <w:rsid w:val="00661FA6"/>
    <w:rsid w:val="00665144"/>
    <w:rsid w:val="00674121"/>
    <w:rsid w:val="0067642E"/>
    <w:rsid w:val="006842E8"/>
    <w:rsid w:val="00685796"/>
    <w:rsid w:val="00692F51"/>
    <w:rsid w:val="006960B9"/>
    <w:rsid w:val="006B2540"/>
    <w:rsid w:val="006D50E3"/>
    <w:rsid w:val="006E0C5D"/>
    <w:rsid w:val="006F0DA9"/>
    <w:rsid w:val="006F3510"/>
    <w:rsid w:val="00720325"/>
    <w:rsid w:val="00720A6A"/>
    <w:rsid w:val="00784B01"/>
    <w:rsid w:val="007C0F8D"/>
    <w:rsid w:val="007D5A78"/>
    <w:rsid w:val="007F06F4"/>
    <w:rsid w:val="007F76EE"/>
    <w:rsid w:val="00801F34"/>
    <w:rsid w:val="00814861"/>
    <w:rsid w:val="008365EA"/>
    <w:rsid w:val="0087158B"/>
    <w:rsid w:val="008769D2"/>
    <w:rsid w:val="00877969"/>
    <w:rsid w:val="00885A63"/>
    <w:rsid w:val="00894B53"/>
    <w:rsid w:val="008B19EE"/>
    <w:rsid w:val="008B1D8D"/>
    <w:rsid w:val="008B71DC"/>
    <w:rsid w:val="008C62D6"/>
    <w:rsid w:val="008D574D"/>
    <w:rsid w:val="0090039E"/>
    <w:rsid w:val="0090230B"/>
    <w:rsid w:val="009043EC"/>
    <w:rsid w:val="00904EDB"/>
    <w:rsid w:val="00914D4F"/>
    <w:rsid w:val="00944D29"/>
    <w:rsid w:val="00975522"/>
    <w:rsid w:val="0099083F"/>
    <w:rsid w:val="009F7FD7"/>
    <w:rsid w:val="00A65C9B"/>
    <w:rsid w:val="00AB0ED0"/>
    <w:rsid w:val="00AB215B"/>
    <w:rsid w:val="00AB4157"/>
    <w:rsid w:val="00AB6BFB"/>
    <w:rsid w:val="00AC0133"/>
    <w:rsid w:val="00AC06AC"/>
    <w:rsid w:val="00B03425"/>
    <w:rsid w:val="00B22895"/>
    <w:rsid w:val="00B2308C"/>
    <w:rsid w:val="00B70E29"/>
    <w:rsid w:val="00B96FE3"/>
    <w:rsid w:val="00BD647B"/>
    <w:rsid w:val="00BF0022"/>
    <w:rsid w:val="00C01B00"/>
    <w:rsid w:val="00C02691"/>
    <w:rsid w:val="00C3560F"/>
    <w:rsid w:val="00C430F1"/>
    <w:rsid w:val="00C51F12"/>
    <w:rsid w:val="00C65601"/>
    <w:rsid w:val="00C677AB"/>
    <w:rsid w:val="00C711E1"/>
    <w:rsid w:val="00C90D99"/>
    <w:rsid w:val="00CA20DA"/>
    <w:rsid w:val="00CA346B"/>
    <w:rsid w:val="00CA6BA4"/>
    <w:rsid w:val="00CE6F00"/>
    <w:rsid w:val="00D1018E"/>
    <w:rsid w:val="00D2392C"/>
    <w:rsid w:val="00D7764A"/>
    <w:rsid w:val="00DC2F39"/>
    <w:rsid w:val="00DC5A37"/>
    <w:rsid w:val="00DE32CB"/>
    <w:rsid w:val="00DE56FB"/>
    <w:rsid w:val="00DF21FB"/>
    <w:rsid w:val="00E00C68"/>
    <w:rsid w:val="00E06D91"/>
    <w:rsid w:val="00E14748"/>
    <w:rsid w:val="00E30E09"/>
    <w:rsid w:val="00E476C4"/>
    <w:rsid w:val="00E745D8"/>
    <w:rsid w:val="00E93C7F"/>
    <w:rsid w:val="00E95AEB"/>
    <w:rsid w:val="00EB518A"/>
    <w:rsid w:val="00EB7990"/>
    <w:rsid w:val="00ED3ED4"/>
    <w:rsid w:val="00ED4DAC"/>
    <w:rsid w:val="00ED6D4C"/>
    <w:rsid w:val="00EE7964"/>
    <w:rsid w:val="00EF7CE0"/>
    <w:rsid w:val="00F04A0B"/>
    <w:rsid w:val="00F155FB"/>
    <w:rsid w:val="00F16702"/>
    <w:rsid w:val="00F564D1"/>
    <w:rsid w:val="00F60F03"/>
    <w:rsid w:val="00F85FCA"/>
    <w:rsid w:val="00F86FC4"/>
    <w:rsid w:val="00FB7D09"/>
    <w:rsid w:val="00FC4828"/>
    <w:rsid w:val="00FD1D69"/>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C2AC"/>
  <w15:chartTrackingRefBased/>
  <w15:docId w15:val="{40250885-D9F3-478B-A44E-58B7165C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FE3"/>
    <w:pPr>
      <w:spacing w:after="0" w:line="240" w:lineRule="auto"/>
    </w:pPr>
    <w:rPr>
      <w:rFonts w:eastAsiaTheme="minorEastAsia"/>
    </w:rPr>
  </w:style>
  <w:style w:type="character" w:customStyle="1" w:styleId="NoSpacingChar">
    <w:name w:val="No Spacing Char"/>
    <w:basedOn w:val="DefaultParagraphFont"/>
    <w:link w:val="NoSpacing"/>
    <w:uiPriority w:val="1"/>
    <w:rsid w:val="00B96FE3"/>
    <w:rPr>
      <w:rFonts w:eastAsiaTheme="minorEastAsia"/>
    </w:rPr>
  </w:style>
  <w:style w:type="paragraph" w:styleId="Header">
    <w:name w:val="header"/>
    <w:basedOn w:val="Normal"/>
    <w:link w:val="HeaderChar"/>
    <w:uiPriority w:val="99"/>
    <w:unhideWhenUsed/>
    <w:rsid w:val="0090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39E"/>
  </w:style>
  <w:style w:type="paragraph" w:styleId="Footer">
    <w:name w:val="footer"/>
    <w:basedOn w:val="Normal"/>
    <w:link w:val="FooterChar"/>
    <w:uiPriority w:val="99"/>
    <w:unhideWhenUsed/>
    <w:rsid w:val="0090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39E"/>
  </w:style>
  <w:style w:type="paragraph" w:styleId="ListParagraph">
    <w:name w:val="List Paragraph"/>
    <w:basedOn w:val="Normal"/>
    <w:uiPriority w:val="34"/>
    <w:qFormat/>
    <w:rsid w:val="00312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Arshdeep Singh Saini
Daniel Kozlovsky
Kirollos Kamel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79A81A-2D38-4F15-8C62-E8BB7F8AE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Requierements dOCUMENTATION</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Requierements dOCUMENTATION</dc:title>
  <dc:subject>TBB Authoring App</dc:subject>
  <dc:creator>Arshdeep Saini</dc:creator>
  <cp:keywords/>
  <dc:description/>
  <cp:revision>121</cp:revision>
  <cp:lastPrinted>2018-02-23T18:11:00Z</cp:lastPrinted>
  <dcterms:created xsi:type="dcterms:W3CDTF">2018-02-22T17:51:00Z</dcterms:created>
  <dcterms:modified xsi:type="dcterms:W3CDTF">2018-02-23T18:21:00Z</dcterms:modified>
</cp:coreProperties>
</file>