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E90" w:rsidRPr="008B0AED" w:rsidRDefault="0087636A" w:rsidP="008B0A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0AED" w:rsidRPr="008B0AED">
        <w:rPr>
          <w:rFonts w:ascii="Times New Roman" w:hAnsi="Times New Roman" w:cs="Times New Roman"/>
          <w:sz w:val="24"/>
          <w:szCs w:val="24"/>
        </w:rPr>
        <w:t xml:space="preserve">Алгоритм </w:t>
      </w:r>
    </w:p>
    <w:p w:rsidR="008B0AED" w:rsidRPr="008B0AED" w:rsidRDefault="008B0AED" w:rsidP="008B0A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0AED">
        <w:rPr>
          <w:rFonts w:ascii="Times New Roman" w:hAnsi="Times New Roman" w:cs="Times New Roman"/>
          <w:sz w:val="24"/>
          <w:szCs w:val="24"/>
        </w:rPr>
        <w:t>автоматизации вычислений показателей кредитного риска регионов</w:t>
      </w:r>
    </w:p>
    <w:p w:rsidR="00245FE9" w:rsidRDefault="00245FE9" w:rsidP="00245FE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Шаг 1. </w:t>
      </w:r>
    </w:p>
    <w:p w:rsidR="00245FE9" w:rsidRPr="0000182E" w:rsidRDefault="00245FE9" w:rsidP="00245FE9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trike/>
          <w:sz w:val="20"/>
          <w:szCs w:val="20"/>
        </w:rPr>
      </w:pPr>
      <w:r w:rsidRPr="0000182E">
        <w:rPr>
          <w:rFonts w:ascii="Times New Roman" w:hAnsi="Times New Roman" w:cs="Times New Roman"/>
          <w:sz w:val="20"/>
          <w:szCs w:val="20"/>
        </w:rPr>
        <w:t xml:space="preserve"> Ввод исходных данных </w:t>
      </w:r>
      <w:r w:rsidRPr="0000182E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00182E">
        <w:rPr>
          <w:rFonts w:ascii="Times New Roman" w:hAnsi="Times New Roman" w:cs="Times New Roman"/>
          <w:i/>
          <w:sz w:val="20"/>
          <w:szCs w:val="20"/>
          <w:vertAlign w:val="subscript"/>
        </w:rPr>
        <w:t xml:space="preserve">1 </w:t>
      </w:r>
      <w:r w:rsidRPr="0000182E">
        <w:rPr>
          <w:rFonts w:ascii="Times New Roman" w:hAnsi="Times New Roman" w:cs="Times New Roman"/>
          <w:i/>
          <w:sz w:val="20"/>
          <w:szCs w:val="20"/>
        </w:rPr>
        <w:t>÷</w:t>
      </w:r>
      <w:r w:rsidRPr="0000182E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00182E">
        <w:rPr>
          <w:rFonts w:ascii="Times New Roman" w:hAnsi="Times New Roman" w:cs="Times New Roman"/>
          <w:i/>
          <w:sz w:val="20"/>
          <w:szCs w:val="20"/>
          <w:vertAlign w:val="subscript"/>
        </w:rPr>
        <w:t>10</w:t>
      </w:r>
      <w:r w:rsidRPr="0000182E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Pr="0000182E">
        <w:rPr>
          <w:rFonts w:ascii="Times New Roman" w:hAnsi="Times New Roman" w:cs="Times New Roman"/>
          <w:sz w:val="20"/>
          <w:szCs w:val="20"/>
        </w:rPr>
        <w:t xml:space="preserve">из файлов </w:t>
      </w:r>
      <w:r w:rsidRPr="0000182E">
        <w:rPr>
          <w:rFonts w:ascii="Times New Roman" w:hAnsi="Times New Roman" w:cs="Times New Roman"/>
          <w:i/>
          <w:sz w:val="20"/>
          <w:szCs w:val="20"/>
          <w:lang w:val="en-US"/>
        </w:rPr>
        <w:t>Spreadsheet</w:t>
      </w:r>
      <w:r w:rsidRPr="0000182E">
        <w:rPr>
          <w:rFonts w:ascii="Times New Roman" w:hAnsi="Times New Roman" w:cs="Times New Roman"/>
          <w:i/>
          <w:sz w:val="20"/>
          <w:szCs w:val="20"/>
        </w:rPr>
        <w:t>3.</w:t>
      </w:r>
      <w:proofErr w:type="spellStart"/>
      <w:r w:rsidRPr="0000182E">
        <w:rPr>
          <w:rFonts w:ascii="Times New Roman" w:hAnsi="Times New Roman" w:cs="Times New Roman"/>
          <w:i/>
          <w:sz w:val="20"/>
          <w:szCs w:val="20"/>
          <w:lang w:val="en-US"/>
        </w:rPr>
        <w:t>sta</w:t>
      </w:r>
      <w:proofErr w:type="spellEnd"/>
      <w:r w:rsidRPr="0000182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00182E">
        <w:rPr>
          <w:rFonts w:ascii="Times New Roman" w:hAnsi="Times New Roman" w:cs="Times New Roman"/>
          <w:sz w:val="20"/>
          <w:szCs w:val="20"/>
        </w:rPr>
        <w:t xml:space="preserve">из </w:t>
      </w:r>
      <w:proofErr w:type="spellStart"/>
      <w:r w:rsidRPr="0000182E">
        <w:rPr>
          <w:rFonts w:ascii="Times New Roman" w:hAnsi="Times New Roman" w:cs="Times New Roman"/>
          <w:i/>
          <w:sz w:val="20"/>
          <w:szCs w:val="20"/>
          <w:lang w:val="en-US"/>
        </w:rPr>
        <w:t>Statistica</w:t>
      </w:r>
      <w:proofErr w:type="spellEnd"/>
      <w:r w:rsidRPr="0000182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00182E">
        <w:rPr>
          <w:rFonts w:ascii="Times New Roman" w:hAnsi="Times New Roman" w:cs="Times New Roman"/>
          <w:sz w:val="20"/>
          <w:szCs w:val="20"/>
        </w:rPr>
        <w:t xml:space="preserve">или </w:t>
      </w:r>
      <w:r w:rsidRPr="0000182E">
        <w:rPr>
          <w:rFonts w:ascii="Times New Roman" w:hAnsi="Times New Roman" w:cs="Times New Roman"/>
          <w:i/>
          <w:sz w:val="20"/>
          <w:szCs w:val="20"/>
          <w:lang w:val="en-US"/>
        </w:rPr>
        <w:t>Excel</w:t>
      </w:r>
      <w:proofErr w:type="gramStart"/>
      <w:r w:rsidRPr="0000182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00182E">
        <w:rPr>
          <w:rFonts w:ascii="Times New Roman" w:hAnsi="Times New Roman" w:cs="Times New Roman"/>
          <w:i/>
          <w:sz w:val="20"/>
          <w:szCs w:val="20"/>
        </w:rPr>
        <w:t>И</w:t>
      </w:r>
      <w:proofErr w:type="gramEnd"/>
      <w:r w:rsidRPr="0000182E">
        <w:rPr>
          <w:rFonts w:ascii="Times New Roman" w:hAnsi="Times New Roman" w:cs="Times New Roman"/>
          <w:i/>
          <w:sz w:val="20"/>
          <w:szCs w:val="20"/>
        </w:rPr>
        <w:t>сх.д</w:t>
      </w:r>
      <w:proofErr w:type="spellEnd"/>
      <w:r w:rsidRPr="0000182E">
        <w:rPr>
          <w:rFonts w:ascii="Times New Roman" w:hAnsi="Times New Roman" w:cs="Times New Roman"/>
          <w:i/>
          <w:sz w:val="20"/>
          <w:szCs w:val="20"/>
        </w:rPr>
        <w:t>.</w:t>
      </w:r>
      <w:proofErr w:type="spellStart"/>
      <w:r w:rsidRPr="0000182E">
        <w:rPr>
          <w:rFonts w:ascii="Times New Roman" w:hAnsi="Times New Roman" w:cs="Times New Roman"/>
          <w:i/>
          <w:sz w:val="20"/>
          <w:szCs w:val="20"/>
          <w:lang w:val="en-US"/>
        </w:rPr>
        <w:t>xls</w:t>
      </w:r>
      <w:proofErr w:type="spellEnd"/>
      <w:r w:rsidRPr="0000182E">
        <w:rPr>
          <w:rFonts w:ascii="Times New Roman" w:hAnsi="Times New Roman" w:cs="Times New Roman"/>
          <w:i/>
          <w:sz w:val="20"/>
          <w:szCs w:val="20"/>
        </w:rPr>
        <w:t xml:space="preserve">. </w:t>
      </w:r>
      <w:r w:rsidRPr="0000182E">
        <w:rPr>
          <w:rFonts w:ascii="Times New Roman" w:hAnsi="Times New Roman" w:cs="Times New Roman"/>
          <w:sz w:val="20"/>
          <w:szCs w:val="20"/>
        </w:rPr>
        <w:t xml:space="preserve">числа регионов </w:t>
      </w:r>
      <w:r w:rsidRPr="0000182E">
        <w:rPr>
          <w:rFonts w:ascii="Times New Roman" w:hAnsi="Times New Roman" w:cs="Times New Roman"/>
          <w:i/>
          <w:sz w:val="20"/>
          <w:szCs w:val="20"/>
          <w:lang w:val="en-US"/>
        </w:rPr>
        <w:t>N</w:t>
      </w:r>
      <w:r w:rsidRPr="0000182E">
        <w:rPr>
          <w:rFonts w:ascii="Times New Roman" w:hAnsi="Times New Roman" w:cs="Times New Roman"/>
          <w:i/>
          <w:sz w:val="20"/>
          <w:szCs w:val="20"/>
        </w:rPr>
        <w:t>=79,</w:t>
      </w:r>
      <w:r w:rsidRPr="0000182E">
        <w:rPr>
          <w:rFonts w:ascii="Times New Roman" w:hAnsi="Times New Roman" w:cs="Times New Roman"/>
          <w:sz w:val="20"/>
          <w:szCs w:val="20"/>
        </w:rPr>
        <w:t xml:space="preserve"> </w:t>
      </w:r>
      <w:r w:rsidRPr="0000182E">
        <w:rPr>
          <w:rFonts w:ascii="Times New Roman" w:hAnsi="Times New Roman" w:cs="Times New Roman"/>
          <w:i/>
          <w:sz w:val="20"/>
          <w:szCs w:val="20"/>
        </w:rPr>
        <w:t>средних значений</w:t>
      </w:r>
      <w:r w:rsidRPr="000018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82E">
        <w:rPr>
          <w:rFonts w:ascii="Times New Roman" w:hAnsi="Times New Roman" w:cs="Times New Roman"/>
          <w:i/>
          <w:sz w:val="20"/>
          <w:szCs w:val="20"/>
        </w:rPr>
        <w:t>х</w:t>
      </w:r>
      <w:r w:rsidRPr="0000182E">
        <w:rPr>
          <w:rFonts w:ascii="Times New Roman" w:hAnsi="Times New Roman" w:cs="Times New Roman"/>
          <w:i/>
          <w:sz w:val="20"/>
          <w:szCs w:val="20"/>
          <w:vertAlign w:val="subscript"/>
        </w:rPr>
        <w:t>ср</w:t>
      </w:r>
      <w:proofErr w:type="spellEnd"/>
      <w:r w:rsidRPr="0000182E">
        <w:rPr>
          <w:rFonts w:ascii="Times New Roman" w:hAnsi="Times New Roman" w:cs="Times New Roman"/>
          <w:i/>
          <w:sz w:val="20"/>
          <w:szCs w:val="20"/>
          <w:vertAlign w:val="subscript"/>
        </w:rPr>
        <w:t xml:space="preserve"> </w:t>
      </w:r>
      <w:r w:rsidRPr="0000182E">
        <w:rPr>
          <w:rFonts w:ascii="Times New Roman" w:hAnsi="Times New Roman" w:cs="Times New Roman"/>
          <w:sz w:val="20"/>
          <w:szCs w:val="20"/>
        </w:rPr>
        <w:t xml:space="preserve"> и  </w:t>
      </w:r>
      <w:r w:rsidRPr="0000182E">
        <w:rPr>
          <w:rFonts w:ascii="Times New Roman" w:hAnsi="Times New Roman" w:cs="Times New Roman"/>
          <w:i/>
          <w:sz w:val="20"/>
          <w:szCs w:val="20"/>
        </w:rPr>
        <w:t xml:space="preserve">СКО σ  </w:t>
      </w:r>
      <w:r w:rsidRPr="0000182E">
        <w:rPr>
          <w:rFonts w:ascii="Times New Roman" w:hAnsi="Times New Roman" w:cs="Times New Roman"/>
          <w:sz w:val="20"/>
          <w:szCs w:val="20"/>
        </w:rPr>
        <w:t xml:space="preserve">переменных </w:t>
      </w:r>
      <w:r w:rsidRPr="0000182E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00182E">
        <w:rPr>
          <w:rFonts w:ascii="Times New Roman" w:hAnsi="Times New Roman" w:cs="Times New Roman"/>
          <w:i/>
          <w:sz w:val="20"/>
          <w:szCs w:val="20"/>
          <w:vertAlign w:val="subscript"/>
        </w:rPr>
        <w:t xml:space="preserve">1 </w:t>
      </w:r>
      <w:r w:rsidRPr="0000182E">
        <w:rPr>
          <w:rFonts w:ascii="Times New Roman" w:hAnsi="Times New Roman" w:cs="Times New Roman"/>
          <w:i/>
          <w:sz w:val="20"/>
          <w:szCs w:val="20"/>
        </w:rPr>
        <w:t>÷</w:t>
      </w:r>
      <w:r w:rsidRPr="0000182E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00182E">
        <w:rPr>
          <w:rFonts w:ascii="Times New Roman" w:hAnsi="Times New Roman" w:cs="Times New Roman"/>
          <w:i/>
          <w:sz w:val="20"/>
          <w:szCs w:val="20"/>
          <w:vertAlign w:val="subscript"/>
        </w:rPr>
        <w:t>10</w:t>
      </w:r>
      <w:r w:rsidRPr="0000182E">
        <w:rPr>
          <w:rFonts w:ascii="Times New Roman" w:hAnsi="Times New Roman" w:cs="Times New Roman"/>
          <w:i/>
          <w:sz w:val="20"/>
          <w:szCs w:val="20"/>
        </w:rPr>
        <w:t xml:space="preserve"> ,  </w:t>
      </w:r>
      <w:r w:rsidRPr="0000182E">
        <w:rPr>
          <w:rFonts w:ascii="Times New Roman" w:hAnsi="Times New Roman" w:cs="Times New Roman"/>
          <w:sz w:val="20"/>
          <w:szCs w:val="20"/>
        </w:rPr>
        <w:t xml:space="preserve"> абсцисс треугольных функций распределения для 5 термов – уровней каждой переменной -  </w:t>
      </w:r>
      <w:proofErr w:type="spellStart"/>
      <w:r w:rsidRPr="0000182E">
        <w:rPr>
          <w:rFonts w:ascii="Times New Roman" w:hAnsi="Times New Roman" w:cs="Times New Roman"/>
          <w:i/>
          <w:sz w:val="20"/>
          <w:szCs w:val="20"/>
          <w:lang w:val="en-US"/>
        </w:rPr>
        <w:t>a</w:t>
      </w:r>
      <w:r w:rsidRPr="0000182E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i</w:t>
      </w:r>
      <w:proofErr w:type="spellEnd"/>
      <w:r w:rsidRPr="0000182E">
        <w:rPr>
          <w:rFonts w:ascii="Times New Roman" w:hAnsi="Times New Roman" w:cs="Times New Roman"/>
          <w:i/>
          <w:sz w:val="20"/>
          <w:szCs w:val="20"/>
        </w:rPr>
        <w:t xml:space="preserve"> , </w:t>
      </w:r>
      <w:r w:rsidRPr="0000182E">
        <w:rPr>
          <w:rFonts w:ascii="Times New Roman" w:hAnsi="Times New Roman" w:cs="Times New Roman"/>
          <w:i/>
          <w:sz w:val="20"/>
          <w:szCs w:val="20"/>
          <w:lang w:val="en-US"/>
        </w:rPr>
        <w:t>b</w:t>
      </w:r>
      <w:r w:rsidRPr="0000182E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i</w:t>
      </w:r>
      <w:r w:rsidRPr="0000182E">
        <w:rPr>
          <w:rFonts w:ascii="Times New Roman" w:hAnsi="Times New Roman" w:cs="Times New Roman"/>
          <w:i/>
          <w:sz w:val="20"/>
          <w:szCs w:val="20"/>
        </w:rPr>
        <w:t xml:space="preserve"> , </w:t>
      </w:r>
      <w:r w:rsidRPr="0000182E">
        <w:rPr>
          <w:rFonts w:ascii="Times New Roman" w:hAnsi="Times New Roman" w:cs="Times New Roman"/>
          <w:i/>
          <w:sz w:val="20"/>
          <w:szCs w:val="20"/>
          <w:lang w:val="en-US"/>
        </w:rPr>
        <w:t>c</w:t>
      </w:r>
      <w:r w:rsidRPr="0000182E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i</w:t>
      </w:r>
      <w:r w:rsidRPr="0000182E">
        <w:rPr>
          <w:rFonts w:ascii="Times New Roman" w:hAnsi="Times New Roman" w:cs="Times New Roman"/>
          <w:i/>
          <w:sz w:val="20"/>
          <w:szCs w:val="20"/>
        </w:rPr>
        <w:t xml:space="preserve"> . </w:t>
      </w:r>
    </w:p>
    <w:p w:rsidR="00245FE9" w:rsidRPr="0000182E" w:rsidRDefault="00245FE9" w:rsidP="00245FE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0182E">
        <w:rPr>
          <w:rFonts w:ascii="Times New Roman" w:hAnsi="Times New Roman" w:cs="Times New Roman"/>
          <w:i/>
          <w:sz w:val="20"/>
          <w:szCs w:val="20"/>
        </w:rPr>
        <w:t>(</w:t>
      </w:r>
      <w:r w:rsidRPr="0000182E">
        <w:rPr>
          <w:rFonts w:ascii="Times New Roman" w:hAnsi="Times New Roman" w:cs="Times New Roman"/>
          <w:i/>
          <w:color w:val="FF0000"/>
          <w:sz w:val="20"/>
          <w:szCs w:val="20"/>
        </w:rPr>
        <w:t>переменные Р</w:t>
      </w:r>
      <w:r w:rsidRPr="0000182E">
        <w:rPr>
          <w:rFonts w:ascii="Times New Roman" w:hAnsi="Times New Roman" w:cs="Times New Roman"/>
          <w:i/>
          <w:color w:val="FF0000"/>
          <w:sz w:val="20"/>
          <w:szCs w:val="20"/>
          <w:vertAlign w:val="subscript"/>
        </w:rPr>
        <w:t>10</w:t>
      </w:r>
      <w:r w:rsidRPr="0000182E">
        <w:rPr>
          <w:rFonts w:ascii="Times New Roman" w:hAnsi="Times New Roman" w:cs="Times New Roman"/>
          <w:i/>
          <w:color w:val="FF0000"/>
          <w:sz w:val="20"/>
          <w:szCs w:val="20"/>
        </w:rPr>
        <w:t xml:space="preserve"> в расчетах для 66 регионов??)</w:t>
      </w:r>
    </w:p>
    <w:p w:rsidR="00245FE9" w:rsidRDefault="00245FE9" w:rsidP="00245FE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Шаг 2. </w:t>
      </w:r>
    </w:p>
    <w:p w:rsidR="00245FE9" w:rsidRDefault="00245FE9" w:rsidP="00245FE9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b/>
          <w:i/>
          <w:color w:val="0D0D0D" w:themeColor="text1" w:themeTint="F2"/>
          <w:sz w:val="20"/>
          <w:szCs w:val="20"/>
        </w:rPr>
      </w:pPr>
      <w:r w:rsidRPr="0000182E">
        <w:rPr>
          <w:rFonts w:ascii="Times New Roman" w:hAnsi="Times New Roman" w:cs="Times New Roman"/>
          <w:sz w:val="20"/>
          <w:szCs w:val="20"/>
        </w:rPr>
        <w:t xml:space="preserve">Преобразование исходных показателей </w:t>
      </w:r>
      <w:r w:rsidRPr="0000182E">
        <w:rPr>
          <w:rFonts w:ascii="Times New Roman" w:hAnsi="Times New Roman" w:cs="Times New Roman"/>
          <w:i/>
          <w:sz w:val="20"/>
          <w:szCs w:val="20"/>
        </w:rPr>
        <w:t>Р</w:t>
      </w:r>
      <w:proofErr w:type="gramStart"/>
      <w:r w:rsidR="00454246" w:rsidRPr="0000182E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proofErr w:type="gramEnd"/>
      <w:r w:rsidR="00454246" w:rsidRPr="0000182E">
        <w:rPr>
          <w:rFonts w:ascii="Times New Roman" w:hAnsi="Times New Roman" w:cs="Times New Roman"/>
          <w:i/>
          <w:sz w:val="20"/>
          <w:szCs w:val="20"/>
        </w:rPr>
        <w:t>. . . Р</w:t>
      </w:r>
      <w:r w:rsidR="00454246" w:rsidRPr="0000182E">
        <w:rPr>
          <w:rFonts w:ascii="Times New Roman" w:hAnsi="Times New Roman" w:cs="Times New Roman"/>
          <w:i/>
          <w:sz w:val="20"/>
          <w:szCs w:val="20"/>
          <w:vertAlign w:val="subscript"/>
        </w:rPr>
        <w:t>10</w:t>
      </w:r>
      <w:r w:rsidR="00454246" w:rsidRPr="0000182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00182E">
        <w:rPr>
          <w:rFonts w:ascii="Times New Roman" w:hAnsi="Times New Roman" w:cs="Times New Roman"/>
          <w:sz w:val="20"/>
          <w:szCs w:val="20"/>
        </w:rPr>
        <w:t xml:space="preserve"> регионов в </w:t>
      </w:r>
      <w:r w:rsidRPr="0000182E">
        <w:rPr>
          <w:rFonts w:ascii="Times New Roman" w:eastAsiaTheme="minorEastAsia" w:hAnsi="Times New Roman" w:cs="Times New Roman"/>
          <w:b/>
          <w:i/>
          <w:color w:val="0D0D0D" w:themeColor="text1" w:themeTint="F2"/>
          <w:sz w:val="20"/>
          <w:szCs w:val="20"/>
        </w:rPr>
        <w:t xml:space="preserve">относительные </w:t>
      </w:r>
      <w:r w:rsidRPr="0000182E">
        <w:rPr>
          <w:rFonts w:ascii="Times New Roman" w:eastAsiaTheme="minorEastAsia" w:hAnsi="Times New Roman" w:cs="Times New Roman"/>
          <w:color w:val="0D0D0D" w:themeColor="text1" w:themeTint="F2"/>
          <w:sz w:val="20"/>
          <w:szCs w:val="20"/>
        </w:rPr>
        <w:t>значения</w:t>
      </w:r>
      <w:r w:rsidR="00454246" w:rsidRPr="0000182E">
        <w:rPr>
          <w:rFonts w:ascii="Times New Roman" w:eastAsiaTheme="minorEastAsia" w:hAnsi="Times New Roman" w:cs="Times New Roman"/>
          <w:color w:val="0D0D0D" w:themeColor="text1" w:themeTint="F2"/>
          <w:sz w:val="20"/>
          <w:szCs w:val="20"/>
        </w:rPr>
        <w:t xml:space="preserve">, при этом </w:t>
      </w:r>
      <w:r w:rsidRPr="0000182E">
        <w:rPr>
          <w:rFonts w:ascii="Times New Roman" w:hAnsi="Times New Roman" w:cs="Times New Roman"/>
          <w:sz w:val="20"/>
          <w:szCs w:val="20"/>
        </w:rPr>
        <w:t xml:space="preserve"> для </w:t>
      </w:r>
      <w:r w:rsidRPr="0000182E">
        <w:rPr>
          <w:rFonts w:ascii="Times New Roman" w:eastAsiaTheme="minorEastAsia" w:hAnsi="Times New Roman" w:cs="Times New Roman"/>
          <w:color w:val="0D0D0D" w:themeColor="text1" w:themeTint="F2"/>
          <w:sz w:val="20"/>
          <w:szCs w:val="20"/>
        </w:rPr>
        <w:t>переменных</w:t>
      </w:r>
      <w:r w:rsidRPr="0000182E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 с</w:t>
      </w:r>
      <w:r w:rsidRPr="0000182E">
        <w:rPr>
          <w:rFonts w:ascii="Times New Roman" w:eastAsiaTheme="minorEastAsia" w:hAnsi="Times New Roman" w:cs="Times New Roman"/>
          <w:b/>
          <w:i/>
          <w:color w:val="0D0D0D" w:themeColor="text1" w:themeTint="F2"/>
          <w:sz w:val="20"/>
          <w:szCs w:val="20"/>
        </w:rPr>
        <w:t xml:space="preserve"> нормальным и логнормальным</w:t>
      </w:r>
      <w:r w:rsidRPr="0000182E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 </w:t>
      </w:r>
      <w:r w:rsidRPr="0000182E">
        <w:rPr>
          <w:rFonts w:ascii="Times New Roman" w:eastAsiaTheme="minorEastAsia" w:hAnsi="Times New Roman" w:cs="Times New Roman"/>
          <w:color w:val="0D0D0D" w:themeColor="text1" w:themeTint="F2"/>
          <w:sz w:val="20"/>
          <w:szCs w:val="20"/>
        </w:rPr>
        <w:t xml:space="preserve">распределением </w:t>
      </w:r>
      <w:r w:rsidRPr="0000182E">
        <w:rPr>
          <w:rFonts w:ascii="Times New Roman" w:eastAsiaTheme="minorEastAsia" w:hAnsi="Times New Roman" w:cs="Times New Roman"/>
          <w:b/>
          <w:i/>
          <w:color w:val="0D0D0D" w:themeColor="text1" w:themeTint="F2"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</w:rPr>
          <m:t xml:space="preserve">x=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D0D0D" w:themeColor="text1" w:themeTint="F2"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D0D0D" w:themeColor="text1" w:themeTint="F2"/>
                <w:sz w:val="20"/>
                <w:szCs w:val="20"/>
              </w:rPr>
              <m:t xml:space="preserve">X-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D0D0D" w:themeColor="text1" w:themeTint="F2"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0"/>
                    <w:szCs w:val="20"/>
                  </w:rPr>
                  <m:t>ср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D0D0D" w:themeColor="text1" w:themeTint="F2"/>
                <w:sz w:val="20"/>
                <w:szCs w:val="20"/>
              </w:rPr>
              <m:t>σ</m:t>
            </m:r>
          </m:den>
        </m:f>
        <w:proofErr w:type="gramStart"/>
        <m:r>
          <m:rPr>
            <m:sty m:val="bi"/>
          </m:rP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</w:rPr>
          <m:t xml:space="preserve"> ,</m:t>
        </m:r>
      </m:oMath>
      <w:proofErr w:type="gramEnd"/>
      <w:r w:rsidRPr="0000182E">
        <w:rPr>
          <w:rFonts w:ascii="Times New Roman" w:eastAsiaTheme="minorEastAsia" w:hAnsi="Times New Roman" w:cs="Times New Roman"/>
          <w:b/>
          <w:i/>
          <w:color w:val="0D0D0D" w:themeColor="text1" w:themeTint="F2"/>
          <w:sz w:val="20"/>
          <w:szCs w:val="20"/>
        </w:rPr>
        <w:t xml:space="preserve"> </w:t>
      </w:r>
      <w:r w:rsidRPr="0000182E">
        <w:rPr>
          <w:rFonts w:ascii="Times New Roman" w:eastAsiaTheme="minorEastAsia" w:hAnsi="Times New Roman" w:cs="Times New Roman"/>
          <w:color w:val="0D0D0D" w:themeColor="text1" w:themeTint="F2"/>
          <w:sz w:val="20"/>
          <w:szCs w:val="20"/>
        </w:rPr>
        <w:t xml:space="preserve"> а для</w:t>
      </w:r>
      <w:r w:rsidRPr="0000182E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 </w:t>
      </w:r>
      <w:r w:rsidRPr="0000182E">
        <w:rPr>
          <w:rFonts w:ascii="Times New Roman" w:eastAsiaTheme="minorEastAsia" w:hAnsi="Times New Roman" w:cs="Times New Roman"/>
          <w:color w:val="0D0D0D" w:themeColor="text1" w:themeTint="F2"/>
          <w:sz w:val="20"/>
          <w:szCs w:val="20"/>
        </w:rPr>
        <w:t>переменных</w:t>
      </w:r>
      <w:r w:rsidRPr="0000182E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  </w:t>
      </w:r>
      <w:r w:rsidRPr="0000182E">
        <w:rPr>
          <w:rFonts w:ascii="Times New Roman" w:eastAsiaTheme="minorEastAsia" w:hAnsi="Times New Roman" w:cs="Times New Roman"/>
          <w:b/>
          <w:i/>
          <w:color w:val="0D0D0D" w:themeColor="text1" w:themeTint="F2"/>
          <w:sz w:val="20"/>
          <w:szCs w:val="20"/>
        </w:rPr>
        <w:t xml:space="preserve">с экспоненциальным </w:t>
      </w:r>
      <w:r w:rsidRPr="0000182E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распределением  -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</w:rPr>
          <m:t xml:space="preserve">x=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D0D0D" w:themeColor="text1" w:themeTint="F2"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D0D0D" w:themeColor="text1" w:themeTint="F2"/>
                <w:sz w:val="20"/>
                <w:szCs w:val="20"/>
              </w:rPr>
              <m:t>X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D0D0D" w:themeColor="text1" w:themeTint="F2"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0"/>
                    <w:szCs w:val="20"/>
                  </w:rPr>
                  <m:t>ср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</w:rPr>
          <m:t xml:space="preserve"> .</m:t>
        </m:r>
      </m:oMath>
    </w:p>
    <w:p w:rsidR="00CF780D" w:rsidRPr="00CF780D" w:rsidRDefault="00CF780D" w:rsidP="00245FE9">
      <w:pPr>
        <w:spacing w:after="0" w:line="240" w:lineRule="auto"/>
        <w:ind w:firstLine="142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0"/>
          <w:szCs w:val="20"/>
        </w:rPr>
        <w:t xml:space="preserve">Вывод таблиц </w:t>
      </w:r>
      <w:r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>Р</w:t>
      </w:r>
      <w:proofErr w:type="gramStart"/>
      <w:r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vertAlign w:val="subscript"/>
        </w:rPr>
        <w:t>1</w:t>
      </w:r>
      <w:proofErr w:type="gramEnd"/>
      <w:r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>(х)… Р</w:t>
      </w:r>
      <w:r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vertAlign w:val="subscript"/>
        </w:rPr>
        <w:t>10</w:t>
      </w:r>
      <w:r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>(х).</w:t>
      </w:r>
    </w:p>
    <w:p w:rsidR="00454246" w:rsidRDefault="00454246" w:rsidP="00454246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i/>
          <w:color w:val="0D0D0D" w:themeColor="text1" w:themeTint="F2"/>
        </w:rPr>
      </w:pPr>
      <w:r>
        <w:rPr>
          <w:rFonts w:ascii="Times New Roman" w:eastAsiaTheme="minorEastAsia" w:hAnsi="Times New Roman" w:cs="Times New Roman"/>
          <w:b/>
          <w:i/>
          <w:color w:val="0D0D0D" w:themeColor="text1" w:themeTint="F2"/>
        </w:rPr>
        <w:t>Шаг 3</w:t>
      </w:r>
    </w:p>
    <w:p w:rsidR="00454246" w:rsidRDefault="00454246" w:rsidP="0045424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</w:rPr>
      </w:pPr>
      <w:r>
        <w:rPr>
          <w:rFonts w:ascii="Times New Roman" w:eastAsiaTheme="minorEastAsia" w:hAnsi="Times New Roman" w:cs="Times New Roman"/>
          <w:color w:val="0D0D0D" w:themeColor="text1" w:themeTint="F2"/>
        </w:rPr>
        <w:t>%</w:t>
      </w:r>
      <w:r w:rsidRPr="00E57A74">
        <w:rPr>
          <w:rFonts w:ascii="Times New Roman" w:eastAsiaTheme="minorEastAsia" w:hAnsi="Times New Roman" w:cs="Times New Roman"/>
          <w:i/>
          <w:color w:val="0D0D0D" w:themeColor="text1" w:themeTint="F2"/>
        </w:rPr>
        <w:t xml:space="preserve"> </w:t>
      </w:r>
      <w:r>
        <w:rPr>
          <w:rFonts w:ascii="Times New Roman" w:eastAsiaTheme="minorEastAsia" w:hAnsi="Times New Roman" w:cs="Times New Roman"/>
          <w:i/>
          <w:color w:val="0D0D0D" w:themeColor="text1" w:themeTint="F2"/>
        </w:rPr>
        <w:t xml:space="preserve">распознавание уровней факторов </w:t>
      </w:r>
      <w:r w:rsidRPr="00E57A74">
        <w:rPr>
          <w:rFonts w:ascii="Times New Roman" w:eastAsiaTheme="minorEastAsia" w:hAnsi="Times New Roman" w:cs="Times New Roman"/>
          <w:i/>
          <w:color w:val="0D0D0D" w:themeColor="text1" w:themeTint="F2"/>
        </w:rPr>
        <w:t xml:space="preserve"> </w:t>
      </w:r>
      <w:r>
        <w:rPr>
          <w:rFonts w:ascii="Times New Roman" w:eastAsiaTheme="minorEastAsia" w:hAnsi="Times New Roman" w:cs="Times New Roman"/>
          <w:i/>
          <w:color w:val="0D0D0D" w:themeColor="text1" w:themeTint="F2"/>
        </w:rPr>
        <w:t>на примере переменной Р</w:t>
      </w:r>
      <w:proofErr w:type="gramStart"/>
      <w:r>
        <w:rPr>
          <w:rFonts w:ascii="Times New Roman" w:eastAsiaTheme="minorEastAsia" w:hAnsi="Times New Roman" w:cs="Times New Roman"/>
          <w:i/>
          <w:color w:val="0D0D0D" w:themeColor="text1" w:themeTint="F2"/>
          <w:vertAlign w:val="subscript"/>
        </w:rPr>
        <w:t>1</w:t>
      </w:r>
      <w:proofErr w:type="gramEnd"/>
      <w:r w:rsidRPr="00E57A74">
        <w:rPr>
          <w:rFonts w:ascii="Times New Roman" w:eastAsiaTheme="minorEastAsia" w:hAnsi="Times New Roman" w:cs="Times New Roman"/>
          <w:i/>
          <w:color w:val="0D0D0D" w:themeColor="text1" w:themeTint="F2"/>
          <w:vertAlign w:val="subscript"/>
        </w:rPr>
        <w:t xml:space="preserve"> </w:t>
      </w:r>
    </w:p>
    <w:p w:rsidR="00F14C60" w:rsidRPr="00F14C60" w:rsidRDefault="00F14C60" w:rsidP="0045424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</w:rPr>
      </w:pPr>
      <w:r>
        <w:rPr>
          <w:rFonts w:ascii="Times New Roman" w:eastAsiaTheme="minorEastAsia" w:hAnsi="Times New Roman" w:cs="Times New Roman"/>
          <w:i/>
          <w:color w:val="0D0D0D" w:themeColor="text1" w:themeTint="F2"/>
        </w:rPr>
        <w:t>% циклы</w:t>
      </w:r>
      <w:r w:rsidR="00906EF8">
        <w:rPr>
          <w:rFonts w:ascii="Times New Roman" w:eastAsiaTheme="minorEastAsia" w:hAnsi="Times New Roman" w:cs="Times New Roman"/>
          <w:i/>
          <w:color w:val="0D0D0D" w:themeColor="text1" w:themeTint="F2"/>
        </w:rPr>
        <w:t xml:space="preserve">  одинаковы</w:t>
      </w:r>
      <w:r>
        <w:rPr>
          <w:rFonts w:ascii="Times New Roman" w:eastAsiaTheme="minorEastAsia" w:hAnsi="Times New Roman" w:cs="Times New Roman"/>
          <w:i/>
          <w:color w:val="0D0D0D" w:themeColor="text1" w:themeTint="F2"/>
        </w:rPr>
        <w:t xml:space="preserve"> для всех 10 переменных</w:t>
      </w:r>
    </w:p>
    <w:p w:rsidR="00454246" w:rsidRPr="00906EF8" w:rsidRDefault="00454246" w:rsidP="0045424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</w:pPr>
      <w:r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 </w:t>
      </w:r>
      <w:r w:rsidR="00F14C60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lang w:val="en-US"/>
        </w:rPr>
        <w:t>I</w:t>
      </w:r>
      <w:r w:rsidR="00F14C60" w:rsidRPr="00906EF8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>=1</w:t>
      </w:r>
      <w:r w:rsidR="00F14C60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>:</w:t>
      </w:r>
      <w:r w:rsidRPr="00906EF8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>79</w:t>
      </w:r>
    </w:p>
    <w:p w:rsidR="00454246" w:rsidRDefault="00CF780D" w:rsidP="0045424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</w:pPr>
      <w:r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lang w:val="en-US"/>
        </w:rPr>
        <w:t>I</w:t>
      </w:r>
      <w:r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>=1</w:t>
      </w:r>
    </w:p>
    <w:p w:rsidR="00F14C60" w:rsidRDefault="00F14C60" w:rsidP="0045424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</w:pPr>
      <w:r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>%</w:t>
      </w:r>
      <w:r w:rsidR="00906EF8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условные переходы и уравнения отличаются типом распределения переменной </w:t>
      </w:r>
    </w:p>
    <w:p w:rsidR="00906EF8" w:rsidRPr="003450B1" w:rsidRDefault="00906EF8" w:rsidP="0045424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</w:pPr>
      <w:r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% значения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lang w:val="en-US"/>
          </w:rPr>
          <m:t>μ</m:t>
        </m:r>
      </m:oMath>
      <w:r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 в уравнениях умножаем на коэффициенты 0.1 – 0.9 (узловые точки)</w:t>
      </w:r>
    </w:p>
    <w:p w:rsidR="00906EF8" w:rsidRDefault="00906EF8" w:rsidP="0045424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</w:pPr>
      <w:r w:rsidRPr="00906EF8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% </w:t>
      </w:r>
      <w:r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>вычисления можно упростить, ис</w:t>
      </w:r>
      <w:r w:rsidR="006E65C4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>пользуя расчетные коэффициенты,</w:t>
      </w:r>
      <w:r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 приведенные на рис.</w:t>
      </w:r>
      <w:r w:rsidR="0096301D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, </w:t>
      </w:r>
    </w:p>
    <w:p w:rsidR="00906EF8" w:rsidRPr="00906EF8" w:rsidRDefault="00906EF8" w:rsidP="0045424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</w:pPr>
      <w:r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% </w:t>
      </w:r>
      <w:r w:rsidR="0096301D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>для переменной с конкретным распределением</w:t>
      </w:r>
    </w:p>
    <w:p w:rsidR="00454246" w:rsidRPr="00906EF8" w:rsidRDefault="00454246" w:rsidP="00F14C60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</w:pPr>
      <w:proofErr w:type="gramStart"/>
      <w:r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lang w:val="en-US"/>
        </w:rPr>
        <w:t>if</w:t>
      </w:r>
      <w:r w:rsidRPr="00906EF8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  0</w:t>
      </w:r>
      <w:proofErr w:type="gramEnd"/>
      <w:r w:rsidRPr="00906EF8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  ≤  </w:t>
      </w:r>
      <w:r w:rsidRPr="006F0B3C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lang w:val="en-US"/>
        </w:rPr>
        <w:t>x</w:t>
      </w:r>
      <w:r w:rsidRPr="00906EF8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  &lt;  </w:t>
      </w:r>
      <w:r w:rsidRPr="006F0B3C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lang w:val="en-US"/>
        </w:rPr>
        <w:t>b</w:t>
      </w:r>
      <w:r w:rsidRPr="00906EF8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vertAlign w:val="subscript"/>
        </w:rPr>
        <w:t>1</w:t>
      </w:r>
      <w:r w:rsidRPr="00906EF8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 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</w:rPr>
          <m:t>=1*0,1;</m:t>
        </m:r>
      </m:oMath>
      <w:r w:rsidRPr="00906EF8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                                       </w:t>
      </w:r>
    </w:p>
    <w:p w:rsidR="00454246" w:rsidRPr="00703AA5" w:rsidRDefault="009463C5" w:rsidP="0045424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0"/>
                <w:szCs w:val="20"/>
                <w:highlight w:val="yellow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0"/>
                <w:szCs w:val="20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 xml:space="preserve"> ≤x &lt;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0"/>
                <w:szCs w:val="20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0"/>
                <w:szCs w:val="20"/>
                <w:highlight w:val="yellow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0"/>
                <w:szCs w:val="20"/>
                <w:highlight w:val="yellow"/>
                <w:lang w:eastAsia="ru-RU"/>
              </w:rPr>
              <m:t>2</m:t>
            </m:r>
          </m:den>
        </m:f>
      </m:oMath>
      <w:r w:rsidR="00454246" w:rsidRPr="00703AA5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  <w:t xml:space="preserve">     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0"/>
                <w:szCs w:val="20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0"/>
                    <w:szCs w:val="20"/>
                    <w:highlight w:val="yellow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0"/>
                    <w:szCs w:val="20"/>
                    <w:highlight w:val="yellow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0"/>
                    <w:szCs w:val="20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</w:rPr>
                      <m:t>1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0"/>
                    <w:szCs w:val="20"/>
                    <w:highlight w:val="yellow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0"/>
                        <w:szCs w:val="20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0"/>
                        <w:szCs w:val="20"/>
                        <w:highlight w:val="yellow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0"/>
                        <w:szCs w:val="20"/>
                        <w:highlight w:val="yellow"/>
                        <w:lang w:eastAsia="ru-RU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</w:rPr>
                  <m:t>-x</m:t>
                </m:r>
              </m:e>
            </m:d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0"/>
                <w:szCs w:val="20"/>
                <w:highlight w:val="yellow"/>
              </w:rPr>
              <m:t>+0,5</m:t>
            </m:r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>*0,1;</m:t>
        </m:r>
      </m:oMath>
      <w:r w:rsidR="00454246" w:rsidRPr="00703AA5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  <w:t xml:space="preserve">     </w:t>
      </w:r>
    </w:p>
    <w:p w:rsidR="00454246" w:rsidRPr="00703AA5" w:rsidRDefault="00454246" w:rsidP="0045424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</w:pPr>
      <m:oMath>
        <m:r>
          <w:rPr>
            <w:rFonts w:ascii="Cambria Math" w:eastAsiaTheme="minorEastAsia" w:hAnsi="Cambria Math" w:cs="Times New Roman"/>
            <w:noProof/>
            <w:color w:val="0D0D0D" w:themeColor="text1" w:themeTint="F2"/>
            <w:sz w:val="20"/>
            <w:szCs w:val="20"/>
            <w:highlight w:val="yellow"/>
          </w:rPr>
          <m:t xml:space="preserve">   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0"/>
                <w:szCs w:val="20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0"/>
                <w:szCs w:val="20"/>
                <w:highlight w:val="yellow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0"/>
                <w:szCs w:val="20"/>
                <w:highlight w:val="yellow"/>
                <w:lang w:eastAsia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 xml:space="preserve"> ≤x 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0"/>
                <w:szCs w:val="20"/>
                <w:highlight w:val="yellow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0"/>
                <w:szCs w:val="20"/>
                <w:highlight w:val="yellow"/>
              </w:rPr>
              <m:t>2</m:t>
            </m:r>
          </m:sub>
        </m:sSub>
      </m:oMath>
      <w:r w:rsidRPr="00703AA5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  <w:t xml:space="preserve">  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0"/>
                <w:szCs w:val="20"/>
                <w:highlight w:val="yellow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0"/>
                    <w:szCs w:val="20"/>
                    <w:highlight w:val="yellow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0"/>
                    <w:szCs w:val="20"/>
                    <w:highlight w:val="yellow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0"/>
                    <w:szCs w:val="20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</w:rPr>
                      <m:t>2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0"/>
                    <w:szCs w:val="20"/>
                    <w:highlight w:val="yellow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0"/>
                    <w:szCs w:val="20"/>
                    <w:highlight w:val="yellow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0"/>
                    <w:szCs w:val="20"/>
                    <w:highlight w:val="yellow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0"/>
                        <w:szCs w:val="20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0"/>
                        <w:szCs w:val="20"/>
                        <w:highlight w:val="yellow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0"/>
                        <w:szCs w:val="20"/>
                        <w:highlight w:val="yellow"/>
                        <w:lang w:eastAsia="ru-RU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0"/>
                <w:szCs w:val="20"/>
                <w:highlight w:val="yellow"/>
              </w:rPr>
              <m:t>+0,5</m:t>
            </m:r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 xml:space="preserve">*0,3; </m:t>
        </m:r>
      </m:oMath>
      <w:r w:rsidRPr="00703AA5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  <w:t xml:space="preserve">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 xml:space="preserve"> </m:t>
        </m:r>
      </m:oMath>
    </w:p>
    <w:p w:rsidR="00454246" w:rsidRPr="00703AA5" w:rsidRDefault="009463C5" w:rsidP="0045424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0"/>
                <w:szCs w:val="20"/>
                <w:highlight w:val="yellow"/>
              </w:rPr>
              <m:t xml:space="preserve">      </m:t>
            </m:r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0"/>
                <w:szCs w:val="20"/>
                <w:highlight w:val="yellow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0"/>
                <w:szCs w:val="20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 xml:space="preserve"> ≤x &lt;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0"/>
                <w:szCs w:val="20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0"/>
                <w:szCs w:val="20"/>
                <w:highlight w:val="yellow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0"/>
                <w:szCs w:val="20"/>
                <w:highlight w:val="yellow"/>
                <w:lang w:eastAsia="ru-RU"/>
              </w:rPr>
              <m:t>2</m:t>
            </m:r>
          </m:den>
        </m:f>
      </m:oMath>
      <w:r w:rsidR="00454246" w:rsidRPr="00703AA5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  <w:t xml:space="preserve">    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0"/>
                <w:szCs w:val="20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0"/>
                    <w:szCs w:val="20"/>
                    <w:highlight w:val="yellow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0"/>
                    <w:szCs w:val="20"/>
                    <w:highlight w:val="yellow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0"/>
                    <w:szCs w:val="20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</w:rPr>
                      <m:t>2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0"/>
                    <w:szCs w:val="20"/>
                    <w:highlight w:val="yellow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0"/>
                        <w:szCs w:val="20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0"/>
                        <w:szCs w:val="20"/>
                        <w:highlight w:val="yellow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0"/>
                        <w:szCs w:val="20"/>
                        <w:highlight w:val="yellow"/>
                        <w:lang w:eastAsia="ru-RU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</w:rPr>
                  <m:t>-x</m:t>
                </m:r>
              </m:e>
            </m:d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0"/>
                <w:szCs w:val="20"/>
                <w:highlight w:val="yellow"/>
              </w:rPr>
              <m:t>+0,5</m:t>
            </m:r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>*0,3;</m:t>
        </m:r>
      </m:oMath>
      <w:r w:rsidR="00454246" w:rsidRPr="00703AA5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  <w:t xml:space="preserve">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 xml:space="preserve">  </m:t>
        </m:r>
      </m:oMath>
      <w:r w:rsidR="00454246" w:rsidRPr="00703AA5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  <w:t xml:space="preserve"> </w:t>
      </w:r>
    </w:p>
    <w:p w:rsidR="00454246" w:rsidRPr="00703AA5" w:rsidRDefault="00454246" w:rsidP="0045424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</w:pPr>
      <w:r w:rsidRPr="00703AA5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  <w:t xml:space="preserve">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0"/>
                <w:szCs w:val="20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0"/>
                <w:szCs w:val="20"/>
                <w:highlight w:val="yellow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0"/>
                <w:szCs w:val="20"/>
                <w:highlight w:val="yellow"/>
                <w:lang w:eastAsia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 xml:space="preserve"> ≤x 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0"/>
                <w:szCs w:val="20"/>
                <w:highlight w:val="yellow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0"/>
                <w:szCs w:val="20"/>
                <w:highlight w:val="yellow"/>
              </w:rPr>
              <m:t>3</m:t>
            </m:r>
          </m:sub>
        </m:sSub>
      </m:oMath>
      <w:r w:rsidRPr="00703AA5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  <w:t xml:space="preserve">  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0"/>
                <w:szCs w:val="20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0"/>
                    <w:szCs w:val="20"/>
                    <w:highlight w:val="yellow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0"/>
                    <w:szCs w:val="20"/>
                    <w:highlight w:val="yellow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0"/>
                    <w:szCs w:val="20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</w:rPr>
                      <m:t>3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0"/>
                    <w:szCs w:val="20"/>
                    <w:highlight w:val="yellow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0"/>
                    <w:szCs w:val="20"/>
                    <w:highlight w:val="yellow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0"/>
                    <w:szCs w:val="20"/>
                    <w:highlight w:val="yellow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0"/>
                        <w:szCs w:val="20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0"/>
                        <w:szCs w:val="20"/>
                        <w:highlight w:val="yellow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0"/>
                        <w:szCs w:val="20"/>
                        <w:highlight w:val="yellow"/>
                        <w:lang w:eastAsia="ru-RU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0"/>
                <w:szCs w:val="20"/>
                <w:highlight w:val="yellow"/>
              </w:rPr>
              <m:t>+0,5</m:t>
            </m:r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 xml:space="preserve">*0,5; </m:t>
        </m:r>
      </m:oMath>
      <w:r w:rsidRPr="00703AA5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  <w:t xml:space="preserve">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 xml:space="preserve"> </m:t>
        </m:r>
      </m:oMath>
    </w:p>
    <w:p w:rsidR="00454246" w:rsidRPr="00703AA5" w:rsidRDefault="00454246" w:rsidP="0045424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</w:pPr>
      <w:r w:rsidRPr="00703AA5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0"/>
                <w:szCs w:val="20"/>
                <w:highlight w:val="yellow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0"/>
                <w:szCs w:val="20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 xml:space="preserve"> ≤x &lt;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0"/>
                <w:szCs w:val="20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0"/>
                <w:szCs w:val="20"/>
                <w:highlight w:val="yellow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0"/>
                <w:szCs w:val="20"/>
                <w:highlight w:val="yellow"/>
                <w:lang w:eastAsia="ru-RU"/>
              </w:rPr>
              <m:t>2</m:t>
            </m:r>
          </m:den>
        </m:f>
      </m:oMath>
      <w:r w:rsidRPr="00703AA5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  <w:t xml:space="preserve"> 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0"/>
                <w:szCs w:val="20"/>
                <w:highlight w:val="yellow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0"/>
                    <w:szCs w:val="20"/>
                    <w:highlight w:val="yellow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0"/>
                    <w:szCs w:val="20"/>
                    <w:highlight w:val="yellow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0"/>
                    <w:szCs w:val="20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</w:rPr>
                      <m:t>3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0"/>
                    <w:szCs w:val="20"/>
                    <w:highlight w:val="yellow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0"/>
                        <w:szCs w:val="20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0"/>
                        <w:szCs w:val="20"/>
                        <w:highlight w:val="yellow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0"/>
                        <w:szCs w:val="20"/>
                        <w:highlight w:val="yellow"/>
                        <w:lang w:eastAsia="ru-RU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</w:rPr>
                  <m:t>-x</m:t>
                </m:r>
              </m:e>
            </m:d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0"/>
                <w:szCs w:val="20"/>
                <w:highlight w:val="yellow"/>
              </w:rPr>
              <m:t>+0,5</m:t>
            </m:r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>*0,5;</m:t>
        </m:r>
      </m:oMath>
      <w:r w:rsidRPr="00703AA5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  <w:t xml:space="preserve">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 xml:space="preserve">  </m:t>
        </m:r>
      </m:oMath>
    </w:p>
    <w:p w:rsidR="00454246" w:rsidRPr="00703AA5" w:rsidRDefault="00454246" w:rsidP="0045424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</w:pPr>
      <w:r w:rsidRPr="00703AA5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  <w:t xml:space="preserve">  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0"/>
                <w:szCs w:val="20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0"/>
                <w:szCs w:val="20"/>
                <w:highlight w:val="yellow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0"/>
                <w:szCs w:val="20"/>
                <w:highlight w:val="yellow"/>
                <w:lang w:eastAsia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 xml:space="preserve"> ≤x 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0"/>
                <w:szCs w:val="20"/>
                <w:highlight w:val="yellow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0"/>
                <w:szCs w:val="20"/>
                <w:highlight w:val="yellow"/>
              </w:rPr>
              <m:t>4</m:t>
            </m:r>
          </m:sub>
        </m:sSub>
      </m:oMath>
      <w:r w:rsidRPr="00703AA5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  <w:t xml:space="preserve"> 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0"/>
                <w:szCs w:val="20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0"/>
                    <w:szCs w:val="20"/>
                    <w:highlight w:val="yellow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0"/>
                    <w:szCs w:val="20"/>
                    <w:highlight w:val="yellow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0"/>
                    <w:szCs w:val="20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</w:rPr>
                      <m:t>4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0"/>
                    <w:szCs w:val="20"/>
                    <w:highlight w:val="yellow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0"/>
                    <w:szCs w:val="20"/>
                    <w:highlight w:val="yellow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0"/>
                    <w:szCs w:val="20"/>
                    <w:highlight w:val="yellow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0"/>
                        <w:szCs w:val="20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0"/>
                        <w:szCs w:val="20"/>
                        <w:highlight w:val="yellow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0"/>
                        <w:szCs w:val="20"/>
                        <w:highlight w:val="yellow"/>
                        <w:lang w:eastAsia="ru-RU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0"/>
                <w:szCs w:val="20"/>
                <w:highlight w:val="yellow"/>
              </w:rPr>
              <m:t>+0,5</m:t>
            </m:r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 xml:space="preserve">*0,7; </m:t>
        </m:r>
      </m:oMath>
      <w:r w:rsidRPr="00703AA5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  <w:t xml:space="preserve">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 xml:space="preserve"> </m:t>
        </m:r>
      </m:oMath>
    </w:p>
    <w:p w:rsidR="00454246" w:rsidRPr="00703AA5" w:rsidRDefault="00454246" w:rsidP="0045424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</w:pPr>
      <w:r w:rsidRPr="00703AA5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  <w:t xml:space="preserve">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0"/>
                <w:szCs w:val="20"/>
                <w:highlight w:val="yellow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0"/>
                <w:szCs w:val="20"/>
                <w:highlight w:val="yellow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 xml:space="preserve"> ≤x &lt;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0"/>
                <w:szCs w:val="20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0"/>
                <w:szCs w:val="20"/>
                <w:highlight w:val="yellow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0"/>
                <w:szCs w:val="20"/>
                <w:highlight w:val="yellow"/>
                <w:lang w:eastAsia="ru-RU"/>
              </w:rPr>
              <m:t>2</m:t>
            </m:r>
          </m:den>
        </m:f>
      </m:oMath>
      <w:r w:rsidRPr="00703AA5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  <w:t xml:space="preserve"> 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0"/>
                <w:szCs w:val="20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0"/>
                    <w:szCs w:val="20"/>
                    <w:highlight w:val="yellow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0"/>
                    <w:szCs w:val="20"/>
                    <w:highlight w:val="yellow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0"/>
                    <w:szCs w:val="20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</w:rPr>
                      <m:t>4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0"/>
                    <w:szCs w:val="20"/>
                    <w:highlight w:val="yellow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0"/>
                        <w:szCs w:val="20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0"/>
                        <w:szCs w:val="20"/>
                        <w:highlight w:val="yellow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0"/>
                        <w:szCs w:val="20"/>
                        <w:highlight w:val="yellow"/>
                        <w:lang w:eastAsia="ru-RU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</w:rPr>
                  <m:t>-x</m:t>
                </m:r>
              </m:e>
            </m:d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0"/>
                <w:szCs w:val="20"/>
                <w:highlight w:val="yellow"/>
              </w:rPr>
              <m:t>+0,5</m:t>
            </m:r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>*0,7;</m:t>
        </m:r>
      </m:oMath>
      <w:r w:rsidRPr="00703AA5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  <w:t xml:space="preserve">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 xml:space="preserve">  </m:t>
        </m:r>
      </m:oMath>
    </w:p>
    <w:p w:rsidR="00454246" w:rsidRPr="00703AA5" w:rsidRDefault="00454246" w:rsidP="0045424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</w:pPr>
      <w:r w:rsidRPr="00703AA5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  <w:t xml:space="preserve">       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0"/>
                <w:szCs w:val="20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0"/>
                <w:szCs w:val="20"/>
                <w:highlight w:val="yellow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0"/>
                    <w:szCs w:val="20"/>
                    <w:highlight w:val="yellow"/>
                    <w:lang w:eastAsia="ru-RU"/>
                  </w:rPr>
                  <m:t>5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0"/>
                <w:szCs w:val="20"/>
                <w:highlight w:val="yellow"/>
                <w:lang w:eastAsia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 xml:space="preserve"> ≤x 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0"/>
                <w:szCs w:val="20"/>
                <w:highlight w:val="yellow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0"/>
                <w:szCs w:val="20"/>
                <w:highlight w:val="yellow"/>
              </w:rPr>
              <m:t>5</m:t>
            </m:r>
          </m:sub>
        </m:sSub>
      </m:oMath>
      <w:r w:rsidRPr="00703AA5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  <w:t xml:space="preserve">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0"/>
                <w:szCs w:val="20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0"/>
                    <w:szCs w:val="20"/>
                    <w:highlight w:val="yellow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0"/>
                    <w:szCs w:val="20"/>
                    <w:highlight w:val="yellow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0"/>
                    <w:szCs w:val="20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0"/>
                        <w:szCs w:val="20"/>
                        <w:highlight w:val="yellow"/>
                      </w:rPr>
                      <m:t>5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0"/>
                    <w:szCs w:val="20"/>
                    <w:highlight w:val="yellow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0"/>
                    <w:szCs w:val="20"/>
                    <w:highlight w:val="yellow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0"/>
                    <w:szCs w:val="20"/>
                    <w:highlight w:val="yellow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0"/>
                        <w:szCs w:val="20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0"/>
                        <w:szCs w:val="20"/>
                        <w:highlight w:val="yellow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noProof/>
                            <w:color w:val="0D0D0D" w:themeColor="text1" w:themeTint="F2"/>
                            <w:sz w:val="20"/>
                            <w:szCs w:val="20"/>
                            <w:highlight w:val="yellow"/>
                            <w:lang w:eastAsia="ru-RU"/>
                          </w:rPr>
                          <m:t>5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0"/>
                        <w:szCs w:val="20"/>
                        <w:highlight w:val="yellow"/>
                        <w:lang w:eastAsia="ru-RU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0"/>
                <w:szCs w:val="20"/>
                <w:highlight w:val="yellow"/>
              </w:rPr>
              <m:t>+0,5</m:t>
            </m:r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 xml:space="preserve">*0,9; </m:t>
        </m:r>
      </m:oMath>
      <w:r w:rsidRPr="00703AA5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  <w:t xml:space="preserve">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 xml:space="preserve"> </m:t>
        </m:r>
      </m:oMath>
    </w:p>
    <w:p w:rsidR="00454246" w:rsidRPr="00C153D7" w:rsidRDefault="00454246" w:rsidP="0045424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color w:val="0D0D0D" w:themeColor="text1" w:themeTint="F2"/>
          <w:sz w:val="20"/>
          <w:szCs w:val="20"/>
        </w:rPr>
      </w:pPr>
      <w:r w:rsidRPr="00703AA5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highlight w:val="yellow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0"/>
                <w:szCs w:val="20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0"/>
                <w:szCs w:val="20"/>
                <w:highlight w:val="yellow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0"/>
                <w:szCs w:val="20"/>
                <w:highlight w:val="yellow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0"/>
                <w:szCs w:val="20"/>
                <w:highlight w:val="yellow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>≥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  <w:lang w:val="en-US"/>
          </w:rPr>
          <m:t>x</m:t>
        </m:r>
      </m:oMath>
      <w:r w:rsidRPr="00703AA5">
        <w:rPr>
          <w:rFonts w:ascii="Times New Roman" w:eastAsiaTheme="minorEastAsia" w:hAnsi="Times New Roman" w:cs="Times New Roman"/>
          <w:color w:val="0D0D0D" w:themeColor="text1" w:themeTint="F2"/>
          <w:sz w:val="20"/>
          <w:szCs w:val="20"/>
          <w:highlight w:val="yellow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  <w:highlight w:val="yellow"/>
          </w:rPr>
          <m:t>=1*0,9;</m:t>
        </m:r>
      </m:oMath>
      <w:r w:rsidRPr="00E664D6">
        <w:rPr>
          <w:rFonts w:ascii="Times New Roman" w:eastAsiaTheme="minorEastAsia" w:hAnsi="Times New Roman" w:cs="Times New Roman"/>
          <w:color w:val="0D0D0D" w:themeColor="text1" w:themeTint="F2"/>
          <w:sz w:val="20"/>
          <w:szCs w:val="20"/>
        </w:rPr>
        <w:t xml:space="preserve"> </w:t>
      </w:r>
    </w:p>
    <w:p w:rsidR="00454246" w:rsidRPr="00F02635" w:rsidRDefault="00CF780D" w:rsidP="0045424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</w:pPr>
      <w:r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lang w:val="en-US"/>
        </w:rPr>
        <w:t>I</w:t>
      </w:r>
      <w:r w:rsidRPr="00F02635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 =</w:t>
      </w:r>
      <w:r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lang w:val="en-US"/>
        </w:rPr>
        <w:t>I</w:t>
      </w:r>
      <w:r w:rsidRPr="00F02635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>+1</w:t>
      </w:r>
    </w:p>
    <w:p w:rsidR="00454246" w:rsidRPr="0008762A" w:rsidRDefault="00454246" w:rsidP="0045424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</w:pPr>
      <w:r w:rsidRPr="0008762A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. . . . . . </w:t>
      </w:r>
    </w:p>
    <w:p w:rsidR="00454246" w:rsidRPr="00C153D7" w:rsidRDefault="00454246" w:rsidP="0045424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</w:pPr>
      <w:r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  <w:lang w:val="en-US"/>
        </w:rPr>
        <w:t>I</w:t>
      </w:r>
      <w:r w:rsidRPr="00C153D7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 = 79</w:t>
      </w:r>
    </w:p>
    <w:p w:rsidR="00454246" w:rsidRDefault="00454246" w:rsidP="00454246">
      <w:pPr>
        <w:tabs>
          <w:tab w:val="left" w:pos="915"/>
        </w:tabs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</w:pPr>
      <w:r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>% В результате получ</w:t>
      </w:r>
      <w:r w:rsidR="00906EF8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им вектор столбец переменной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</w:rPr>
          <m:t xml:space="preserve">X1=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</w:rPr>
          <m:t>*μ(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D0D0D" w:themeColor="text1" w:themeTint="F2"/>
            <w:sz w:val="20"/>
            <w:szCs w:val="20"/>
          </w:rPr>
          <m:t>)</m:t>
        </m:r>
      </m:oMath>
    </w:p>
    <w:p w:rsidR="003450B1" w:rsidRDefault="003450B1" w:rsidP="0096301D">
      <w:pPr>
        <w:tabs>
          <w:tab w:val="left" w:pos="915"/>
        </w:tabs>
        <w:spacing w:after="0" w:line="240" w:lineRule="auto"/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</w:pPr>
      <w:r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        % </w:t>
      </w:r>
      <w:proofErr w:type="gramStart"/>
      <w:r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Выполнив  аналогичные расчеты по другим переменным </w:t>
      </w:r>
      <w:r w:rsidR="0096301D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 имеем 2 матрицы</w:t>
      </w:r>
      <w:proofErr w:type="gramEnd"/>
      <w:r w:rsidR="0096301D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 значений переменных </w:t>
      </w:r>
    </w:p>
    <w:p w:rsidR="0096301D" w:rsidRDefault="003450B1" w:rsidP="0096301D">
      <w:pPr>
        <w:tabs>
          <w:tab w:val="left" w:pos="915"/>
        </w:tabs>
        <w:spacing w:after="0" w:line="240" w:lineRule="auto"/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</w:pPr>
      <w:r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        % </w:t>
      </w:r>
      <w:r w:rsidR="0096301D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>Х</w:t>
      </w:r>
      <w:proofErr w:type="gramStart"/>
      <w:r w:rsidR="0096301D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>1</w:t>
      </w:r>
      <w:proofErr w:type="gramEnd"/>
      <w:r w:rsidR="0096301D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 – Х5, определяющих ПФР и Х6  – </w:t>
      </w:r>
      <w:r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>Х10 показателей, формирующих ПКУ.</w:t>
      </w:r>
    </w:p>
    <w:p w:rsidR="0096301D" w:rsidRPr="00906EF8" w:rsidRDefault="0096301D" w:rsidP="0096301D">
      <w:pPr>
        <w:tabs>
          <w:tab w:val="left" w:pos="915"/>
        </w:tabs>
        <w:spacing w:after="0" w:line="240" w:lineRule="auto"/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</w:pPr>
      <w:r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  </w:t>
      </w:r>
      <w:r w:rsidR="003450B1"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    </w:t>
      </w:r>
      <w:r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  <w:t xml:space="preserve">       </w:t>
      </w:r>
    </w:p>
    <w:p w:rsidR="008B0AED" w:rsidRDefault="0096301D" w:rsidP="008B0AE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Шаг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4</w:t>
      </w:r>
      <w:proofErr w:type="gramEnd"/>
    </w:p>
    <w:p w:rsidR="003A530A" w:rsidRDefault="0096301D" w:rsidP="008B0AED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</w:t>
      </w:r>
      <w:r w:rsidR="003450B1">
        <w:rPr>
          <w:rFonts w:ascii="Times New Roman" w:hAnsi="Times New Roman" w:cs="Times New Roman"/>
          <w:i/>
          <w:sz w:val="20"/>
          <w:szCs w:val="20"/>
        </w:rPr>
        <w:t xml:space="preserve">% </w:t>
      </w:r>
      <w:r w:rsidR="003A530A">
        <w:rPr>
          <w:rFonts w:ascii="Times New Roman" w:hAnsi="Times New Roman" w:cs="Times New Roman"/>
          <w:i/>
          <w:sz w:val="20"/>
          <w:szCs w:val="20"/>
        </w:rPr>
        <w:t>Ввод весовых коэффициентов факторов</w:t>
      </w:r>
    </w:p>
    <w:p w:rsidR="003A530A" w:rsidRPr="0000182E" w:rsidRDefault="003A530A" w:rsidP="003A530A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w</w:t>
      </w:r>
      <w:r w:rsidRPr="0000182E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r w:rsidRPr="0000182E">
        <w:rPr>
          <w:rFonts w:ascii="Times New Roman" w:hAnsi="Times New Roman" w:cs="Times New Roman"/>
          <w:i/>
          <w:sz w:val="20"/>
          <w:szCs w:val="20"/>
        </w:rPr>
        <w:t xml:space="preserve">=0,333;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w</w:t>
      </w:r>
      <w:r w:rsidRPr="0000182E">
        <w:rPr>
          <w:rFonts w:ascii="Times New Roman" w:hAnsi="Times New Roman" w:cs="Times New Roman"/>
          <w:i/>
          <w:sz w:val="20"/>
          <w:szCs w:val="20"/>
          <w:vertAlign w:val="subscript"/>
        </w:rPr>
        <w:t>2</w:t>
      </w:r>
      <w:r w:rsidRPr="0000182E">
        <w:rPr>
          <w:rFonts w:ascii="Times New Roman" w:hAnsi="Times New Roman" w:cs="Times New Roman"/>
          <w:i/>
          <w:sz w:val="20"/>
          <w:szCs w:val="20"/>
        </w:rPr>
        <w:t xml:space="preserve">=0,267;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w</w:t>
      </w:r>
      <w:r w:rsidRPr="0000182E">
        <w:rPr>
          <w:rFonts w:ascii="Times New Roman" w:hAnsi="Times New Roman" w:cs="Times New Roman"/>
          <w:i/>
          <w:sz w:val="20"/>
          <w:szCs w:val="20"/>
          <w:vertAlign w:val="subscript"/>
        </w:rPr>
        <w:t>3</w:t>
      </w:r>
      <w:r w:rsidRPr="0000182E">
        <w:rPr>
          <w:rFonts w:ascii="Times New Roman" w:hAnsi="Times New Roman" w:cs="Times New Roman"/>
          <w:i/>
          <w:sz w:val="20"/>
          <w:szCs w:val="20"/>
        </w:rPr>
        <w:t>=0</w:t>
      </w:r>
      <w:proofErr w:type="gramStart"/>
      <w:r w:rsidRPr="0000182E">
        <w:rPr>
          <w:rFonts w:ascii="Times New Roman" w:hAnsi="Times New Roman" w:cs="Times New Roman"/>
          <w:i/>
          <w:sz w:val="20"/>
          <w:szCs w:val="20"/>
        </w:rPr>
        <w:t>,2</w:t>
      </w:r>
      <w:proofErr w:type="gramEnd"/>
      <w:r w:rsidRPr="0000182E">
        <w:rPr>
          <w:rFonts w:ascii="Times New Roman" w:hAnsi="Times New Roman" w:cs="Times New Roman"/>
          <w:i/>
          <w:sz w:val="20"/>
          <w:szCs w:val="20"/>
        </w:rPr>
        <w:t xml:space="preserve">;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w</w:t>
      </w:r>
      <w:r w:rsidRPr="0000182E">
        <w:rPr>
          <w:rFonts w:ascii="Times New Roman" w:hAnsi="Times New Roman" w:cs="Times New Roman"/>
          <w:i/>
          <w:sz w:val="20"/>
          <w:szCs w:val="20"/>
          <w:vertAlign w:val="subscript"/>
        </w:rPr>
        <w:t>4</w:t>
      </w:r>
      <w:r w:rsidRPr="0000182E">
        <w:rPr>
          <w:rFonts w:ascii="Times New Roman" w:hAnsi="Times New Roman" w:cs="Times New Roman"/>
          <w:i/>
          <w:sz w:val="20"/>
          <w:szCs w:val="20"/>
        </w:rPr>
        <w:t xml:space="preserve">=0,133;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w</w:t>
      </w:r>
      <w:r w:rsidRPr="0000182E">
        <w:rPr>
          <w:rFonts w:ascii="Times New Roman" w:hAnsi="Times New Roman" w:cs="Times New Roman"/>
          <w:i/>
          <w:sz w:val="20"/>
          <w:szCs w:val="20"/>
          <w:vertAlign w:val="subscript"/>
        </w:rPr>
        <w:t>5</w:t>
      </w:r>
      <w:r w:rsidRPr="0000182E">
        <w:rPr>
          <w:rFonts w:ascii="Times New Roman" w:hAnsi="Times New Roman" w:cs="Times New Roman"/>
          <w:i/>
          <w:sz w:val="20"/>
          <w:szCs w:val="20"/>
        </w:rPr>
        <w:t xml:space="preserve">=0,067; </w:t>
      </w:r>
    </w:p>
    <w:p w:rsidR="0096301D" w:rsidRDefault="003A530A" w:rsidP="008B0AED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3A530A">
        <w:rPr>
          <w:rFonts w:ascii="Times New Roman" w:hAnsi="Times New Roman" w:cs="Times New Roman"/>
          <w:i/>
          <w:sz w:val="20"/>
          <w:szCs w:val="20"/>
        </w:rPr>
        <w:t xml:space="preserve">      % </w:t>
      </w:r>
      <w:r w:rsidR="003450B1">
        <w:rPr>
          <w:rFonts w:ascii="Times New Roman" w:hAnsi="Times New Roman" w:cs="Times New Roman"/>
          <w:i/>
          <w:sz w:val="20"/>
          <w:szCs w:val="20"/>
        </w:rPr>
        <w:t>По известным весовым коэффициентам переменных вычисляются показатели ПФР и ПКУ</w:t>
      </w:r>
    </w:p>
    <w:p w:rsidR="003450B1" w:rsidRPr="003A530A" w:rsidRDefault="003A530A" w:rsidP="008B0AED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 w:rsidRPr="003A530A"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="003450B1">
        <w:rPr>
          <w:rFonts w:ascii="Times New Roman" w:hAnsi="Times New Roman" w:cs="Times New Roman"/>
          <w:i/>
          <w:sz w:val="20"/>
          <w:szCs w:val="20"/>
        </w:rPr>
        <w:t xml:space="preserve">   </w:t>
      </w:r>
      <w:r w:rsidR="003450B1" w:rsidRPr="003A530A">
        <w:rPr>
          <w:rFonts w:ascii="Times New Roman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ПФР=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*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hAnsi="Cambria Math" w:cs="Times New Roman"/>
            <w:sz w:val="20"/>
            <w:szCs w:val="20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*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hAnsi="Cambria Math" w:cs="Times New Roman"/>
            <w:sz w:val="20"/>
            <w:szCs w:val="20"/>
          </w:rPr>
          <m:t>2+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*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hAnsi="Cambria Math" w:cs="Times New Roman"/>
            <w:sz w:val="20"/>
            <w:szCs w:val="20"/>
          </w:rPr>
          <m:t>3+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*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hAnsi="Cambria Math" w:cs="Times New Roman"/>
            <w:sz w:val="20"/>
            <w:szCs w:val="20"/>
          </w:rPr>
          <m:t>5+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5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*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hAnsi="Cambria Math" w:cs="Times New Roman"/>
            <w:sz w:val="20"/>
            <w:szCs w:val="20"/>
          </w:rPr>
          <m:t>4;</m:t>
        </m:r>
      </m:oMath>
    </w:p>
    <w:p w:rsidR="003450B1" w:rsidRPr="00753E0C" w:rsidRDefault="003450B1" w:rsidP="008B0AED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 w:rsidRPr="003A530A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3A530A" w:rsidRPr="003A530A"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Pr="003A530A">
        <w:rPr>
          <w:rFonts w:ascii="Times New Roman" w:hAnsi="Times New Roman" w:cs="Times New Roman"/>
          <w:i/>
          <w:sz w:val="20"/>
          <w:szCs w:val="20"/>
        </w:rPr>
        <w:t xml:space="preserve"> 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ПКУ=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*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hAnsi="Cambria Math" w:cs="Times New Roman"/>
            <w:sz w:val="20"/>
            <w:szCs w:val="20"/>
          </w:rPr>
          <m:t>6+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*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hAnsi="Cambria Math" w:cs="Times New Roman"/>
            <w:sz w:val="20"/>
            <w:szCs w:val="20"/>
          </w:rPr>
          <m:t>7+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*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hAnsi="Cambria Math" w:cs="Times New Roman"/>
            <w:sz w:val="20"/>
            <w:szCs w:val="20"/>
          </w:rPr>
          <m:t>8+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*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hAnsi="Cambria Math" w:cs="Times New Roman"/>
            <w:sz w:val="20"/>
            <w:szCs w:val="20"/>
          </w:rPr>
          <m:t>9+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5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*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hAnsi="Cambria Math" w:cs="Times New Roman"/>
            <w:sz w:val="20"/>
            <w:szCs w:val="20"/>
          </w:rPr>
          <m:t>10;</m:t>
        </m:r>
      </m:oMath>
      <w:r w:rsidR="00753E0C" w:rsidRPr="00753E0C">
        <w:rPr>
          <w:rFonts w:ascii="Times New Roman" w:eastAsiaTheme="minorEastAsia" w:hAnsi="Times New Roman" w:cs="Times New Roman"/>
          <w:i/>
          <w:sz w:val="20"/>
          <w:szCs w:val="20"/>
        </w:rPr>
        <w:t xml:space="preserve">   </w:t>
      </w:r>
    </w:p>
    <w:p w:rsidR="00753E0C" w:rsidRDefault="00126981" w:rsidP="008B0AE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6981">
        <w:rPr>
          <w:rFonts w:ascii="Times New Roman" w:hAnsi="Times New Roman" w:cs="Times New Roman"/>
          <w:i/>
          <w:sz w:val="20"/>
          <w:szCs w:val="20"/>
        </w:rPr>
        <w:t xml:space="preserve">       </w:t>
      </w:r>
      <w:r w:rsidRPr="0012698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Вывод таблиц ПФР и ПКУ регионов.</w:t>
      </w:r>
    </w:p>
    <w:p w:rsidR="00126981" w:rsidRPr="00126981" w:rsidRDefault="00126981" w:rsidP="008B0AE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53E0C" w:rsidRPr="00D97195" w:rsidRDefault="00753E0C" w:rsidP="008B0AED">
      <w:pPr>
        <w:spacing w:after="0" w:line="240" w:lineRule="auto"/>
        <w:jc w:val="both"/>
        <w:rPr>
          <w:rFonts w:ascii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hAnsi="Times New Roman" w:cs="Times New Roman"/>
          <w:i/>
          <w:color w:val="FF0000"/>
          <w:sz w:val="20"/>
          <w:szCs w:val="20"/>
        </w:rPr>
        <w:t xml:space="preserve">Нужен расчет </w:t>
      </w:r>
      <w:r>
        <w:rPr>
          <w:rFonts w:ascii="Times New Roman" w:hAnsi="Times New Roman" w:cs="Times New Roman"/>
          <w:i/>
          <w:color w:val="FF0000"/>
          <w:sz w:val="20"/>
          <w:szCs w:val="20"/>
          <w:lang w:val="en-US"/>
        </w:rPr>
        <w:t>r</w:t>
      </w:r>
      <w:r w:rsidRPr="00753E0C">
        <w:rPr>
          <w:rFonts w:ascii="Times New Roman" w:hAnsi="Times New Roman" w:cs="Times New Roman"/>
          <w:i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color w:val="FF0000"/>
          <w:sz w:val="20"/>
          <w:szCs w:val="20"/>
        </w:rPr>
        <w:t xml:space="preserve">и выделение </w:t>
      </w:r>
      <w:r w:rsidR="006E7FE4">
        <w:rPr>
          <w:rFonts w:ascii="Times New Roman" w:hAnsi="Times New Roman" w:cs="Times New Roman"/>
          <w:i/>
          <w:color w:val="FF0000"/>
          <w:sz w:val="20"/>
          <w:szCs w:val="20"/>
        </w:rPr>
        <w:t xml:space="preserve">(рисунки) </w:t>
      </w:r>
      <w:r>
        <w:rPr>
          <w:rFonts w:ascii="Times New Roman" w:hAnsi="Times New Roman" w:cs="Times New Roman"/>
          <w:i/>
          <w:color w:val="FF0000"/>
          <w:sz w:val="20"/>
          <w:szCs w:val="20"/>
        </w:rPr>
        <w:t>областей кредитного риска</w:t>
      </w:r>
    </w:p>
    <w:p w:rsidR="00753E0C" w:rsidRPr="00753E0C" w:rsidRDefault="00753E0C" w:rsidP="008B0AED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3C33E2" w:rsidRPr="00F300AD" w:rsidRDefault="003C33E2" w:rsidP="008B0AE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3C33E2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8B0AED" w:rsidRPr="00A714CF">
        <w:rPr>
          <w:rFonts w:ascii="Times New Roman" w:hAnsi="Times New Roman" w:cs="Times New Roman"/>
          <w:sz w:val="24"/>
          <w:szCs w:val="24"/>
          <w:u w:val="single"/>
        </w:rPr>
        <w:t>Исходная информация</w:t>
      </w:r>
      <w:r w:rsidR="008B0AED">
        <w:rPr>
          <w:rFonts w:ascii="Times New Roman" w:hAnsi="Times New Roman" w:cs="Times New Roman"/>
          <w:sz w:val="24"/>
          <w:szCs w:val="24"/>
        </w:rPr>
        <w:t xml:space="preserve"> – предварительно обработанная статистическая информация по переменным, принятым в качестве индикаторов финансового развития регионов и показателя их кредитной устойчивости</w:t>
      </w:r>
      <w:r w:rsidR="00D123DF">
        <w:rPr>
          <w:rFonts w:ascii="Times New Roman" w:hAnsi="Times New Roman" w:cs="Times New Roman"/>
          <w:sz w:val="24"/>
          <w:szCs w:val="24"/>
        </w:rPr>
        <w:t>, полученным из данных</w:t>
      </w:r>
      <w:r w:rsidR="00A714CF">
        <w:rPr>
          <w:rFonts w:ascii="Times New Roman" w:hAnsi="Times New Roman" w:cs="Times New Roman"/>
          <w:sz w:val="24"/>
          <w:szCs w:val="24"/>
        </w:rPr>
        <w:t xml:space="preserve"> ЦБ РФ </w:t>
      </w:r>
      <w:r w:rsidR="00D123DF">
        <w:rPr>
          <w:rFonts w:ascii="Times New Roman" w:hAnsi="Times New Roman" w:cs="Times New Roman"/>
          <w:sz w:val="24"/>
          <w:szCs w:val="24"/>
        </w:rPr>
        <w:t xml:space="preserve">за 2013-14г. </w:t>
      </w:r>
      <w:r w:rsidR="003F08EF" w:rsidRPr="003F08EF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3F08EF">
        <w:rPr>
          <w:rFonts w:ascii="Times New Roman" w:hAnsi="Times New Roman" w:cs="Times New Roman"/>
          <w:i/>
          <w:sz w:val="24"/>
          <w:szCs w:val="24"/>
        </w:rPr>
        <w:t>Прил</w:t>
      </w:r>
      <w:proofErr w:type="gramStart"/>
      <w:r w:rsidR="003F08EF">
        <w:rPr>
          <w:rFonts w:ascii="Times New Roman" w:hAnsi="Times New Roman" w:cs="Times New Roman"/>
          <w:i/>
          <w:sz w:val="24"/>
          <w:szCs w:val="24"/>
        </w:rPr>
        <w:t>.к</w:t>
      </w:r>
      <w:proofErr w:type="spellEnd"/>
      <w:proofErr w:type="gramEnd"/>
      <w:r w:rsidR="003F08E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F08EF">
        <w:rPr>
          <w:rFonts w:ascii="Times New Roman" w:hAnsi="Times New Roman" w:cs="Times New Roman"/>
          <w:i/>
          <w:sz w:val="24"/>
          <w:szCs w:val="24"/>
        </w:rPr>
        <w:t>дисс</w:t>
      </w:r>
      <w:proofErr w:type="spellEnd"/>
      <w:r w:rsidR="003F08EF">
        <w:rPr>
          <w:rFonts w:ascii="Times New Roman" w:hAnsi="Times New Roman" w:cs="Times New Roman"/>
          <w:i/>
          <w:sz w:val="24"/>
          <w:szCs w:val="24"/>
        </w:rPr>
        <w:t>.</w:t>
      </w:r>
      <w:r w:rsidR="003F08EF" w:rsidRPr="003F08EF">
        <w:rPr>
          <w:rFonts w:ascii="Times New Roman" w:hAnsi="Times New Roman" w:cs="Times New Roman"/>
          <w:i/>
          <w:sz w:val="24"/>
          <w:szCs w:val="24"/>
        </w:rPr>
        <w:t>/</w:t>
      </w:r>
      <w:r w:rsidR="003F08EF">
        <w:rPr>
          <w:rFonts w:ascii="Times New Roman" w:hAnsi="Times New Roman" w:cs="Times New Roman"/>
          <w:i/>
          <w:sz w:val="24"/>
          <w:szCs w:val="24"/>
          <w:lang w:val="en-US"/>
        </w:rPr>
        <w:t>Spreads</w:t>
      </w:r>
      <w:r w:rsidR="003450B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F08EF">
        <w:rPr>
          <w:rFonts w:ascii="Times New Roman" w:hAnsi="Times New Roman" w:cs="Times New Roman"/>
          <w:i/>
          <w:sz w:val="24"/>
          <w:szCs w:val="24"/>
          <w:lang w:val="en-US"/>
        </w:rPr>
        <w:t>heet</w:t>
      </w:r>
      <w:proofErr w:type="spellEnd"/>
      <w:r w:rsidR="003F08EF" w:rsidRPr="003F08EF">
        <w:rPr>
          <w:rFonts w:ascii="Times New Roman" w:hAnsi="Times New Roman" w:cs="Times New Roman"/>
          <w:i/>
          <w:sz w:val="24"/>
          <w:szCs w:val="24"/>
        </w:rPr>
        <w:t>3.</w:t>
      </w:r>
      <w:proofErr w:type="spellStart"/>
      <w:r w:rsidR="003F08EF">
        <w:rPr>
          <w:rFonts w:ascii="Times New Roman" w:hAnsi="Times New Roman" w:cs="Times New Roman"/>
          <w:i/>
          <w:sz w:val="24"/>
          <w:szCs w:val="24"/>
          <w:lang w:val="en-US"/>
        </w:rPr>
        <w:t>sta</w:t>
      </w:r>
      <w:proofErr w:type="spellEnd"/>
      <w:r w:rsidR="003F08EF" w:rsidRPr="003F08EF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3F08EF">
        <w:rPr>
          <w:rFonts w:ascii="Times New Roman" w:hAnsi="Times New Roman" w:cs="Times New Roman"/>
          <w:i/>
          <w:sz w:val="24"/>
          <w:szCs w:val="24"/>
        </w:rPr>
        <w:t>или (</w:t>
      </w:r>
      <w:r w:rsidR="003F08EF">
        <w:rPr>
          <w:rFonts w:ascii="Times New Roman" w:hAnsi="Times New Roman" w:cs="Times New Roman"/>
          <w:i/>
          <w:sz w:val="24"/>
          <w:szCs w:val="24"/>
          <w:lang w:val="en-US"/>
        </w:rPr>
        <w:t>Excel</w:t>
      </w:r>
      <w:r w:rsidR="003F08EF" w:rsidRPr="00D123DF">
        <w:rPr>
          <w:rFonts w:ascii="Times New Roman" w:hAnsi="Times New Roman" w:cs="Times New Roman"/>
          <w:i/>
          <w:sz w:val="24"/>
          <w:szCs w:val="24"/>
        </w:rPr>
        <w:t>/</w:t>
      </w:r>
      <w:r w:rsidR="00D123DF">
        <w:rPr>
          <w:rFonts w:ascii="Times New Roman" w:hAnsi="Times New Roman" w:cs="Times New Roman"/>
          <w:i/>
          <w:sz w:val="24"/>
          <w:szCs w:val="24"/>
        </w:rPr>
        <w:t>Книга1</w:t>
      </w:r>
      <w:r w:rsidR="00D123DF" w:rsidRPr="00D123DF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D123DF">
        <w:rPr>
          <w:rFonts w:ascii="Times New Roman" w:hAnsi="Times New Roman" w:cs="Times New Roman"/>
          <w:i/>
          <w:sz w:val="24"/>
          <w:szCs w:val="24"/>
        </w:rPr>
        <w:t>Исх.д</w:t>
      </w:r>
      <w:proofErr w:type="spellEnd"/>
      <w:r w:rsidR="00D123DF">
        <w:rPr>
          <w:rFonts w:ascii="Times New Roman" w:hAnsi="Times New Roman" w:cs="Times New Roman"/>
          <w:i/>
          <w:sz w:val="24"/>
          <w:szCs w:val="24"/>
        </w:rPr>
        <w:t>).</w:t>
      </w:r>
    </w:p>
    <w:p w:rsidR="00F300AD" w:rsidRDefault="0053111D" w:rsidP="0087155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</w:t>
      </w:r>
      <w:r w:rsidR="0087155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688715" cy="13716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82E" w:rsidRDefault="0000182E" w:rsidP="0000182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к   =   0,955  0,955 </w:t>
      </w:r>
      <w:r w:rsidR="004F5EBC">
        <w:rPr>
          <w:rFonts w:ascii="Times New Roman" w:hAnsi="Times New Roman" w:cs="Times New Roman"/>
          <w:b/>
          <w:sz w:val="20"/>
          <w:szCs w:val="20"/>
        </w:rPr>
        <w:t xml:space="preserve"> 1,672 1,672  1,672  1,672 0,955  0,955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CF780D" w:rsidRDefault="00CF780D" w:rsidP="0000182E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0 ≤ x &lt; -1,645;               a</w:t>
      </w:r>
      <w:r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*μ(x) =0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,1</w:t>
      </w:r>
      <w:proofErr w:type="gramEnd"/>
      <w:r>
        <w:rPr>
          <w:rFonts w:ascii="Times New Roman" w:hAnsi="Times New Roman" w:cs="Times New Roman"/>
          <w:i/>
          <w:sz w:val="20"/>
          <w:szCs w:val="20"/>
          <w:lang w:val="en-US"/>
        </w:rPr>
        <w:t>;</w:t>
      </w:r>
    </w:p>
    <w:p w:rsidR="00CF780D" w:rsidRDefault="00891BAC" w:rsidP="0000182E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 -1,645 ≤</w:t>
      </w:r>
      <w:r w:rsidR="00CF780D">
        <w:rPr>
          <w:rFonts w:ascii="Times New Roman" w:hAnsi="Times New Roman" w:cs="Times New Roman"/>
          <w:i/>
          <w:sz w:val="20"/>
          <w:szCs w:val="20"/>
          <w:lang w:val="en-US"/>
        </w:rPr>
        <w:t xml:space="preserve"> x &lt; -1,122;  </w:t>
      </w:r>
      <w:r w:rsidR="00FF4AEE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</w:t>
      </w:r>
      <w:r w:rsidR="00CF780D">
        <w:rPr>
          <w:rFonts w:ascii="Times New Roman" w:hAnsi="Times New Roman" w:cs="Times New Roman"/>
          <w:i/>
          <w:sz w:val="20"/>
          <w:szCs w:val="20"/>
          <w:lang w:val="en-US"/>
        </w:rPr>
        <w:t xml:space="preserve"> a</w:t>
      </w:r>
      <w:r w:rsidR="00CF780D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1</w:t>
      </w:r>
      <w:r w:rsidR="00CF780D">
        <w:rPr>
          <w:rFonts w:ascii="Times New Roman" w:hAnsi="Times New Roman" w:cs="Times New Roman"/>
          <w:i/>
          <w:sz w:val="20"/>
          <w:szCs w:val="20"/>
          <w:lang w:val="en-US"/>
        </w:rPr>
        <w:t xml:space="preserve">*μ(x) </w:t>
      </w:r>
      <w:proofErr w:type="gramStart"/>
      <w:r w:rsidR="00CF780D">
        <w:rPr>
          <w:rFonts w:ascii="Times New Roman" w:hAnsi="Times New Roman" w:cs="Times New Roman"/>
          <w:i/>
          <w:sz w:val="20"/>
          <w:szCs w:val="20"/>
          <w:lang w:val="en-US"/>
        </w:rPr>
        <w:t>=</w:t>
      </w:r>
      <w:r w:rsidR="00FF4AEE">
        <w:rPr>
          <w:rFonts w:ascii="Times New Roman" w:hAnsi="Times New Roman" w:cs="Times New Roman"/>
          <w:i/>
          <w:sz w:val="20"/>
          <w:szCs w:val="20"/>
          <w:lang w:val="en-US"/>
        </w:rPr>
        <w:t>(</w:t>
      </w:r>
      <w:proofErr w:type="gramEnd"/>
      <w:r w:rsidR="00FF4AEE">
        <w:rPr>
          <w:rFonts w:ascii="Times New Roman" w:hAnsi="Times New Roman" w:cs="Times New Roman"/>
          <w:i/>
          <w:sz w:val="20"/>
          <w:szCs w:val="20"/>
          <w:lang w:val="en-US"/>
        </w:rPr>
        <w:t>0,955*(-1,122 – x) +0,5)*0,1;</w:t>
      </w:r>
    </w:p>
    <w:p w:rsidR="00FF4AEE" w:rsidRDefault="00FF4AEE" w:rsidP="0000182E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-1,122 ≤ x &lt; -0,598;     a</w:t>
      </w:r>
      <w:r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*μ(x) = (0,955*(x 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–(</w:t>
      </w:r>
      <w:proofErr w:type="gramEnd"/>
      <w:r>
        <w:rPr>
          <w:rFonts w:ascii="Times New Roman" w:hAnsi="Times New Roman" w:cs="Times New Roman"/>
          <w:i/>
          <w:sz w:val="20"/>
          <w:szCs w:val="20"/>
          <w:lang w:val="en-US"/>
        </w:rPr>
        <w:t>-1,122))+0,5)*0,3;</w:t>
      </w:r>
    </w:p>
    <w:p w:rsidR="00FF4AEE" w:rsidRDefault="00FF4AEE" w:rsidP="0000182E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-0,598 ≤ x &lt; -0,299;     a</w:t>
      </w:r>
      <w:r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*μ(x) = (1,672*(-0,299 –x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)+</w:t>
      </w:r>
      <w:proofErr w:type="gramEnd"/>
      <w:r>
        <w:rPr>
          <w:rFonts w:ascii="Times New Roman" w:hAnsi="Times New Roman" w:cs="Times New Roman"/>
          <w:i/>
          <w:sz w:val="20"/>
          <w:szCs w:val="20"/>
          <w:lang w:val="en-US"/>
        </w:rPr>
        <w:t>0,5)*0,3;</w:t>
      </w:r>
    </w:p>
    <w:p w:rsidR="00FF4AEE" w:rsidRPr="00891BAC" w:rsidRDefault="00FF4AEE" w:rsidP="0000182E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-0,299</w:t>
      </w:r>
      <w:r w:rsidR="00891BAC">
        <w:rPr>
          <w:rFonts w:ascii="Times New Roman" w:hAnsi="Times New Roman" w:cs="Times New Roman"/>
          <w:i/>
          <w:sz w:val="20"/>
          <w:szCs w:val="20"/>
          <w:lang w:val="en-US"/>
        </w:rPr>
        <w:t xml:space="preserve"> ≤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891BAC">
        <w:rPr>
          <w:rFonts w:ascii="Times New Roman" w:hAnsi="Times New Roman" w:cs="Times New Roman"/>
          <w:i/>
          <w:sz w:val="20"/>
          <w:szCs w:val="20"/>
          <w:lang w:val="en-US"/>
        </w:rPr>
        <w:t>x &lt; 0;              a</w:t>
      </w:r>
      <w:r w:rsidR="00891BAC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3</w:t>
      </w:r>
      <w:r w:rsidR="00891BAC">
        <w:rPr>
          <w:rFonts w:ascii="Times New Roman" w:hAnsi="Times New Roman" w:cs="Times New Roman"/>
          <w:i/>
          <w:sz w:val="20"/>
          <w:szCs w:val="20"/>
          <w:lang w:val="en-US"/>
        </w:rPr>
        <w:t xml:space="preserve">*μ(x) </w:t>
      </w:r>
      <w:proofErr w:type="gramStart"/>
      <w:r w:rsidR="00891BAC">
        <w:rPr>
          <w:rFonts w:ascii="Times New Roman" w:hAnsi="Times New Roman" w:cs="Times New Roman"/>
          <w:i/>
          <w:sz w:val="20"/>
          <w:szCs w:val="20"/>
          <w:lang w:val="en-US"/>
        </w:rPr>
        <w:t>=(</w:t>
      </w:r>
      <w:proofErr w:type="gramEnd"/>
      <w:r w:rsidR="00891BAC">
        <w:rPr>
          <w:rFonts w:ascii="Times New Roman" w:hAnsi="Times New Roman" w:cs="Times New Roman"/>
          <w:i/>
          <w:sz w:val="20"/>
          <w:szCs w:val="20"/>
          <w:lang w:val="en-US"/>
        </w:rPr>
        <w:t>1,672*(x</w:t>
      </w:r>
      <w:r w:rsidR="00D97195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891BAC">
        <w:rPr>
          <w:rFonts w:ascii="Times New Roman" w:hAnsi="Times New Roman" w:cs="Times New Roman"/>
          <w:i/>
          <w:sz w:val="20"/>
          <w:szCs w:val="20"/>
          <w:lang w:val="en-US"/>
        </w:rPr>
        <w:t>-</w:t>
      </w:r>
      <w:r w:rsidR="00D97195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891BAC">
        <w:rPr>
          <w:rFonts w:ascii="Times New Roman" w:hAnsi="Times New Roman" w:cs="Times New Roman"/>
          <w:i/>
          <w:sz w:val="20"/>
          <w:szCs w:val="20"/>
          <w:lang w:val="en-US"/>
        </w:rPr>
        <w:t>(-0,299))+0,5)*0,5;</w:t>
      </w:r>
    </w:p>
    <w:p w:rsidR="00D97195" w:rsidRPr="00891BAC" w:rsidRDefault="00891BAC" w:rsidP="00D97195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0 ≤ x &lt; 0,299;              a</w:t>
      </w:r>
      <w:r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3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*μ(x) 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=</w:t>
      </w:r>
      <w:r w:rsidR="00D97195">
        <w:rPr>
          <w:rFonts w:ascii="Times New Roman" w:hAnsi="Times New Roman" w:cs="Times New Roman"/>
          <w:i/>
          <w:sz w:val="20"/>
          <w:szCs w:val="20"/>
          <w:lang w:val="en-US"/>
        </w:rPr>
        <w:t>(</w:t>
      </w:r>
      <w:proofErr w:type="gramEnd"/>
      <w:r w:rsidR="00D97195">
        <w:rPr>
          <w:rFonts w:ascii="Times New Roman" w:hAnsi="Times New Roman" w:cs="Times New Roman"/>
          <w:i/>
          <w:sz w:val="20"/>
          <w:szCs w:val="20"/>
          <w:lang w:val="en-US"/>
        </w:rPr>
        <w:t>1,672*(0,299 - x)+0,5)*0,5;</w:t>
      </w:r>
    </w:p>
    <w:p w:rsidR="00891BAC" w:rsidRPr="00891BAC" w:rsidRDefault="00891BAC" w:rsidP="0000182E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0,299 ≤ x &lt; 0,598;       a</w:t>
      </w:r>
      <w:r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4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*μ(x) 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=</w:t>
      </w:r>
      <w:r w:rsidR="00D97195">
        <w:rPr>
          <w:rFonts w:ascii="Times New Roman" w:hAnsi="Times New Roman" w:cs="Times New Roman"/>
          <w:i/>
          <w:sz w:val="20"/>
          <w:szCs w:val="20"/>
          <w:lang w:val="en-US"/>
        </w:rPr>
        <w:t>(</w:t>
      </w:r>
      <w:proofErr w:type="gramEnd"/>
      <w:r w:rsidR="00D97195">
        <w:rPr>
          <w:rFonts w:ascii="Times New Roman" w:hAnsi="Times New Roman" w:cs="Times New Roman"/>
          <w:i/>
          <w:sz w:val="20"/>
          <w:szCs w:val="20"/>
          <w:lang w:val="en-US"/>
        </w:rPr>
        <w:t>1,672*(x - 0,299)+0,5)*0,7;</w:t>
      </w:r>
    </w:p>
    <w:p w:rsidR="00891BAC" w:rsidRPr="00891BAC" w:rsidRDefault="00891BAC" w:rsidP="0000182E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0,598 ≤ x &lt; 1,122;       a</w:t>
      </w:r>
      <w:r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4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*μ(x) 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=</w:t>
      </w:r>
      <w:r w:rsidR="00D97195">
        <w:rPr>
          <w:rFonts w:ascii="Times New Roman" w:hAnsi="Times New Roman" w:cs="Times New Roman"/>
          <w:i/>
          <w:sz w:val="20"/>
          <w:szCs w:val="20"/>
          <w:lang w:val="en-US"/>
        </w:rPr>
        <w:t>(</w:t>
      </w:r>
      <w:proofErr w:type="gramEnd"/>
      <w:r w:rsidR="00D97195">
        <w:rPr>
          <w:rFonts w:ascii="Times New Roman" w:hAnsi="Times New Roman" w:cs="Times New Roman"/>
          <w:i/>
          <w:sz w:val="20"/>
          <w:szCs w:val="20"/>
          <w:lang w:val="en-US"/>
        </w:rPr>
        <w:t>0,955*(1,122 - x)+0,5)*0,7;</w:t>
      </w:r>
    </w:p>
    <w:p w:rsidR="00891BAC" w:rsidRPr="00891BAC" w:rsidRDefault="00891BAC" w:rsidP="0000182E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1,122 ≤ x &lt; 1,645;       a</w:t>
      </w:r>
      <w:r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5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*μ(x) 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=</w:t>
      </w:r>
      <w:r w:rsidR="00D97195">
        <w:rPr>
          <w:rFonts w:ascii="Times New Roman" w:hAnsi="Times New Roman" w:cs="Times New Roman"/>
          <w:i/>
          <w:sz w:val="20"/>
          <w:szCs w:val="20"/>
          <w:lang w:val="en-US"/>
        </w:rPr>
        <w:t>(</w:t>
      </w:r>
      <w:proofErr w:type="gramEnd"/>
      <w:r w:rsidR="00D97195">
        <w:rPr>
          <w:rFonts w:ascii="Times New Roman" w:hAnsi="Times New Roman" w:cs="Times New Roman"/>
          <w:i/>
          <w:sz w:val="20"/>
          <w:szCs w:val="20"/>
          <w:lang w:val="en-US"/>
        </w:rPr>
        <w:t>0,955*(x – 1,122)+0,5)*0,9;</w:t>
      </w:r>
    </w:p>
    <w:p w:rsidR="00891BAC" w:rsidRPr="00891BAC" w:rsidRDefault="00891BAC" w:rsidP="0000182E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  1,645 ≤ 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x ;</w:t>
      </w:r>
      <w:proofErr w:type="gram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    a</w:t>
      </w:r>
      <w:r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5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*μ(x) =</w:t>
      </w:r>
      <w:r w:rsidR="00D97195">
        <w:rPr>
          <w:rFonts w:ascii="Times New Roman" w:hAnsi="Times New Roman" w:cs="Times New Roman"/>
          <w:i/>
          <w:sz w:val="20"/>
          <w:szCs w:val="20"/>
          <w:lang w:val="en-US"/>
        </w:rPr>
        <w:t>0,9;</w:t>
      </w:r>
    </w:p>
    <w:p w:rsidR="00C47777" w:rsidRDefault="0026187B" w:rsidP="00C47777">
      <w:pPr>
        <w:spacing w:after="0" w:line="240" w:lineRule="auto"/>
        <w:ind w:firstLine="426"/>
        <w:jc w:val="center"/>
        <w:rPr>
          <w:rFonts w:ascii="Times New Roman" w:eastAsiaTheme="minorEastAsia" w:hAnsi="Times New Roman" w:cs="Times New Roman"/>
          <w:noProof/>
          <w:color w:val="0D0D0D" w:themeColor="text1" w:themeTint="F2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noProof/>
          <w:color w:val="0D0D0D" w:themeColor="text1" w:themeTint="F2"/>
          <w:sz w:val="24"/>
          <w:szCs w:val="24"/>
          <w:lang w:eastAsia="ru-RU"/>
        </w:rPr>
        <w:drawing>
          <wp:inline distT="0" distB="0" distL="0" distR="0">
            <wp:extent cx="3663950" cy="1315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BC" w:rsidRDefault="004F5EBC" w:rsidP="004F5EBC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b/>
          <w:noProof/>
          <w:color w:val="0D0D0D" w:themeColor="text1" w:themeTint="F2"/>
          <w:sz w:val="20"/>
          <w:szCs w:val="20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0D0D0D" w:themeColor="text1" w:themeTint="F2"/>
          <w:sz w:val="20"/>
          <w:szCs w:val="20"/>
          <w:lang w:eastAsia="ru-RU"/>
        </w:rPr>
        <w:t xml:space="preserve">                                 к    =   2,941</w:t>
      </w:r>
      <w:r w:rsidRPr="004F5EBC">
        <w:rPr>
          <w:rFonts w:ascii="Times New Roman" w:eastAsiaTheme="minorEastAsia" w:hAnsi="Times New Roman" w:cs="Times New Roman"/>
          <w:b/>
          <w:noProof/>
          <w:color w:val="0D0D0D" w:themeColor="text1" w:themeTint="F2"/>
          <w:sz w:val="20"/>
          <w:szCs w:val="20"/>
          <w:lang w:eastAsia="ru-RU"/>
        </w:rPr>
        <w:t xml:space="preserve"> 2,941</w:t>
      </w:r>
      <w:r>
        <w:rPr>
          <w:rFonts w:ascii="Times New Roman" w:eastAsiaTheme="minorEastAsia" w:hAnsi="Times New Roman" w:cs="Times New Roman"/>
          <w:b/>
          <w:noProof/>
          <w:color w:val="0D0D0D" w:themeColor="text1" w:themeTint="F2"/>
          <w:sz w:val="20"/>
          <w:szCs w:val="20"/>
          <w:lang w:eastAsia="ru-RU"/>
        </w:rPr>
        <w:t xml:space="preserve">  2,141 2,141  1,222 1,222  0,297  0,297</w:t>
      </w:r>
    </w:p>
    <w:p w:rsidR="00D97195" w:rsidRDefault="00D97195" w:rsidP="00D97195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0 ≤ x &lt; -0,807;               a</w:t>
      </w:r>
      <w:r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*μ(x) =0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,1</w:t>
      </w:r>
      <w:proofErr w:type="gramEnd"/>
      <w:r>
        <w:rPr>
          <w:rFonts w:ascii="Times New Roman" w:hAnsi="Times New Roman" w:cs="Times New Roman"/>
          <w:i/>
          <w:sz w:val="20"/>
          <w:szCs w:val="20"/>
          <w:lang w:val="en-US"/>
        </w:rPr>
        <w:t>;</w:t>
      </w:r>
    </w:p>
    <w:p w:rsidR="00D97195" w:rsidRDefault="00D97195" w:rsidP="00D97195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 -0,807 ≤ x &lt; -0,637;     a</w:t>
      </w:r>
      <w:r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*μ(x) 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=(</w:t>
      </w:r>
      <w:proofErr w:type="gramEnd"/>
      <w:r w:rsidR="007A31CB">
        <w:rPr>
          <w:rFonts w:ascii="Times New Roman" w:hAnsi="Times New Roman" w:cs="Times New Roman"/>
          <w:i/>
          <w:sz w:val="20"/>
          <w:szCs w:val="20"/>
          <w:lang w:val="en-US"/>
        </w:rPr>
        <w:t>2,941*(-0,637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– x) +0,5)*0,1;</w:t>
      </w:r>
    </w:p>
    <w:p w:rsidR="00D97195" w:rsidRDefault="00D97195" w:rsidP="00D97195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-0,637 ≤ x &lt; -0,467;     a</w:t>
      </w:r>
      <w:r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*μ</w:t>
      </w:r>
      <w:r w:rsidR="007A31CB">
        <w:rPr>
          <w:rFonts w:ascii="Times New Roman" w:hAnsi="Times New Roman" w:cs="Times New Roman"/>
          <w:i/>
          <w:sz w:val="20"/>
          <w:szCs w:val="20"/>
          <w:lang w:val="en-US"/>
        </w:rPr>
        <w:t>(x) = (2,941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*(x 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–(</w:t>
      </w:r>
      <w:proofErr w:type="gramEnd"/>
      <w:r w:rsidR="007A31CB">
        <w:rPr>
          <w:rFonts w:ascii="Times New Roman" w:hAnsi="Times New Roman" w:cs="Times New Roman"/>
          <w:i/>
          <w:sz w:val="20"/>
          <w:szCs w:val="20"/>
          <w:lang w:val="en-US"/>
        </w:rPr>
        <w:t>-0,637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))+0,5)*0,3;</w:t>
      </w:r>
    </w:p>
    <w:p w:rsidR="00D97195" w:rsidRDefault="00D97195" w:rsidP="00D97195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-0,467 ≤</w:t>
      </w:r>
      <w:r w:rsidR="007A31CB">
        <w:rPr>
          <w:rFonts w:ascii="Times New Roman" w:hAnsi="Times New Roman" w:cs="Times New Roman"/>
          <w:i/>
          <w:sz w:val="20"/>
          <w:szCs w:val="20"/>
          <w:lang w:val="en-US"/>
        </w:rPr>
        <w:t xml:space="preserve"> x &lt; -0,238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;     a</w:t>
      </w:r>
      <w:r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*μ</w:t>
      </w:r>
      <w:r w:rsidR="007A31CB">
        <w:rPr>
          <w:rFonts w:ascii="Times New Roman" w:hAnsi="Times New Roman" w:cs="Times New Roman"/>
          <w:i/>
          <w:sz w:val="20"/>
          <w:szCs w:val="20"/>
          <w:lang w:val="en-US"/>
        </w:rPr>
        <w:t>(x) = (2,141*(-0,238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–x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)+</w:t>
      </w:r>
      <w:proofErr w:type="gramEnd"/>
      <w:r>
        <w:rPr>
          <w:rFonts w:ascii="Times New Roman" w:hAnsi="Times New Roman" w:cs="Times New Roman"/>
          <w:i/>
          <w:sz w:val="20"/>
          <w:szCs w:val="20"/>
          <w:lang w:val="en-US"/>
        </w:rPr>
        <w:t>0,5)*0,3;</w:t>
      </w:r>
    </w:p>
    <w:p w:rsidR="00D97195" w:rsidRPr="00891BAC" w:rsidRDefault="00D97195" w:rsidP="00D97195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-0,238 ≤ x &lt; 0;              a</w:t>
      </w:r>
      <w:r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3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*μ(x) 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=</w:t>
      </w:r>
      <w:r w:rsidR="007A31CB">
        <w:rPr>
          <w:rFonts w:ascii="Times New Roman" w:hAnsi="Times New Roman" w:cs="Times New Roman"/>
          <w:i/>
          <w:sz w:val="20"/>
          <w:szCs w:val="20"/>
          <w:lang w:val="en-US"/>
        </w:rPr>
        <w:t>(</w:t>
      </w:r>
      <w:proofErr w:type="gramEnd"/>
      <w:r w:rsidR="007A31CB">
        <w:rPr>
          <w:rFonts w:ascii="Times New Roman" w:hAnsi="Times New Roman" w:cs="Times New Roman"/>
          <w:i/>
          <w:sz w:val="20"/>
          <w:szCs w:val="20"/>
          <w:lang w:val="en-US"/>
        </w:rPr>
        <w:t>2,141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*(x - </w:t>
      </w:r>
      <w:r w:rsidR="007A31CB">
        <w:rPr>
          <w:rFonts w:ascii="Times New Roman" w:hAnsi="Times New Roman" w:cs="Times New Roman"/>
          <w:i/>
          <w:sz w:val="20"/>
          <w:szCs w:val="20"/>
          <w:lang w:val="en-US"/>
        </w:rPr>
        <w:t>(-0,238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))+0,5)*0,5;</w:t>
      </w:r>
    </w:p>
    <w:p w:rsidR="00D97195" w:rsidRPr="00891BAC" w:rsidRDefault="00D97195" w:rsidP="00D97195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0 ≤ x &lt;</w:t>
      </w:r>
      <w:r w:rsidR="007A31CB">
        <w:rPr>
          <w:rFonts w:ascii="Times New Roman" w:hAnsi="Times New Roman" w:cs="Times New Roman"/>
          <w:i/>
          <w:sz w:val="20"/>
          <w:szCs w:val="20"/>
          <w:lang w:val="en-US"/>
        </w:rPr>
        <w:t xml:space="preserve"> 0,409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;              a</w:t>
      </w:r>
      <w:r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3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*μ(x) 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=</w:t>
      </w:r>
      <w:r w:rsidR="007A31CB">
        <w:rPr>
          <w:rFonts w:ascii="Times New Roman" w:hAnsi="Times New Roman" w:cs="Times New Roman"/>
          <w:i/>
          <w:sz w:val="20"/>
          <w:szCs w:val="20"/>
          <w:lang w:val="en-US"/>
        </w:rPr>
        <w:t>(</w:t>
      </w:r>
      <w:proofErr w:type="gramEnd"/>
      <w:r w:rsidR="007A31CB">
        <w:rPr>
          <w:rFonts w:ascii="Times New Roman" w:hAnsi="Times New Roman" w:cs="Times New Roman"/>
          <w:i/>
          <w:sz w:val="20"/>
          <w:szCs w:val="20"/>
          <w:lang w:val="en-US"/>
        </w:rPr>
        <w:t>1,222*(0,40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9 - x)+0,5)*0,5;</w:t>
      </w:r>
    </w:p>
    <w:p w:rsidR="00D97195" w:rsidRPr="00891BAC" w:rsidRDefault="00D97195" w:rsidP="00D97195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0,409 ≤ x &lt;</w:t>
      </w:r>
      <w:r w:rsidR="007A31CB">
        <w:rPr>
          <w:rFonts w:ascii="Times New Roman" w:hAnsi="Times New Roman" w:cs="Times New Roman"/>
          <w:i/>
          <w:sz w:val="20"/>
          <w:szCs w:val="20"/>
          <w:lang w:val="en-US"/>
        </w:rPr>
        <w:t xml:space="preserve"> 0,81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8;       a</w:t>
      </w:r>
      <w:r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4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*μ(x) 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=</w:t>
      </w:r>
      <w:r w:rsidR="007A31CB">
        <w:rPr>
          <w:rFonts w:ascii="Times New Roman" w:hAnsi="Times New Roman" w:cs="Times New Roman"/>
          <w:i/>
          <w:sz w:val="20"/>
          <w:szCs w:val="20"/>
          <w:lang w:val="en-US"/>
        </w:rPr>
        <w:t>(</w:t>
      </w:r>
      <w:proofErr w:type="gramEnd"/>
      <w:r w:rsidR="007A31CB">
        <w:rPr>
          <w:rFonts w:ascii="Times New Roman" w:hAnsi="Times New Roman" w:cs="Times New Roman"/>
          <w:i/>
          <w:sz w:val="20"/>
          <w:szCs w:val="20"/>
          <w:lang w:val="en-US"/>
        </w:rPr>
        <w:t>1,22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2*(</w:t>
      </w:r>
      <w:r w:rsidR="007A31CB">
        <w:rPr>
          <w:rFonts w:ascii="Times New Roman" w:hAnsi="Times New Roman" w:cs="Times New Roman"/>
          <w:i/>
          <w:sz w:val="20"/>
          <w:szCs w:val="20"/>
          <w:lang w:val="en-US"/>
        </w:rPr>
        <w:t>x - 0,40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9)+0,5)*0,7;</w:t>
      </w:r>
    </w:p>
    <w:p w:rsidR="00D97195" w:rsidRPr="00891BAC" w:rsidRDefault="00D97195" w:rsidP="00D97195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0,818 ≤ x &lt;</w:t>
      </w:r>
      <w:r w:rsidR="007A31CB">
        <w:rPr>
          <w:rFonts w:ascii="Times New Roman" w:hAnsi="Times New Roman" w:cs="Times New Roman"/>
          <w:i/>
          <w:sz w:val="20"/>
          <w:szCs w:val="20"/>
          <w:lang w:val="en-US"/>
        </w:rPr>
        <w:t xml:space="preserve"> 2</w:t>
      </w:r>
      <w:proofErr w:type="gramStart"/>
      <w:r w:rsidR="007A31CB">
        <w:rPr>
          <w:rFonts w:ascii="Times New Roman" w:hAnsi="Times New Roman" w:cs="Times New Roman"/>
          <w:i/>
          <w:sz w:val="20"/>
          <w:szCs w:val="20"/>
          <w:lang w:val="en-US"/>
        </w:rPr>
        <w:t>,5</w:t>
      </w:r>
      <w:proofErr w:type="gram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;     </w:t>
      </w:r>
      <w:r w:rsidR="007A31CB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 a</w:t>
      </w:r>
      <w:r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4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*μ(x) =</w:t>
      </w:r>
      <w:r w:rsidR="007A31CB">
        <w:rPr>
          <w:rFonts w:ascii="Times New Roman" w:hAnsi="Times New Roman" w:cs="Times New Roman"/>
          <w:i/>
          <w:sz w:val="20"/>
          <w:szCs w:val="20"/>
          <w:lang w:val="en-US"/>
        </w:rPr>
        <w:t>(0,297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*(</w:t>
      </w:r>
      <w:r w:rsidR="007A31CB">
        <w:rPr>
          <w:rFonts w:ascii="Times New Roman" w:hAnsi="Times New Roman" w:cs="Times New Roman"/>
          <w:i/>
          <w:sz w:val="20"/>
          <w:szCs w:val="20"/>
          <w:lang w:val="en-US"/>
        </w:rPr>
        <w:t>2,5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- x)+0,5)*0,7;</w:t>
      </w:r>
    </w:p>
    <w:p w:rsidR="00D97195" w:rsidRPr="00891BAC" w:rsidRDefault="00D97195" w:rsidP="00D97195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2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,5</w:t>
      </w:r>
      <w:proofErr w:type="gram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≤ x &lt;</w:t>
      </w:r>
      <w:r w:rsidR="007A31CB">
        <w:rPr>
          <w:rFonts w:ascii="Times New Roman" w:hAnsi="Times New Roman" w:cs="Times New Roman"/>
          <w:i/>
          <w:sz w:val="20"/>
          <w:szCs w:val="20"/>
          <w:lang w:val="en-US"/>
        </w:rPr>
        <w:t xml:space="preserve"> 4,181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;    </w:t>
      </w:r>
      <w:r w:rsidR="007A31CB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a</w:t>
      </w:r>
      <w:r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5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*μ(x) =</w:t>
      </w:r>
      <w:r w:rsidR="007A31CB">
        <w:rPr>
          <w:rFonts w:ascii="Times New Roman" w:hAnsi="Times New Roman" w:cs="Times New Roman"/>
          <w:i/>
          <w:sz w:val="20"/>
          <w:szCs w:val="20"/>
          <w:lang w:val="en-US"/>
        </w:rPr>
        <w:t>(0,297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*(x –2</w:t>
      </w:r>
      <w:r w:rsidR="007A31CB">
        <w:rPr>
          <w:rFonts w:ascii="Times New Roman" w:hAnsi="Times New Roman" w:cs="Times New Roman"/>
          <w:i/>
          <w:sz w:val="20"/>
          <w:szCs w:val="20"/>
          <w:lang w:val="en-US"/>
        </w:rPr>
        <w:t>,5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)+0,5)*0,9;</w:t>
      </w:r>
    </w:p>
    <w:p w:rsidR="00D97195" w:rsidRPr="00891BAC" w:rsidRDefault="00D97195" w:rsidP="00D97195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  4,181 ≤ 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x ;</w:t>
      </w:r>
      <w:proofErr w:type="gram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    a</w:t>
      </w:r>
      <w:r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5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*μ(x) =0,9;</w:t>
      </w:r>
    </w:p>
    <w:p w:rsidR="0026187B" w:rsidRDefault="0053111D" w:rsidP="00C47777">
      <w:pPr>
        <w:spacing w:after="0" w:line="240" w:lineRule="auto"/>
        <w:ind w:firstLine="426"/>
        <w:jc w:val="center"/>
        <w:rPr>
          <w:rFonts w:ascii="Times New Roman" w:eastAsiaTheme="minorEastAsia" w:hAnsi="Times New Roman" w:cs="Times New Roman"/>
          <w:noProof/>
          <w:color w:val="0D0D0D" w:themeColor="text1" w:themeTint="F2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noProof/>
          <w:color w:val="0D0D0D" w:themeColor="text1" w:themeTint="F2"/>
          <w:sz w:val="24"/>
          <w:szCs w:val="24"/>
          <w:lang w:eastAsia="ru-RU"/>
        </w:rPr>
        <w:drawing>
          <wp:inline distT="0" distB="0" distL="0" distR="0">
            <wp:extent cx="3663950" cy="13036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BC" w:rsidRDefault="004F5EBC" w:rsidP="004F5EBC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b/>
          <w:color w:val="0D0D0D" w:themeColor="text1" w:themeTint="F2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b/>
          <w:noProof/>
          <w:color w:val="0D0D0D" w:themeColor="text1" w:themeTint="F2"/>
          <w:sz w:val="20"/>
          <w:szCs w:val="20"/>
          <w:lang w:eastAsia="ru-RU"/>
        </w:rPr>
        <w:t xml:space="preserve">                                 </w:t>
      </w:r>
      <w:r w:rsidRPr="004F5EBC">
        <w:rPr>
          <w:rFonts w:ascii="Times New Roman" w:eastAsiaTheme="minorEastAsia" w:hAnsi="Times New Roman" w:cs="Times New Roman"/>
          <w:b/>
          <w:noProof/>
          <w:color w:val="0D0D0D" w:themeColor="text1" w:themeTint="F2"/>
          <w:sz w:val="20"/>
          <w:szCs w:val="20"/>
          <w:lang w:eastAsia="ru-RU"/>
        </w:rPr>
        <w:t xml:space="preserve">к   =    </w:t>
      </w:r>
      <w:r w:rsidRPr="004F5EBC">
        <w:rPr>
          <w:rFonts w:ascii="Times New Roman" w:eastAsiaTheme="minorEastAsia" w:hAnsi="Times New Roman" w:cs="Times New Roman"/>
          <w:b/>
          <w:color w:val="0D0D0D" w:themeColor="text1" w:themeTint="F2"/>
          <w:sz w:val="20"/>
          <w:szCs w:val="20"/>
        </w:rPr>
        <w:t>3,69</w:t>
      </w:r>
      <w:r>
        <w:rPr>
          <w:rFonts w:ascii="Times New Roman" w:eastAsiaTheme="minorEastAsia" w:hAnsi="Times New Roman" w:cs="Times New Roman"/>
          <w:b/>
          <w:color w:val="0D0D0D" w:themeColor="text1" w:themeTint="F2"/>
          <w:sz w:val="20"/>
          <w:szCs w:val="20"/>
        </w:rPr>
        <w:t xml:space="preserve">   3,69  2,695  2,695  </w:t>
      </w:r>
      <w:r w:rsidR="00CF780D">
        <w:rPr>
          <w:rFonts w:ascii="Times New Roman" w:eastAsiaTheme="minorEastAsia" w:hAnsi="Times New Roman" w:cs="Times New Roman"/>
          <w:b/>
          <w:color w:val="0D0D0D" w:themeColor="text1" w:themeTint="F2"/>
          <w:sz w:val="20"/>
          <w:szCs w:val="20"/>
        </w:rPr>
        <w:t>1,672  1,672  0,586  0,586</w:t>
      </w:r>
    </w:p>
    <w:p w:rsidR="007A31CB" w:rsidRPr="00227147" w:rsidRDefault="007A31CB" w:rsidP="007A31C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227147">
        <w:rPr>
          <w:rFonts w:ascii="Times New Roman" w:hAnsi="Times New Roman" w:cs="Times New Roman"/>
          <w:i/>
          <w:sz w:val="20"/>
          <w:szCs w:val="20"/>
          <w:lang w:val="en-US"/>
        </w:rPr>
        <w:t xml:space="preserve">0 ≤ x &lt; </w:t>
      </w:r>
      <w:r w:rsidR="00227147" w:rsidRPr="00227147">
        <w:rPr>
          <w:rFonts w:ascii="Times New Roman" w:hAnsi="Times New Roman" w:cs="Times New Roman"/>
          <w:i/>
          <w:sz w:val="20"/>
          <w:szCs w:val="20"/>
          <w:lang w:val="en-US"/>
        </w:rPr>
        <w:t>0,051</w:t>
      </w:r>
      <w:r w:rsidRPr="00227147">
        <w:rPr>
          <w:rFonts w:ascii="Times New Roman" w:hAnsi="Times New Roman" w:cs="Times New Roman"/>
          <w:i/>
          <w:sz w:val="20"/>
          <w:szCs w:val="20"/>
          <w:lang w:val="en-US"/>
        </w:rPr>
        <w:t>;               a</w:t>
      </w:r>
      <w:r w:rsidRPr="00227147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1</w:t>
      </w:r>
      <w:r w:rsidRPr="00227147">
        <w:rPr>
          <w:rFonts w:ascii="Times New Roman" w:hAnsi="Times New Roman" w:cs="Times New Roman"/>
          <w:i/>
          <w:sz w:val="20"/>
          <w:szCs w:val="20"/>
          <w:lang w:val="en-US"/>
        </w:rPr>
        <w:t>*μ(x) =0</w:t>
      </w:r>
      <w:proofErr w:type="gramStart"/>
      <w:r w:rsidRPr="00227147">
        <w:rPr>
          <w:rFonts w:ascii="Times New Roman" w:hAnsi="Times New Roman" w:cs="Times New Roman"/>
          <w:i/>
          <w:sz w:val="20"/>
          <w:szCs w:val="20"/>
          <w:lang w:val="en-US"/>
        </w:rPr>
        <w:t>,1</w:t>
      </w:r>
      <w:proofErr w:type="gramEnd"/>
      <w:r w:rsidRPr="00227147">
        <w:rPr>
          <w:rFonts w:ascii="Times New Roman" w:hAnsi="Times New Roman" w:cs="Times New Roman"/>
          <w:i/>
          <w:sz w:val="20"/>
          <w:szCs w:val="20"/>
          <w:lang w:val="en-US"/>
        </w:rPr>
        <w:t>;</w:t>
      </w:r>
    </w:p>
    <w:p w:rsidR="007A31CB" w:rsidRPr="00227147" w:rsidRDefault="00227147" w:rsidP="007A31C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22714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0,051</w:t>
      </w:r>
      <w:r w:rsidR="007A31CB" w:rsidRPr="0022714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≤</w:t>
      </w:r>
      <w:r w:rsidRPr="0022714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x &lt; 0,186</w:t>
      </w:r>
      <w:r w:rsidR="007A31CB" w:rsidRPr="00227147">
        <w:rPr>
          <w:rFonts w:ascii="Times New Roman" w:hAnsi="Times New Roman" w:cs="Times New Roman"/>
          <w:i/>
          <w:sz w:val="20"/>
          <w:szCs w:val="20"/>
          <w:lang w:val="en-US"/>
        </w:rPr>
        <w:t xml:space="preserve">;   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 </w:t>
      </w:r>
      <w:r w:rsidR="007A31CB" w:rsidRPr="0022714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a</w:t>
      </w:r>
      <w:r w:rsidR="007A31CB" w:rsidRPr="00227147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1</w:t>
      </w:r>
      <w:r w:rsidR="007A31CB" w:rsidRPr="00227147">
        <w:rPr>
          <w:rFonts w:ascii="Times New Roman" w:hAnsi="Times New Roman" w:cs="Times New Roman"/>
          <w:i/>
          <w:sz w:val="20"/>
          <w:szCs w:val="20"/>
          <w:lang w:val="en-US"/>
        </w:rPr>
        <w:t xml:space="preserve">*μ(x) </w:t>
      </w:r>
      <w:proofErr w:type="gramStart"/>
      <w:r w:rsidR="007A31CB" w:rsidRPr="00227147">
        <w:rPr>
          <w:rFonts w:ascii="Times New Roman" w:hAnsi="Times New Roman" w:cs="Times New Roman"/>
          <w:i/>
          <w:sz w:val="20"/>
          <w:szCs w:val="20"/>
          <w:lang w:val="en-US"/>
        </w:rPr>
        <w:t>=(</w:t>
      </w:r>
      <w:proofErr w:type="gramEnd"/>
      <w:r w:rsidRPr="00227147">
        <w:rPr>
          <w:rFonts w:ascii="Times New Roman" w:hAnsi="Times New Roman" w:cs="Times New Roman"/>
          <w:i/>
          <w:sz w:val="20"/>
          <w:szCs w:val="20"/>
          <w:lang w:val="en-US"/>
        </w:rPr>
        <w:t>3,69*(0,186</w:t>
      </w:r>
      <w:r w:rsidR="007A31CB" w:rsidRPr="0022714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– x) +0,5)*0,1;</w:t>
      </w:r>
    </w:p>
    <w:p w:rsidR="007A31CB" w:rsidRPr="00227147" w:rsidRDefault="00227147" w:rsidP="007A31C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22714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0,186</w:t>
      </w:r>
      <w:r w:rsidR="007A31CB" w:rsidRPr="0022714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≤</w:t>
      </w:r>
      <w:r w:rsidRPr="0022714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x &lt; 0,322</w:t>
      </w:r>
      <w:r w:rsidR="007A31CB" w:rsidRPr="00227147">
        <w:rPr>
          <w:rFonts w:ascii="Times New Roman" w:hAnsi="Times New Roman" w:cs="Times New Roman"/>
          <w:i/>
          <w:sz w:val="20"/>
          <w:szCs w:val="20"/>
          <w:lang w:val="en-US"/>
        </w:rPr>
        <w:t xml:space="preserve">;  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 </w:t>
      </w:r>
      <w:r w:rsidR="007A31CB" w:rsidRPr="0022714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a</w:t>
      </w:r>
      <w:r w:rsidR="007A31CB" w:rsidRPr="00227147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2</w:t>
      </w:r>
      <w:r w:rsidR="007A31CB" w:rsidRPr="00227147">
        <w:rPr>
          <w:rFonts w:ascii="Times New Roman" w:hAnsi="Times New Roman" w:cs="Times New Roman"/>
          <w:i/>
          <w:sz w:val="20"/>
          <w:szCs w:val="20"/>
          <w:lang w:val="en-US"/>
        </w:rPr>
        <w:t>*μ</w:t>
      </w:r>
      <w:r w:rsidRPr="00227147">
        <w:rPr>
          <w:rFonts w:ascii="Times New Roman" w:hAnsi="Times New Roman" w:cs="Times New Roman"/>
          <w:i/>
          <w:sz w:val="20"/>
          <w:szCs w:val="20"/>
          <w:lang w:val="en-US"/>
        </w:rPr>
        <w:t>(x) = (3</w:t>
      </w:r>
      <w:proofErr w:type="gramStart"/>
      <w:r w:rsidRPr="00227147">
        <w:rPr>
          <w:rFonts w:ascii="Times New Roman" w:hAnsi="Times New Roman" w:cs="Times New Roman"/>
          <w:i/>
          <w:sz w:val="20"/>
          <w:szCs w:val="20"/>
          <w:lang w:val="en-US"/>
        </w:rPr>
        <w:t>,69</w:t>
      </w:r>
      <w:proofErr w:type="gramEnd"/>
      <w:r w:rsidR="007A31CB" w:rsidRPr="00227147">
        <w:rPr>
          <w:rFonts w:ascii="Times New Roman" w:hAnsi="Times New Roman" w:cs="Times New Roman"/>
          <w:i/>
          <w:sz w:val="20"/>
          <w:szCs w:val="20"/>
          <w:lang w:val="en-US"/>
        </w:rPr>
        <w:t>*(x –</w:t>
      </w:r>
      <w:r w:rsidRPr="00227147">
        <w:rPr>
          <w:rFonts w:ascii="Times New Roman" w:hAnsi="Times New Roman" w:cs="Times New Roman"/>
          <w:i/>
          <w:sz w:val="20"/>
          <w:szCs w:val="20"/>
          <w:lang w:val="en-US"/>
        </w:rPr>
        <w:t>0,186</w:t>
      </w:r>
      <w:r w:rsidR="007A31CB" w:rsidRPr="00227147">
        <w:rPr>
          <w:rFonts w:ascii="Times New Roman" w:hAnsi="Times New Roman" w:cs="Times New Roman"/>
          <w:i/>
          <w:sz w:val="20"/>
          <w:szCs w:val="20"/>
          <w:lang w:val="en-US"/>
        </w:rPr>
        <w:t>)+0,5)*0,3;</w:t>
      </w:r>
    </w:p>
    <w:p w:rsidR="007A31CB" w:rsidRPr="00227147" w:rsidRDefault="00227147" w:rsidP="007A31C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22714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0,322</w:t>
      </w:r>
      <w:r w:rsidR="007A31CB" w:rsidRPr="0022714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≤</w:t>
      </w:r>
      <w:r w:rsidRPr="0022714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x &lt; 0,50</w:t>
      </w:r>
      <w:r w:rsidR="007A31CB" w:rsidRPr="00227147">
        <w:rPr>
          <w:rFonts w:ascii="Times New Roman" w:hAnsi="Times New Roman" w:cs="Times New Roman"/>
          <w:i/>
          <w:sz w:val="20"/>
          <w:szCs w:val="20"/>
          <w:lang w:val="en-US"/>
        </w:rPr>
        <w:t xml:space="preserve">8; 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</w:t>
      </w:r>
      <w:r w:rsidR="007A31CB" w:rsidRPr="0022714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a</w:t>
      </w:r>
      <w:r w:rsidR="007A31CB" w:rsidRPr="00227147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2</w:t>
      </w:r>
      <w:r w:rsidR="007A31CB" w:rsidRPr="00227147">
        <w:rPr>
          <w:rFonts w:ascii="Times New Roman" w:hAnsi="Times New Roman" w:cs="Times New Roman"/>
          <w:i/>
          <w:sz w:val="20"/>
          <w:szCs w:val="20"/>
          <w:lang w:val="en-US"/>
        </w:rPr>
        <w:t>*μ</w:t>
      </w:r>
      <w:r w:rsidRPr="00227147">
        <w:rPr>
          <w:rFonts w:ascii="Times New Roman" w:hAnsi="Times New Roman" w:cs="Times New Roman"/>
          <w:i/>
          <w:sz w:val="20"/>
          <w:szCs w:val="20"/>
          <w:lang w:val="en-US"/>
        </w:rPr>
        <w:t>(x) = (2,695*(0,50</w:t>
      </w:r>
      <w:r w:rsidR="007A31CB" w:rsidRPr="00227147">
        <w:rPr>
          <w:rFonts w:ascii="Times New Roman" w:hAnsi="Times New Roman" w:cs="Times New Roman"/>
          <w:i/>
          <w:sz w:val="20"/>
          <w:szCs w:val="20"/>
          <w:lang w:val="en-US"/>
        </w:rPr>
        <w:t>8 –x</w:t>
      </w:r>
      <w:proofErr w:type="gramStart"/>
      <w:r w:rsidR="007A31CB" w:rsidRPr="00227147">
        <w:rPr>
          <w:rFonts w:ascii="Times New Roman" w:hAnsi="Times New Roman" w:cs="Times New Roman"/>
          <w:i/>
          <w:sz w:val="20"/>
          <w:szCs w:val="20"/>
          <w:lang w:val="en-US"/>
        </w:rPr>
        <w:t>)+</w:t>
      </w:r>
      <w:proofErr w:type="gramEnd"/>
      <w:r w:rsidR="007A31CB" w:rsidRPr="00227147">
        <w:rPr>
          <w:rFonts w:ascii="Times New Roman" w:hAnsi="Times New Roman" w:cs="Times New Roman"/>
          <w:i/>
          <w:sz w:val="20"/>
          <w:szCs w:val="20"/>
          <w:lang w:val="en-US"/>
        </w:rPr>
        <w:t>0,5)*0,3;</w:t>
      </w:r>
    </w:p>
    <w:p w:rsidR="007A31CB" w:rsidRPr="00227147" w:rsidRDefault="007A31CB" w:rsidP="007A31C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22714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</w:t>
      </w:r>
      <w:r w:rsidR="00227147" w:rsidRPr="0022714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0,50</w:t>
      </w:r>
      <w:r w:rsidRPr="00227147">
        <w:rPr>
          <w:rFonts w:ascii="Times New Roman" w:hAnsi="Times New Roman" w:cs="Times New Roman"/>
          <w:i/>
          <w:sz w:val="20"/>
          <w:szCs w:val="20"/>
          <w:lang w:val="en-US"/>
        </w:rPr>
        <w:t>8 ≤ x &lt; 0</w:t>
      </w:r>
      <w:r w:rsidR="00227147" w:rsidRPr="00227147">
        <w:rPr>
          <w:rFonts w:ascii="Times New Roman" w:hAnsi="Times New Roman" w:cs="Times New Roman"/>
          <w:i/>
          <w:sz w:val="20"/>
          <w:szCs w:val="20"/>
          <w:lang w:val="en-US"/>
        </w:rPr>
        <w:t>,693</w:t>
      </w:r>
      <w:r w:rsidRPr="00227147">
        <w:rPr>
          <w:rFonts w:ascii="Times New Roman" w:hAnsi="Times New Roman" w:cs="Times New Roman"/>
          <w:i/>
          <w:sz w:val="20"/>
          <w:szCs w:val="20"/>
          <w:lang w:val="en-US"/>
        </w:rPr>
        <w:t>;</w:t>
      </w:r>
      <w:r w:rsidR="0022714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</w:t>
      </w:r>
      <w:r w:rsidRPr="0022714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a</w:t>
      </w:r>
      <w:r w:rsidRPr="00227147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3</w:t>
      </w:r>
      <w:r w:rsidRPr="00227147">
        <w:rPr>
          <w:rFonts w:ascii="Times New Roman" w:hAnsi="Times New Roman" w:cs="Times New Roman"/>
          <w:i/>
          <w:sz w:val="20"/>
          <w:szCs w:val="20"/>
          <w:lang w:val="en-US"/>
        </w:rPr>
        <w:t xml:space="preserve">*μ(x) </w:t>
      </w:r>
      <w:proofErr w:type="gramStart"/>
      <w:r w:rsidRPr="00227147">
        <w:rPr>
          <w:rFonts w:ascii="Times New Roman" w:hAnsi="Times New Roman" w:cs="Times New Roman"/>
          <w:i/>
          <w:sz w:val="20"/>
          <w:szCs w:val="20"/>
          <w:lang w:val="en-US"/>
        </w:rPr>
        <w:t>=</w:t>
      </w:r>
      <w:r w:rsidR="00227147" w:rsidRPr="00227147">
        <w:rPr>
          <w:rFonts w:ascii="Times New Roman" w:hAnsi="Times New Roman" w:cs="Times New Roman"/>
          <w:i/>
          <w:sz w:val="20"/>
          <w:szCs w:val="20"/>
          <w:lang w:val="en-US"/>
        </w:rPr>
        <w:t>(</w:t>
      </w:r>
      <w:proofErr w:type="gramEnd"/>
      <w:r w:rsidR="00227147" w:rsidRPr="00227147">
        <w:rPr>
          <w:rFonts w:ascii="Times New Roman" w:hAnsi="Times New Roman" w:cs="Times New Roman"/>
          <w:i/>
          <w:sz w:val="20"/>
          <w:szCs w:val="20"/>
          <w:lang w:val="en-US"/>
        </w:rPr>
        <w:t>2,695</w:t>
      </w:r>
      <w:r w:rsidRPr="00227147">
        <w:rPr>
          <w:rFonts w:ascii="Times New Roman" w:hAnsi="Times New Roman" w:cs="Times New Roman"/>
          <w:i/>
          <w:sz w:val="20"/>
          <w:szCs w:val="20"/>
          <w:lang w:val="en-US"/>
        </w:rPr>
        <w:t xml:space="preserve">*(x </w:t>
      </w:r>
      <w:r w:rsidR="00227147" w:rsidRPr="00227147">
        <w:rPr>
          <w:rFonts w:ascii="Times New Roman" w:hAnsi="Times New Roman" w:cs="Times New Roman"/>
          <w:i/>
          <w:sz w:val="20"/>
          <w:szCs w:val="20"/>
          <w:lang w:val="en-US"/>
        </w:rPr>
        <w:t>–</w:t>
      </w:r>
      <w:r w:rsidRPr="0022714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227147" w:rsidRPr="00227147">
        <w:rPr>
          <w:rFonts w:ascii="Times New Roman" w:hAnsi="Times New Roman" w:cs="Times New Roman"/>
          <w:i/>
          <w:sz w:val="20"/>
          <w:szCs w:val="20"/>
          <w:lang w:val="en-US"/>
        </w:rPr>
        <w:t>0,50</w:t>
      </w:r>
      <w:r w:rsidRPr="00227147">
        <w:rPr>
          <w:rFonts w:ascii="Times New Roman" w:hAnsi="Times New Roman" w:cs="Times New Roman"/>
          <w:i/>
          <w:sz w:val="20"/>
          <w:szCs w:val="20"/>
          <w:lang w:val="en-US"/>
        </w:rPr>
        <w:t>8)+0,5)*0,5;</w:t>
      </w:r>
    </w:p>
    <w:p w:rsidR="007A31CB" w:rsidRPr="00126981" w:rsidRDefault="007A31CB" w:rsidP="007A31C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0</w:t>
      </w:r>
      <w:r w:rsidR="00227147" w:rsidRPr="00126981">
        <w:rPr>
          <w:rFonts w:ascii="Times New Roman" w:hAnsi="Times New Roman" w:cs="Times New Roman"/>
          <w:i/>
          <w:sz w:val="20"/>
          <w:szCs w:val="20"/>
          <w:lang w:val="en-US"/>
        </w:rPr>
        <w:t>,693</w:t>
      </w:r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≤ x &lt;</w:t>
      </w:r>
      <w:r w:rsidR="00227147" w:rsidRPr="0012698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0,992</w:t>
      </w:r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>;</w:t>
      </w:r>
      <w:r w:rsidR="00227147" w:rsidRPr="0012698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</w:t>
      </w:r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a</w:t>
      </w:r>
      <w:r w:rsidRPr="00126981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3</w:t>
      </w:r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 xml:space="preserve">*μ(x) </w:t>
      </w:r>
      <w:proofErr w:type="gramStart"/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>=(</w:t>
      </w:r>
      <w:proofErr w:type="gramEnd"/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>1</w:t>
      </w:r>
      <w:r w:rsidR="00227147" w:rsidRPr="00126981">
        <w:rPr>
          <w:rFonts w:ascii="Times New Roman" w:hAnsi="Times New Roman" w:cs="Times New Roman"/>
          <w:i/>
          <w:sz w:val="20"/>
          <w:szCs w:val="20"/>
          <w:lang w:val="en-US"/>
        </w:rPr>
        <w:t>,672</w:t>
      </w:r>
      <w:r w:rsidR="00126981" w:rsidRPr="00126981">
        <w:rPr>
          <w:rFonts w:ascii="Times New Roman" w:hAnsi="Times New Roman" w:cs="Times New Roman"/>
          <w:i/>
          <w:sz w:val="20"/>
          <w:szCs w:val="20"/>
          <w:lang w:val="en-US"/>
        </w:rPr>
        <w:t>*(0,992</w:t>
      </w:r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- x)+0,5)*0,5;</w:t>
      </w:r>
    </w:p>
    <w:p w:rsidR="007A31CB" w:rsidRPr="00126981" w:rsidRDefault="00227147" w:rsidP="007A31C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0,992</w:t>
      </w:r>
      <w:r w:rsidR="007A31CB" w:rsidRPr="0012698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≤ x &lt;</w:t>
      </w:r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1,291</w:t>
      </w:r>
      <w:r w:rsidR="007A31CB" w:rsidRPr="00126981">
        <w:rPr>
          <w:rFonts w:ascii="Times New Roman" w:hAnsi="Times New Roman" w:cs="Times New Roman"/>
          <w:i/>
          <w:sz w:val="20"/>
          <w:szCs w:val="20"/>
          <w:lang w:val="en-US"/>
        </w:rPr>
        <w:t xml:space="preserve">;      </w:t>
      </w:r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</w:t>
      </w:r>
      <w:r w:rsidR="007A31CB" w:rsidRPr="0012698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a</w:t>
      </w:r>
      <w:r w:rsidR="007A31CB" w:rsidRPr="00126981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4</w:t>
      </w:r>
      <w:r w:rsidR="007A31CB" w:rsidRPr="00126981">
        <w:rPr>
          <w:rFonts w:ascii="Times New Roman" w:hAnsi="Times New Roman" w:cs="Times New Roman"/>
          <w:i/>
          <w:sz w:val="20"/>
          <w:szCs w:val="20"/>
          <w:lang w:val="en-US"/>
        </w:rPr>
        <w:t xml:space="preserve">*μ(x) </w:t>
      </w:r>
      <w:proofErr w:type="gramStart"/>
      <w:r w:rsidR="007A31CB" w:rsidRPr="00126981">
        <w:rPr>
          <w:rFonts w:ascii="Times New Roman" w:hAnsi="Times New Roman" w:cs="Times New Roman"/>
          <w:i/>
          <w:sz w:val="20"/>
          <w:szCs w:val="20"/>
          <w:lang w:val="en-US"/>
        </w:rPr>
        <w:t>=</w:t>
      </w:r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>(</w:t>
      </w:r>
      <w:proofErr w:type="gramEnd"/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>1,672</w:t>
      </w:r>
      <w:r w:rsidR="007A31CB" w:rsidRPr="00126981">
        <w:rPr>
          <w:rFonts w:ascii="Times New Roman" w:hAnsi="Times New Roman" w:cs="Times New Roman"/>
          <w:i/>
          <w:sz w:val="20"/>
          <w:szCs w:val="20"/>
          <w:lang w:val="en-US"/>
        </w:rPr>
        <w:t>*(</w:t>
      </w:r>
      <w:r w:rsidR="00126981" w:rsidRPr="00126981">
        <w:rPr>
          <w:rFonts w:ascii="Times New Roman" w:hAnsi="Times New Roman" w:cs="Times New Roman"/>
          <w:i/>
          <w:sz w:val="20"/>
          <w:szCs w:val="20"/>
          <w:lang w:val="en-US"/>
        </w:rPr>
        <w:t>x - 0,992</w:t>
      </w:r>
      <w:r w:rsidR="007A31CB" w:rsidRPr="00126981">
        <w:rPr>
          <w:rFonts w:ascii="Times New Roman" w:hAnsi="Times New Roman" w:cs="Times New Roman"/>
          <w:i/>
          <w:sz w:val="20"/>
          <w:szCs w:val="20"/>
          <w:lang w:val="en-US"/>
        </w:rPr>
        <w:t>)+0,5)*0,7;</w:t>
      </w:r>
    </w:p>
    <w:p w:rsidR="007A31CB" w:rsidRPr="00126981" w:rsidRDefault="007A31CB" w:rsidP="007A31C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</w:t>
      </w:r>
      <w:r w:rsidR="00227147" w:rsidRPr="00126981">
        <w:rPr>
          <w:rFonts w:ascii="Times New Roman" w:hAnsi="Times New Roman" w:cs="Times New Roman"/>
          <w:i/>
          <w:sz w:val="20"/>
          <w:szCs w:val="20"/>
          <w:lang w:val="en-US"/>
        </w:rPr>
        <w:t>1,291</w:t>
      </w:r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≤ x &lt; 2,</w:t>
      </w:r>
      <w:r w:rsidR="00227147" w:rsidRPr="00126981">
        <w:rPr>
          <w:rFonts w:ascii="Times New Roman" w:hAnsi="Times New Roman" w:cs="Times New Roman"/>
          <w:i/>
          <w:sz w:val="20"/>
          <w:szCs w:val="20"/>
          <w:lang w:val="en-US"/>
        </w:rPr>
        <w:t>144</w:t>
      </w:r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 xml:space="preserve">;     </w:t>
      </w:r>
      <w:r w:rsidR="00227147" w:rsidRPr="0012698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</w:t>
      </w:r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a</w:t>
      </w:r>
      <w:r w:rsidRPr="00126981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4</w:t>
      </w:r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 xml:space="preserve">*μ(x) </w:t>
      </w:r>
      <w:proofErr w:type="gramStart"/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>=</w:t>
      </w:r>
      <w:r w:rsidR="00227147" w:rsidRPr="00126981">
        <w:rPr>
          <w:rFonts w:ascii="Times New Roman" w:hAnsi="Times New Roman" w:cs="Times New Roman"/>
          <w:i/>
          <w:sz w:val="20"/>
          <w:szCs w:val="20"/>
          <w:lang w:val="en-US"/>
        </w:rPr>
        <w:t>(</w:t>
      </w:r>
      <w:proofErr w:type="gramEnd"/>
      <w:r w:rsidR="00227147" w:rsidRPr="00126981">
        <w:rPr>
          <w:rFonts w:ascii="Times New Roman" w:hAnsi="Times New Roman" w:cs="Times New Roman"/>
          <w:i/>
          <w:sz w:val="20"/>
          <w:szCs w:val="20"/>
          <w:lang w:val="en-US"/>
        </w:rPr>
        <w:t>0,586</w:t>
      </w:r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>*(</w:t>
      </w:r>
      <w:r w:rsidR="00126981" w:rsidRPr="00126981">
        <w:rPr>
          <w:rFonts w:ascii="Times New Roman" w:hAnsi="Times New Roman" w:cs="Times New Roman"/>
          <w:i/>
          <w:sz w:val="20"/>
          <w:szCs w:val="20"/>
          <w:lang w:val="en-US"/>
        </w:rPr>
        <w:t>2,144</w:t>
      </w:r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- x)+0,5)*0,7;</w:t>
      </w:r>
    </w:p>
    <w:p w:rsidR="007A31CB" w:rsidRPr="00126981" w:rsidRDefault="007A31CB" w:rsidP="007A31C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</w:t>
      </w:r>
      <w:r w:rsidR="00227147" w:rsidRPr="00126981">
        <w:rPr>
          <w:rFonts w:ascii="Times New Roman" w:hAnsi="Times New Roman" w:cs="Times New Roman"/>
          <w:i/>
          <w:sz w:val="20"/>
          <w:szCs w:val="20"/>
          <w:lang w:val="en-US"/>
        </w:rPr>
        <w:t>2,144</w:t>
      </w:r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≤ x &lt;</w:t>
      </w:r>
      <w:r w:rsidR="00227147" w:rsidRPr="0012698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2,996</w:t>
      </w:r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>;          a</w:t>
      </w:r>
      <w:r w:rsidRPr="00126981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5</w:t>
      </w:r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 xml:space="preserve">*μ(x) </w:t>
      </w:r>
      <w:proofErr w:type="gramStart"/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>=</w:t>
      </w:r>
      <w:r w:rsidR="00227147" w:rsidRPr="00126981">
        <w:rPr>
          <w:rFonts w:ascii="Times New Roman" w:hAnsi="Times New Roman" w:cs="Times New Roman"/>
          <w:i/>
          <w:sz w:val="20"/>
          <w:szCs w:val="20"/>
          <w:lang w:val="en-US"/>
        </w:rPr>
        <w:t>(</w:t>
      </w:r>
      <w:proofErr w:type="gramEnd"/>
      <w:r w:rsidR="00227147" w:rsidRPr="00126981">
        <w:rPr>
          <w:rFonts w:ascii="Times New Roman" w:hAnsi="Times New Roman" w:cs="Times New Roman"/>
          <w:i/>
          <w:sz w:val="20"/>
          <w:szCs w:val="20"/>
          <w:lang w:val="en-US"/>
        </w:rPr>
        <w:t>0,586</w:t>
      </w:r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>*(x –2</w:t>
      </w:r>
      <w:r w:rsidR="00126981" w:rsidRPr="00126981">
        <w:rPr>
          <w:rFonts w:ascii="Times New Roman" w:hAnsi="Times New Roman" w:cs="Times New Roman"/>
          <w:i/>
          <w:sz w:val="20"/>
          <w:szCs w:val="20"/>
          <w:lang w:val="en-US"/>
        </w:rPr>
        <w:t>,144</w:t>
      </w:r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>)+0,5)*0,9;</w:t>
      </w:r>
    </w:p>
    <w:p w:rsidR="007A31CB" w:rsidRPr="00F02635" w:rsidRDefault="007A31CB" w:rsidP="007A31C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  </w:t>
      </w:r>
      <w:r w:rsidR="00227147" w:rsidRPr="00F02635">
        <w:rPr>
          <w:rFonts w:ascii="Times New Roman" w:hAnsi="Times New Roman" w:cs="Times New Roman"/>
          <w:i/>
          <w:sz w:val="20"/>
          <w:szCs w:val="20"/>
        </w:rPr>
        <w:t>2,996</w:t>
      </w:r>
      <w:r w:rsidRPr="00F02635">
        <w:rPr>
          <w:rFonts w:ascii="Times New Roman" w:hAnsi="Times New Roman" w:cs="Times New Roman"/>
          <w:i/>
          <w:sz w:val="20"/>
          <w:szCs w:val="20"/>
        </w:rPr>
        <w:t xml:space="preserve"> ≤ </w:t>
      </w:r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>x</w:t>
      </w:r>
      <w:proofErr w:type="gramStart"/>
      <w:r w:rsidRPr="00F02635">
        <w:rPr>
          <w:rFonts w:ascii="Times New Roman" w:hAnsi="Times New Roman" w:cs="Times New Roman"/>
          <w:i/>
          <w:sz w:val="20"/>
          <w:szCs w:val="20"/>
        </w:rPr>
        <w:t xml:space="preserve"> ;</w:t>
      </w:r>
      <w:proofErr w:type="gramEnd"/>
      <w:r w:rsidRPr="00F02635">
        <w:rPr>
          <w:rFonts w:ascii="Times New Roman" w:hAnsi="Times New Roman" w:cs="Times New Roman"/>
          <w:i/>
          <w:sz w:val="20"/>
          <w:szCs w:val="20"/>
        </w:rPr>
        <w:t xml:space="preserve">                  </w:t>
      </w:r>
      <w:r w:rsidR="00227147" w:rsidRPr="00F02635">
        <w:rPr>
          <w:rFonts w:ascii="Times New Roman" w:hAnsi="Times New Roman" w:cs="Times New Roman"/>
          <w:i/>
          <w:sz w:val="20"/>
          <w:szCs w:val="20"/>
        </w:rPr>
        <w:t xml:space="preserve">   </w:t>
      </w:r>
      <w:r w:rsidRPr="00F02635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>a</w:t>
      </w:r>
      <w:r w:rsidRPr="00F02635">
        <w:rPr>
          <w:rFonts w:ascii="Times New Roman" w:hAnsi="Times New Roman" w:cs="Times New Roman"/>
          <w:i/>
          <w:sz w:val="20"/>
          <w:szCs w:val="20"/>
          <w:vertAlign w:val="subscript"/>
        </w:rPr>
        <w:t>5</w:t>
      </w:r>
      <w:r w:rsidRPr="00F02635">
        <w:rPr>
          <w:rFonts w:ascii="Times New Roman" w:hAnsi="Times New Roman" w:cs="Times New Roman"/>
          <w:i/>
          <w:sz w:val="20"/>
          <w:szCs w:val="20"/>
        </w:rPr>
        <w:t>*</w:t>
      </w:r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>μ</w:t>
      </w:r>
      <w:r w:rsidRPr="00F02635">
        <w:rPr>
          <w:rFonts w:ascii="Times New Roman" w:hAnsi="Times New Roman" w:cs="Times New Roman"/>
          <w:i/>
          <w:sz w:val="20"/>
          <w:szCs w:val="20"/>
        </w:rPr>
        <w:t>(</w:t>
      </w:r>
      <w:r w:rsidRPr="00126981">
        <w:rPr>
          <w:rFonts w:ascii="Times New Roman" w:hAnsi="Times New Roman" w:cs="Times New Roman"/>
          <w:i/>
          <w:sz w:val="20"/>
          <w:szCs w:val="20"/>
          <w:lang w:val="en-US"/>
        </w:rPr>
        <w:t>x</w:t>
      </w:r>
      <w:r w:rsidRPr="00F02635">
        <w:rPr>
          <w:rFonts w:ascii="Times New Roman" w:hAnsi="Times New Roman" w:cs="Times New Roman"/>
          <w:i/>
          <w:sz w:val="20"/>
          <w:szCs w:val="20"/>
        </w:rPr>
        <w:t>) =0,9;</w:t>
      </w:r>
    </w:p>
    <w:p w:rsidR="00D539AA" w:rsidRPr="00D95C43" w:rsidRDefault="00D539AA" w:rsidP="00A143C9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>Уравнения</w:t>
      </w:r>
      <w:r w:rsidR="00D95C43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 xml:space="preserve"> для вычисления </w:t>
      </w:r>
      <w: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 xml:space="preserve"> фу</w:t>
      </w:r>
      <w:r w:rsidR="00D95C43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>нкций принадлежности переменных</w:t>
      </w:r>
      <w:r w:rsidR="00D95C43" w:rsidRPr="00D95C43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D95C43" w:rsidRPr="00D95C43">
        <w:rPr>
          <w:rFonts w:ascii="Times New Roman" w:eastAsiaTheme="minorEastAsia" w:hAnsi="Times New Roman" w:cs="Times New Roman"/>
          <w:b/>
          <w:i/>
          <w:color w:val="0D0D0D" w:themeColor="text1" w:themeTint="F2"/>
          <w:sz w:val="24"/>
          <w:szCs w:val="24"/>
          <w:lang w:val="en-US"/>
        </w:rPr>
        <w:t>P</w:t>
      </w:r>
      <w:r w:rsidR="00D95C43" w:rsidRPr="00D95C43">
        <w:rPr>
          <w:rFonts w:ascii="Times New Roman" w:eastAsiaTheme="minorEastAsia" w:hAnsi="Times New Roman" w:cs="Times New Roman"/>
          <w:b/>
          <w:i/>
          <w:color w:val="0D0D0D" w:themeColor="text1" w:themeTint="F2"/>
          <w:sz w:val="24"/>
          <w:szCs w:val="24"/>
        </w:rPr>
        <w:t>1,</w:t>
      </w:r>
      <w:r w:rsidR="00D95C43" w:rsidRPr="00D95C43">
        <w:rPr>
          <w:rFonts w:ascii="Times New Roman" w:eastAsiaTheme="minorEastAsia" w:hAnsi="Times New Roman" w:cs="Times New Roman"/>
          <w:b/>
          <w:i/>
          <w:color w:val="0D0D0D" w:themeColor="text1" w:themeTint="F2"/>
          <w:sz w:val="24"/>
          <w:szCs w:val="24"/>
          <w:lang w:val="en-US"/>
        </w:rPr>
        <w:t>P</w:t>
      </w:r>
      <w:r w:rsidR="00D95C43" w:rsidRPr="00D95C43">
        <w:rPr>
          <w:rFonts w:ascii="Times New Roman" w:eastAsiaTheme="minorEastAsia" w:hAnsi="Times New Roman" w:cs="Times New Roman"/>
          <w:b/>
          <w:i/>
          <w:color w:val="0D0D0D" w:themeColor="text1" w:themeTint="F2"/>
          <w:sz w:val="24"/>
          <w:szCs w:val="24"/>
        </w:rPr>
        <w:t>2,</w:t>
      </w:r>
      <w:r w:rsidR="00D95C43" w:rsidRPr="00D95C43">
        <w:rPr>
          <w:rFonts w:ascii="Times New Roman" w:eastAsiaTheme="minorEastAsia" w:hAnsi="Times New Roman" w:cs="Times New Roman"/>
          <w:b/>
          <w:i/>
          <w:color w:val="0D0D0D" w:themeColor="text1" w:themeTint="F2"/>
          <w:sz w:val="24"/>
          <w:szCs w:val="24"/>
          <w:lang w:val="en-US"/>
        </w:rPr>
        <w:t>P</w:t>
      </w:r>
      <w:r w:rsidR="00D95C43" w:rsidRPr="00D95C43">
        <w:rPr>
          <w:rFonts w:ascii="Times New Roman" w:eastAsiaTheme="minorEastAsia" w:hAnsi="Times New Roman" w:cs="Times New Roman"/>
          <w:b/>
          <w:i/>
          <w:color w:val="0D0D0D" w:themeColor="text1" w:themeTint="F2"/>
          <w:sz w:val="24"/>
          <w:szCs w:val="24"/>
        </w:rPr>
        <w:t>3,</w:t>
      </w:r>
      <w:r w:rsidR="00D95C43" w:rsidRPr="00D95C43">
        <w:rPr>
          <w:rFonts w:ascii="Times New Roman" w:eastAsiaTheme="minorEastAsia" w:hAnsi="Times New Roman" w:cs="Times New Roman"/>
          <w:b/>
          <w:i/>
          <w:color w:val="0D0D0D" w:themeColor="text1" w:themeTint="F2"/>
          <w:sz w:val="24"/>
          <w:szCs w:val="24"/>
          <w:lang w:val="en-US"/>
        </w:rPr>
        <w:t>P</w:t>
      </w:r>
      <w:r w:rsidR="00D95C43" w:rsidRPr="00D95C43">
        <w:rPr>
          <w:rFonts w:ascii="Times New Roman" w:eastAsiaTheme="minorEastAsia" w:hAnsi="Times New Roman" w:cs="Times New Roman"/>
          <w:b/>
          <w:i/>
          <w:color w:val="0D0D0D" w:themeColor="text1" w:themeTint="F2"/>
          <w:sz w:val="24"/>
          <w:szCs w:val="24"/>
        </w:rPr>
        <w:t>4,</w:t>
      </w:r>
      <w:r w:rsidR="00D95C43" w:rsidRPr="00D95C43">
        <w:rPr>
          <w:rFonts w:ascii="Times New Roman" w:eastAsiaTheme="minorEastAsia" w:hAnsi="Times New Roman" w:cs="Times New Roman"/>
          <w:b/>
          <w:i/>
          <w:color w:val="0D0D0D" w:themeColor="text1" w:themeTint="F2"/>
          <w:sz w:val="24"/>
          <w:szCs w:val="24"/>
          <w:lang w:val="en-US"/>
        </w:rPr>
        <w:t>P</w:t>
      </w:r>
      <w:r w:rsidR="00D95C43" w:rsidRPr="00D95C43">
        <w:rPr>
          <w:rFonts w:ascii="Times New Roman" w:eastAsiaTheme="minorEastAsia" w:hAnsi="Times New Roman" w:cs="Times New Roman"/>
          <w:b/>
          <w:i/>
          <w:color w:val="0D0D0D" w:themeColor="text1" w:themeTint="F2"/>
          <w:sz w:val="24"/>
          <w:szCs w:val="24"/>
        </w:rPr>
        <w:t>10</w:t>
      </w:r>
    </w:p>
    <w:p w:rsidR="00823C96" w:rsidRPr="00A143C9" w:rsidRDefault="00A143C9" w:rsidP="00A143C9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</w:rPr>
      </w:pPr>
      <w:r>
        <w:rPr>
          <w:rFonts w:ascii="Times New Roman" w:eastAsiaTheme="minorEastAsia" w:hAnsi="Times New Roman" w:cs="Times New Roman"/>
          <w:color w:val="0D0D0D" w:themeColor="text1" w:themeTint="F2"/>
        </w:rPr>
        <w:t xml:space="preserve"> </w:t>
      </w:r>
      <w:r w:rsidR="00823C96" w:rsidRPr="00AA03D9">
        <w:rPr>
          <w:rFonts w:ascii="Times New Roman" w:eastAsiaTheme="minorEastAsia" w:hAnsi="Times New Roman" w:cs="Times New Roman"/>
          <w:color w:val="0D0D0D" w:themeColor="text1" w:themeTint="F2"/>
        </w:rPr>
        <w:t xml:space="preserve">1. Низкий уровень переменной                            </w:t>
      </w:r>
    </w:p>
    <w:p w:rsidR="00823C96" w:rsidRPr="00F13BD9" w:rsidRDefault="00823C96" w:rsidP="00823C9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</w:pPr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lastRenderedPageBreak/>
        <w:t xml:space="preserve">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=1;</m:t>
        </m:r>
      </m:oMath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                     </w:t>
      </w:r>
      <w:r w:rsidR="00AA03D9"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</w:t>
      </w:r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 w:rsidR="00511F61"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          </w:t>
      </w:r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0  ≤  </w:t>
      </w:r>
      <w:r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  <w:lang w:val="en-US"/>
        </w:rPr>
        <w:t>x</w:t>
      </w:r>
      <w:r w:rsidR="005B7929"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&lt;  </w:t>
      </w:r>
      <w:r w:rsidR="005B792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  <w:lang w:val="en-US"/>
        </w:rPr>
        <w:t>b</w:t>
      </w:r>
      <w:r w:rsidR="005B7929"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  <w:vertAlign w:val="subscript"/>
        </w:rPr>
        <w:t>1</w:t>
      </w:r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>;</w:t>
      </w:r>
    </w:p>
    <w:p w:rsidR="00AA03D9" w:rsidRPr="00F13BD9" w:rsidRDefault="00AA03D9" w:rsidP="00AA03D9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</w:pPr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</w:rPr>
              <m:t>-x</m:t>
            </m:r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+0,5;</m:t>
        </m:r>
      </m:oMath>
      <w:r w:rsidR="005B7929"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;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≤x &lt;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noProof/>
            <w:color w:val="0D0D0D" w:themeColor="text1" w:themeTint="F2"/>
            <w:sz w:val="24"/>
            <w:szCs w:val="24"/>
          </w:rPr>
          <m:t>;</m:t>
        </m:r>
      </m:oMath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</w:p>
    <w:p w:rsidR="00AA03D9" w:rsidRPr="00F13BD9" w:rsidRDefault="00AA03D9" w:rsidP="00AA03D9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</w:pPr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=0;   </m:t>
        </m:r>
      </m:oMath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                     </w:t>
      </w:r>
      <w:r w:rsidR="00511F61"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       </w:t>
      </w:r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≤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;</m:t>
        </m:r>
      </m:oMath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</w:t>
      </w:r>
    </w:p>
    <w:p w:rsidR="00511F61" w:rsidRPr="00F13BD9" w:rsidRDefault="00823C96" w:rsidP="00823C9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color w:val="0D0D0D" w:themeColor="text1" w:themeTint="F2"/>
        </w:rPr>
      </w:pPr>
      <w:r w:rsidRPr="00AA03D9">
        <w:rPr>
          <w:rFonts w:ascii="Times New Roman" w:eastAsiaTheme="minorEastAsia" w:hAnsi="Times New Roman" w:cs="Times New Roman"/>
          <w:color w:val="0D0D0D" w:themeColor="text1" w:themeTint="F2"/>
        </w:rPr>
        <w:t xml:space="preserve">2. Уровень переменной ниже среднего  </w:t>
      </w:r>
    </w:p>
    <w:p w:rsidR="00823C96" w:rsidRPr="00F13BD9" w:rsidRDefault="00823C96" w:rsidP="00823C9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</w:rPr>
      </w:pPr>
      <w:r w:rsidRPr="00F13BD9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=0; </m:t>
        </m:r>
      </m:oMath>
      <w:r w:rsidRPr="00F13BD9">
        <w:rPr>
          <w:rFonts w:ascii="Times New Roman" w:eastAsiaTheme="minorEastAsia" w:hAnsi="Times New Roman" w:cs="Times New Roman"/>
          <w:color w:val="0D0D0D" w:themeColor="text1" w:themeTint="F2"/>
        </w:rPr>
        <w:t xml:space="preserve">  </w:t>
      </w:r>
      <w:r w:rsidR="00511F61" w:rsidRPr="00F13BD9">
        <w:rPr>
          <w:rFonts w:ascii="Times New Roman" w:eastAsiaTheme="minorEastAsia" w:hAnsi="Times New Roman" w:cs="Times New Roman"/>
          <w:color w:val="0D0D0D" w:themeColor="text1" w:themeTint="F2"/>
        </w:rPr>
        <w:t xml:space="preserve">      </w:t>
      </w:r>
      <w:r w:rsidR="002135C1" w:rsidRPr="00F13BD9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                </w:t>
      </w:r>
      <w:r w:rsidR="00511F61" w:rsidRPr="00F13BD9">
        <w:rPr>
          <w:rFonts w:ascii="Times New Roman" w:eastAsiaTheme="minorEastAsia" w:hAnsi="Times New Roman" w:cs="Times New Roman"/>
          <w:color w:val="0D0D0D" w:themeColor="text1" w:themeTint="F2"/>
        </w:rPr>
        <w:t xml:space="preserve">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&gt;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;</m:t>
        </m:r>
      </m:oMath>
    </w:p>
    <w:p w:rsidR="002135C1" w:rsidRPr="00F13BD9" w:rsidRDefault="00511F61" w:rsidP="00823C9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</w:pPr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+0,5; </m:t>
        </m:r>
      </m:oMath>
      <w:r w:rsidR="002135C1"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≤x 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noProof/>
            <w:color w:val="0D0D0D" w:themeColor="text1" w:themeTint="F2"/>
            <w:sz w:val="24"/>
            <w:szCs w:val="24"/>
          </w:rPr>
          <m:t>;</m:t>
        </m:r>
      </m:oMath>
    </w:p>
    <w:p w:rsidR="00823C96" w:rsidRPr="00F13BD9" w:rsidRDefault="00823C96" w:rsidP="00823C9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</w:pPr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</w:rPr>
              <m:t>-x</m:t>
            </m:r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+0,5;</m:t>
        </m:r>
      </m:oMath>
      <w:r w:rsidR="00511F61"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 w:rsidR="002135C1"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</w:t>
      </w:r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≤x &lt;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noProof/>
            <w:color w:val="0D0D0D" w:themeColor="text1" w:themeTint="F2"/>
            <w:sz w:val="24"/>
            <w:szCs w:val="24"/>
          </w:rPr>
          <m:t>;</m:t>
        </m:r>
      </m:oMath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</w:p>
    <w:p w:rsidR="002135C1" w:rsidRPr="002135C1" w:rsidRDefault="002135C1" w:rsidP="002135C1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</w:rPr>
      </w:pPr>
      <w:r w:rsidRPr="00F13BD9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=0; </m:t>
        </m:r>
      </m:oMath>
      <w:r w:rsidRPr="002135C1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                         </w:t>
      </w:r>
      <w:r w:rsidRPr="00F13BD9">
        <w:rPr>
          <w:rFonts w:ascii="Times New Roman" w:eastAsiaTheme="minorEastAsia" w:hAnsi="Times New Roman" w:cs="Times New Roman"/>
          <w:color w:val="0D0D0D" w:themeColor="text1" w:themeTint="F2"/>
        </w:rPr>
        <w:t xml:space="preserve">  </w:t>
      </w:r>
      <w:r w:rsidRPr="002135C1">
        <w:rPr>
          <w:rFonts w:ascii="Times New Roman" w:eastAsiaTheme="minorEastAsia" w:hAnsi="Times New Roman" w:cs="Times New Roman"/>
          <w:color w:val="0D0D0D" w:themeColor="text1" w:themeTint="F2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;</m:t>
        </m:r>
      </m:oMath>
    </w:p>
    <w:p w:rsidR="00AA03D9" w:rsidRPr="00511F61" w:rsidRDefault="00823C96" w:rsidP="00823C9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color w:val="0D0D0D" w:themeColor="text1" w:themeTint="F2"/>
        </w:rPr>
      </w:pPr>
      <w:r w:rsidRPr="00AA03D9">
        <w:rPr>
          <w:rFonts w:ascii="Times New Roman" w:eastAsiaTheme="minorEastAsia" w:hAnsi="Times New Roman" w:cs="Times New Roman"/>
          <w:color w:val="0D0D0D" w:themeColor="text1" w:themeTint="F2"/>
        </w:rPr>
        <w:t>3</w:t>
      </w:r>
      <w:r w:rsidRPr="00AA03D9">
        <w:rPr>
          <w:rFonts w:ascii="Times New Roman" w:eastAsiaTheme="minorEastAsia" w:hAnsi="Times New Roman" w:cs="Times New Roman"/>
          <w:i/>
          <w:color w:val="0D0D0D" w:themeColor="text1" w:themeTint="F2"/>
        </w:rPr>
        <w:t>.</w:t>
      </w:r>
      <w:r w:rsidRPr="00AA03D9">
        <w:rPr>
          <w:rFonts w:ascii="Times New Roman" w:eastAsiaTheme="minorEastAsia" w:hAnsi="Times New Roman" w:cs="Times New Roman"/>
          <w:color w:val="0D0D0D" w:themeColor="text1" w:themeTint="F2"/>
        </w:rPr>
        <w:t xml:space="preserve"> Средний уровень переменной </w:t>
      </w:r>
    </w:p>
    <w:p w:rsidR="0091063A" w:rsidRPr="0091063A" w:rsidRDefault="0091063A" w:rsidP="0091063A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</w:rPr>
      </w:pPr>
      <w:r w:rsidRPr="0091063A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=0; </m:t>
        </m:r>
      </m:oMath>
      <w:r w:rsidRPr="0091063A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               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&gt;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;</m:t>
        </m:r>
      </m:oMath>
    </w:p>
    <w:p w:rsidR="0091063A" w:rsidRPr="0091063A" w:rsidRDefault="0091063A" w:rsidP="0091063A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</w:pPr>
      <w:r w:rsidRPr="0091063A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3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+0,5; </m:t>
        </m:r>
      </m:oMath>
      <w:r w:rsidRPr="0091063A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≤x 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noProof/>
            <w:color w:val="0D0D0D" w:themeColor="text1" w:themeTint="F2"/>
            <w:sz w:val="24"/>
            <w:szCs w:val="24"/>
          </w:rPr>
          <m:t>;</m:t>
        </m:r>
      </m:oMath>
    </w:p>
    <w:p w:rsidR="0091063A" w:rsidRPr="0091063A" w:rsidRDefault="0091063A" w:rsidP="0091063A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</w:pPr>
      <w:r w:rsidRPr="0091063A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3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</w:rPr>
              <m:t>-x</m:t>
            </m:r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+0,5;</m:t>
        </m:r>
      </m:oMath>
      <w:r w:rsidRPr="0091063A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≤x &lt;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noProof/>
            <w:color w:val="0D0D0D" w:themeColor="text1" w:themeTint="F2"/>
            <w:sz w:val="24"/>
            <w:szCs w:val="24"/>
          </w:rPr>
          <m:t>;</m:t>
        </m:r>
      </m:oMath>
      <w:r w:rsidRPr="0091063A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</w:p>
    <w:p w:rsidR="0091063A" w:rsidRPr="002135C1" w:rsidRDefault="0091063A" w:rsidP="0091063A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</w:rPr>
      </w:pPr>
      <w:r w:rsidRPr="0091063A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=0; </m:t>
        </m:r>
      </m:oMath>
      <w:r w:rsidRPr="002135C1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                         </w:t>
      </w:r>
      <w:r w:rsidRPr="0091063A">
        <w:rPr>
          <w:rFonts w:ascii="Times New Roman" w:eastAsiaTheme="minorEastAsia" w:hAnsi="Times New Roman" w:cs="Times New Roman"/>
          <w:color w:val="0D0D0D" w:themeColor="text1" w:themeTint="F2"/>
        </w:rPr>
        <w:t xml:space="preserve">  </w:t>
      </w:r>
      <w:r w:rsidRPr="002135C1">
        <w:rPr>
          <w:rFonts w:ascii="Times New Roman" w:eastAsiaTheme="minorEastAsia" w:hAnsi="Times New Roman" w:cs="Times New Roman"/>
          <w:color w:val="0D0D0D" w:themeColor="text1" w:themeTint="F2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;</m:t>
        </m:r>
      </m:oMath>
    </w:p>
    <w:p w:rsidR="0091063A" w:rsidRPr="00F13BD9" w:rsidRDefault="00823C96" w:rsidP="00823C9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color w:val="0D0D0D" w:themeColor="text1" w:themeTint="F2"/>
        </w:rPr>
      </w:pPr>
      <w:r w:rsidRPr="00AA03D9">
        <w:rPr>
          <w:rFonts w:ascii="Times New Roman" w:eastAsiaTheme="minorEastAsia" w:hAnsi="Times New Roman" w:cs="Times New Roman"/>
          <w:color w:val="0D0D0D" w:themeColor="text1" w:themeTint="F2"/>
        </w:rPr>
        <w:t xml:space="preserve">4. Уровень переменной выше среднего  </w:t>
      </w:r>
    </w:p>
    <w:p w:rsidR="0091063A" w:rsidRPr="00F13BD9" w:rsidRDefault="00823C96" w:rsidP="0091063A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</w:rPr>
      </w:pPr>
      <w:r w:rsidRPr="00F13BD9">
        <w:rPr>
          <w:rFonts w:ascii="Times New Roman" w:eastAsiaTheme="minorEastAsia" w:hAnsi="Times New Roman" w:cs="Times New Roman"/>
          <w:color w:val="0D0D0D" w:themeColor="text1" w:themeTint="F2"/>
        </w:rPr>
        <w:t xml:space="preserve">   </w:t>
      </w:r>
      <w:r w:rsidR="0091063A" w:rsidRPr="00F13BD9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=0; </m:t>
        </m:r>
      </m:oMath>
      <w:r w:rsidR="0091063A" w:rsidRPr="00F13BD9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               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&gt;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;</m:t>
        </m:r>
      </m:oMath>
    </w:p>
    <w:p w:rsidR="0091063A" w:rsidRPr="00F13BD9" w:rsidRDefault="0091063A" w:rsidP="0091063A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</w:pPr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4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+0,5; </m:t>
        </m:r>
      </m:oMath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≤x 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noProof/>
            <w:color w:val="0D0D0D" w:themeColor="text1" w:themeTint="F2"/>
            <w:sz w:val="24"/>
            <w:szCs w:val="24"/>
          </w:rPr>
          <m:t>;</m:t>
        </m:r>
      </m:oMath>
    </w:p>
    <w:p w:rsidR="0091063A" w:rsidRPr="00F13BD9" w:rsidRDefault="0091063A" w:rsidP="0091063A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</w:pPr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4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</w:rPr>
              <m:t>-x</m:t>
            </m:r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+0,5;</m:t>
        </m:r>
      </m:oMath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≤x &lt;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noProof/>
            <w:color w:val="0D0D0D" w:themeColor="text1" w:themeTint="F2"/>
            <w:sz w:val="24"/>
            <w:szCs w:val="24"/>
          </w:rPr>
          <m:t>;</m:t>
        </m:r>
      </m:oMath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</w:p>
    <w:p w:rsidR="0091063A" w:rsidRPr="002135C1" w:rsidRDefault="0091063A" w:rsidP="0091063A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</w:rPr>
      </w:pPr>
      <w:r w:rsidRPr="00F13BD9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=0; </m:t>
        </m:r>
      </m:oMath>
      <w:r w:rsidRPr="002135C1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                         </w:t>
      </w:r>
      <w:r w:rsidRPr="0091063A">
        <w:rPr>
          <w:rFonts w:ascii="Times New Roman" w:eastAsiaTheme="minorEastAsia" w:hAnsi="Times New Roman" w:cs="Times New Roman"/>
          <w:color w:val="0D0D0D" w:themeColor="text1" w:themeTint="F2"/>
        </w:rPr>
        <w:t xml:space="preserve">  </w:t>
      </w:r>
      <w:r w:rsidRPr="002135C1">
        <w:rPr>
          <w:rFonts w:ascii="Times New Roman" w:eastAsiaTheme="minorEastAsia" w:hAnsi="Times New Roman" w:cs="Times New Roman"/>
          <w:color w:val="0D0D0D" w:themeColor="text1" w:themeTint="F2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;</m:t>
        </m:r>
      </m:oMath>
    </w:p>
    <w:p w:rsidR="0091063A" w:rsidRPr="00F13BD9" w:rsidRDefault="00823C96" w:rsidP="00823C96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color w:val="0D0D0D" w:themeColor="text1" w:themeTint="F2"/>
        </w:rPr>
      </w:pPr>
      <w:r w:rsidRPr="00AA03D9">
        <w:rPr>
          <w:rFonts w:ascii="Times New Roman" w:eastAsiaTheme="minorEastAsia" w:hAnsi="Times New Roman" w:cs="Times New Roman"/>
          <w:color w:val="0D0D0D" w:themeColor="text1" w:themeTint="F2"/>
        </w:rPr>
        <w:t xml:space="preserve">5. Высокий уровень переменной           </w:t>
      </w:r>
    </w:p>
    <w:p w:rsidR="0091063A" w:rsidRPr="00F13BD9" w:rsidRDefault="0091063A" w:rsidP="0091063A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</w:rPr>
      </w:pPr>
      <w:r w:rsidRPr="00F13BD9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=0; </m:t>
        </m:r>
      </m:oMath>
      <w:r w:rsidRPr="00F13BD9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               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5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&gt;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;</m:t>
        </m:r>
      </m:oMath>
    </w:p>
    <w:p w:rsidR="0091063A" w:rsidRPr="00F13BD9" w:rsidRDefault="0091063A" w:rsidP="0091063A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</w:pPr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5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5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+0,5; </m:t>
        </m:r>
      </m:oMath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5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≤x 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noProof/>
            <w:color w:val="0D0D0D" w:themeColor="text1" w:themeTint="F2"/>
            <w:sz w:val="24"/>
            <w:szCs w:val="24"/>
          </w:rPr>
          <m:t>;</m:t>
        </m:r>
      </m:oMath>
    </w:p>
    <w:p w:rsidR="0091063A" w:rsidRDefault="0091063A" w:rsidP="0091063A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w:r w:rsidRPr="00F13BD9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=1; </m:t>
        </m:r>
      </m:oMath>
      <w:r w:rsidRPr="00F13BD9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≥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.</m:t>
        </m:r>
      </m:oMath>
    </w:p>
    <w:p w:rsidR="00F02635" w:rsidRDefault="00F02635" w:rsidP="00AF0F51">
      <w:pPr>
        <w:spacing w:after="0" w:line="240" w:lineRule="auto"/>
        <w:ind w:firstLine="426"/>
        <w:jc w:val="center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D0D0D" w:themeColor="text1" w:themeTint="F2"/>
          <w:sz w:val="24"/>
          <w:szCs w:val="24"/>
          <w:lang w:eastAsia="ru-RU"/>
        </w:rPr>
        <w:drawing>
          <wp:inline distT="0" distB="0" distL="0" distR="0">
            <wp:extent cx="3725545" cy="1383665"/>
            <wp:effectExtent l="0" t="0" r="825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F51" w:rsidRDefault="00AF0F51" w:rsidP="00AF0F5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F0F5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к</w:t>
      </w:r>
      <w:r w:rsidRPr="00AF0F5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=   0,955  0,955  1,672 1,672  1,672  1,672 0,955  0,955 </w:t>
      </w:r>
    </w:p>
    <w:p w:rsidR="00AF0F51" w:rsidRDefault="00AF0F51" w:rsidP="00AF0F51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0 ≤ x &lt; 1,645;               a</w:t>
      </w:r>
      <w:r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*μ(x) =0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,1</w:t>
      </w:r>
      <w:proofErr w:type="gramEnd"/>
      <w:r>
        <w:rPr>
          <w:rFonts w:ascii="Times New Roman" w:hAnsi="Times New Roman" w:cs="Times New Roman"/>
          <w:i/>
          <w:sz w:val="20"/>
          <w:szCs w:val="20"/>
          <w:lang w:val="en-US"/>
        </w:rPr>
        <w:t>;</w:t>
      </w:r>
    </w:p>
    <w:p w:rsidR="00AF0F51" w:rsidRPr="007D19C8" w:rsidRDefault="00AF0F51" w:rsidP="00AF0F51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 1,645 ≥</w:t>
      </w:r>
      <w:r w:rsidRPr="00AF0F5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x &gt;1,122;    </w:t>
      </w:r>
      <w:r w:rsidR="007D19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7D19C8">
        <w:rPr>
          <w:rFonts w:ascii="Times New Roman" w:hAnsi="Times New Roman" w:cs="Times New Roman"/>
          <w:i/>
          <w:sz w:val="20"/>
          <w:szCs w:val="20"/>
          <w:lang w:val="en-US"/>
        </w:rPr>
        <w:t>a</w:t>
      </w:r>
      <w:r w:rsidRPr="007D19C8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1</w:t>
      </w:r>
      <w:r w:rsidR="007D19C8" w:rsidRPr="007D19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*μ(x) </w:t>
      </w:r>
      <w:proofErr w:type="gramStart"/>
      <w:r w:rsidR="007D19C8" w:rsidRPr="007D19C8">
        <w:rPr>
          <w:rFonts w:ascii="Times New Roman" w:hAnsi="Times New Roman" w:cs="Times New Roman"/>
          <w:i/>
          <w:sz w:val="20"/>
          <w:szCs w:val="20"/>
          <w:lang w:val="en-US"/>
        </w:rPr>
        <w:t>=(</w:t>
      </w:r>
      <w:proofErr w:type="gramEnd"/>
      <w:r w:rsidR="007D19C8" w:rsidRPr="007D19C8">
        <w:rPr>
          <w:rFonts w:ascii="Times New Roman" w:hAnsi="Times New Roman" w:cs="Times New Roman"/>
          <w:i/>
          <w:sz w:val="20"/>
          <w:szCs w:val="20"/>
          <w:lang w:val="en-US"/>
        </w:rPr>
        <w:t>0,955*(</w:t>
      </w:r>
      <w:r w:rsidRPr="007D19C8">
        <w:rPr>
          <w:rFonts w:ascii="Times New Roman" w:hAnsi="Times New Roman" w:cs="Times New Roman"/>
          <w:i/>
          <w:sz w:val="20"/>
          <w:szCs w:val="20"/>
          <w:lang w:val="en-US"/>
        </w:rPr>
        <w:t>1,122 – x) +0,5)*0,1;</w:t>
      </w:r>
    </w:p>
    <w:p w:rsidR="00AF0F51" w:rsidRPr="007D19C8" w:rsidRDefault="00AF0F51" w:rsidP="00AF0F51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7D19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1,122 ≥ x &gt; 0,598;    </w:t>
      </w:r>
      <w:r w:rsidR="007D19C8" w:rsidRPr="007D19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</w:t>
      </w:r>
      <w:r w:rsidRPr="007D19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a</w:t>
      </w:r>
      <w:r w:rsidRPr="007D19C8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2</w:t>
      </w:r>
      <w:r w:rsidR="007D19C8" w:rsidRPr="007D19C8">
        <w:rPr>
          <w:rFonts w:ascii="Times New Roman" w:hAnsi="Times New Roman" w:cs="Times New Roman"/>
          <w:i/>
          <w:sz w:val="20"/>
          <w:szCs w:val="20"/>
          <w:lang w:val="en-US"/>
        </w:rPr>
        <w:t>*μ(x) = (0,955*(x –1,122</w:t>
      </w:r>
      <w:proofErr w:type="gramStart"/>
      <w:r w:rsidRPr="007D19C8">
        <w:rPr>
          <w:rFonts w:ascii="Times New Roman" w:hAnsi="Times New Roman" w:cs="Times New Roman"/>
          <w:i/>
          <w:sz w:val="20"/>
          <w:szCs w:val="20"/>
          <w:lang w:val="en-US"/>
        </w:rPr>
        <w:t>)+</w:t>
      </w:r>
      <w:proofErr w:type="gramEnd"/>
      <w:r w:rsidRPr="007D19C8">
        <w:rPr>
          <w:rFonts w:ascii="Times New Roman" w:hAnsi="Times New Roman" w:cs="Times New Roman"/>
          <w:i/>
          <w:sz w:val="20"/>
          <w:szCs w:val="20"/>
          <w:lang w:val="en-US"/>
        </w:rPr>
        <w:t>0,5)*0,3;</w:t>
      </w:r>
    </w:p>
    <w:p w:rsidR="00AF0F51" w:rsidRPr="007D19C8" w:rsidRDefault="00AF0F51" w:rsidP="00AF0F51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7D19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0,598 ≥ x&gt; 0,299; </w:t>
      </w:r>
      <w:r w:rsidR="007D19C8" w:rsidRPr="007D19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</w:t>
      </w:r>
      <w:r w:rsidRPr="007D19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a</w:t>
      </w:r>
      <w:r w:rsidRPr="007D19C8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2</w:t>
      </w:r>
      <w:r w:rsidR="007D19C8" w:rsidRPr="007D19C8">
        <w:rPr>
          <w:rFonts w:ascii="Times New Roman" w:hAnsi="Times New Roman" w:cs="Times New Roman"/>
          <w:i/>
          <w:sz w:val="20"/>
          <w:szCs w:val="20"/>
          <w:lang w:val="en-US"/>
        </w:rPr>
        <w:t>*μ(x) = (1,672*(</w:t>
      </w:r>
      <w:r w:rsidRPr="007D19C8">
        <w:rPr>
          <w:rFonts w:ascii="Times New Roman" w:hAnsi="Times New Roman" w:cs="Times New Roman"/>
          <w:i/>
          <w:sz w:val="20"/>
          <w:szCs w:val="20"/>
          <w:lang w:val="en-US"/>
        </w:rPr>
        <w:t>0,299 –x</w:t>
      </w:r>
      <w:proofErr w:type="gramStart"/>
      <w:r w:rsidRPr="007D19C8">
        <w:rPr>
          <w:rFonts w:ascii="Times New Roman" w:hAnsi="Times New Roman" w:cs="Times New Roman"/>
          <w:i/>
          <w:sz w:val="20"/>
          <w:szCs w:val="20"/>
          <w:lang w:val="en-US"/>
        </w:rPr>
        <w:t>)+</w:t>
      </w:r>
      <w:proofErr w:type="gramEnd"/>
      <w:r w:rsidRPr="007D19C8">
        <w:rPr>
          <w:rFonts w:ascii="Times New Roman" w:hAnsi="Times New Roman" w:cs="Times New Roman"/>
          <w:i/>
          <w:sz w:val="20"/>
          <w:szCs w:val="20"/>
          <w:lang w:val="en-US"/>
        </w:rPr>
        <w:t>0,5)*0,3;</w:t>
      </w:r>
    </w:p>
    <w:p w:rsidR="00AF0F51" w:rsidRPr="007D19C8" w:rsidRDefault="00AF0F51" w:rsidP="00AF0F51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7D19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0,299</w:t>
      </w:r>
      <w:r w:rsidR="00885838" w:rsidRPr="007D19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≥</w:t>
      </w:r>
      <w:r w:rsidRPr="007D19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885838" w:rsidRPr="007D19C8">
        <w:rPr>
          <w:rFonts w:ascii="Times New Roman" w:hAnsi="Times New Roman" w:cs="Times New Roman"/>
          <w:i/>
          <w:sz w:val="20"/>
          <w:szCs w:val="20"/>
          <w:lang w:val="en-US"/>
        </w:rPr>
        <w:t>x &gt;</w:t>
      </w:r>
      <w:r w:rsidRPr="007D19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0;          </w:t>
      </w:r>
      <w:r w:rsidR="007D19C8" w:rsidRPr="007D19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7D19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</w:t>
      </w:r>
      <w:r w:rsidR="007D19C8" w:rsidRPr="007D19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7D19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a</w:t>
      </w:r>
      <w:r w:rsidRPr="007D19C8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3</w:t>
      </w:r>
      <w:r w:rsidR="007D19C8" w:rsidRPr="007D19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*μ(x) </w:t>
      </w:r>
      <w:proofErr w:type="gramStart"/>
      <w:r w:rsidR="007D19C8" w:rsidRPr="007D19C8">
        <w:rPr>
          <w:rFonts w:ascii="Times New Roman" w:hAnsi="Times New Roman" w:cs="Times New Roman"/>
          <w:i/>
          <w:sz w:val="20"/>
          <w:szCs w:val="20"/>
          <w:lang w:val="en-US"/>
        </w:rPr>
        <w:t>=(</w:t>
      </w:r>
      <w:proofErr w:type="gramEnd"/>
      <w:r w:rsidR="007D19C8" w:rsidRPr="007D19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1,672*(x </w:t>
      </w:r>
      <w:r w:rsidR="007D19C8">
        <w:rPr>
          <w:rFonts w:ascii="Times New Roman" w:hAnsi="Times New Roman" w:cs="Times New Roman"/>
          <w:i/>
          <w:sz w:val="20"/>
          <w:szCs w:val="20"/>
          <w:lang w:val="en-US"/>
        </w:rPr>
        <w:t>–</w:t>
      </w:r>
      <w:r w:rsidR="007D19C8" w:rsidRPr="007D19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0,299</w:t>
      </w:r>
      <w:r w:rsidRPr="007D19C8">
        <w:rPr>
          <w:rFonts w:ascii="Times New Roman" w:hAnsi="Times New Roman" w:cs="Times New Roman"/>
          <w:i/>
          <w:sz w:val="20"/>
          <w:szCs w:val="20"/>
          <w:lang w:val="en-US"/>
        </w:rPr>
        <w:t>)+0,5)*0,5;</w:t>
      </w:r>
    </w:p>
    <w:p w:rsidR="00AF0F51" w:rsidRPr="007D19C8" w:rsidRDefault="007D19C8" w:rsidP="00AF0F51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7D19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</w:t>
      </w:r>
      <w:r w:rsidR="00AF0F51" w:rsidRPr="007D19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885838" w:rsidRPr="007D19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0 ≥ x &gt; - </w:t>
      </w:r>
      <w:r w:rsidR="00AF0F51" w:rsidRPr="007D19C8">
        <w:rPr>
          <w:rFonts w:ascii="Times New Roman" w:hAnsi="Times New Roman" w:cs="Times New Roman"/>
          <w:i/>
          <w:sz w:val="20"/>
          <w:szCs w:val="20"/>
          <w:lang w:val="en-US"/>
        </w:rPr>
        <w:t>0,299;</w:t>
      </w:r>
      <w:r w:rsidRPr="007D19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</w:t>
      </w:r>
      <w:r w:rsidR="00AF0F51" w:rsidRPr="007D19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a</w:t>
      </w:r>
      <w:r w:rsidR="00AF0F51" w:rsidRPr="007D19C8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3</w:t>
      </w:r>
      <w:r w:rsidR="00AF0F51" w:rsidRPr="007D19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*μ(x) </w:t>
      </w:r>
      <w:proofErr w:type="gramStart"/>
      <w:r w:rsidR="00AF0F51" w:rsidRPr="007D19C8">
        <w:rPr>
          <w:rFonts w:ascii="Times New Roman" w:hAnsi="Times New Roman" w:cs="Times New Roman"/>
          <w:i/>
          <w:sz w:val="20"/>
          <w:szCs w:val="20"/>
          <w:lang w:val="en-US"/>
        </w:rPr>
        <w:t>=(</w:t>
      </w:r>
      <w:proofErr w:type="gramEnd"/>
      <w:r w:rsidR="00AF0F51" w:rsidRPr="007D19C8">
        <w:rPr>
          <w:rFonts w:ascii="Times New Roman" w:hAnsi="Times New Roman" w:cs="Times New Roman"/>
          <w:i/>
          <w:sz w:val="20"/>
          <w:szCs w:val="20"/>
          <w:lang w:val="en-US"/>
        </w:rPr>
        <w:t>1,672*(</w:t>
      </w:r>
      <w:r w:rsidRPr="007D19C8">
        <w:rPr>
          <w:rFonts w:ascii="Times New Roman" w:hAnsi="Times New Roman" w:cs="Times New Roman"/>
          <w:i/>
          <w:sz w:val="20"/>
          <w:szCs w:val="20"/>
          <w:lang w:val="en-US"/>
        </w:rPr>
        <w:t>x – (-0,299)</w:t>
      </w:r>
      <w:r w:rsidR="00AF0F51" w:rsidRPr="007D19C8">
        <w:rPr>
          <w:rFonts w:ascii="Times New Roman" w:hAnsi="Times New Roman" w:cs="Times New Roman"/>
          <w:i/>
          <w:sz w:val="20"/>
          <w:szCs w:val="20"/>
          <w:lang w:val="en-US"/>
        </w:rPr>
        <w:t>)+0,5)*0,5;</w:t>
      </w:r>
    </w:p>
    <w:p w:rsidR="00AF0F51" w:rsidRPr="007D19C8" w:rsidRDefault="007D19C8" w:rsidP="007D19C8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7D19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-0,299 ≥ x &gt; -</w:t>
      </w:r>
      <w:r w:rsidR="00AF0F51" w:rsidRPr="007D19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0,598;      a</w:t>
      </w:r>
      <w:r w:rsidR="00AF0F51" w:rsidRPr="007D19C8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4</w:t>
      </w:r>
      <w:r w:rsidRPr="007D19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*μ(x) </w:t>
      </w:r>
      <w:proofErr w:type="gramStart"/>
      <w:r w:rsidRPr="007D19C8">
        <w:rPr>
          <w:rFonts w:ascii="Times New Roman" w:hAnsi="Times New Roman" w:cs="Times New Roman"/>
          <w:i/>
          <w:sz w:val="20"/>
          <w:szCs w:val="20"/>
          <w:lang w:val="en-US"/>
        </w:rPr>
        <w:t>=(</w:t>
      </w:r>
      <w:proofErr w:type="gramEnd"/>
      <w:r w:rsidRPr="007D19C8">
        <w:rPr>
          <w:rFonts w:ascii="Times New Roman" w:hAnsi="Times New Roman" w:cs="Times New Roman"/>
          <w:i/>
          <w:sz w:val="20"/>
          <w:szCs w:val="20"/>
          <w:lang w:val="en-US"/>
        </w:rPr>
        <w:t>1,672*(</w:t>
      </w:r>
      <w:r w:rsidR="00AF0F51" w:rsidRPr="007D19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- 0,299</w:t>
      </w:r>
      <w:r w:rsidRPr="007D19C8">
        <w:rPr>
          <w:rFonts w:ascii="Times New Roman" w:hAnsi="Times New Roman" w:cs="Times New Roman"/>
          <w:i/>
          <w:sz w:val="20"/>
          <w:szCs w:val="20"/>
          <w:lang w:val="en-US"/>
        </w:rPr>
        <w:t xml:space="preserve"> - x</w:t>
      </w:r>
      <w:r w:rsidR="00AF0F51" w:rsidRPr="007D19C8">
        <w:rPr>
          <w:rFonts w:ascii="Times New Roman" w:hAnsi="Times New Roman" w:cs="Times New Roman"/>
          <w:i/>
          <w:sz w:val="20"/>
          <w:szCs w:val="20"/>
          <w:lang w:val="en-US"/>
        </w:rPr>
        <w:t>)+0,5)*0,7;</w:t>
      </w:r>
    </w:p>
    <w:p w:rsidR="00AF0F51" w:rsidRPr="002D4220" w:rsidRDefault="00AF0F51" w:rsidP="00AF0F51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2D422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</w:t>
      </w:r>
      <w:r w:rsidR="007D19C8" w:rsidRPr="002D4220">
        <w:rPr>
          <w:rFonts w:ascii="Times New Roman" w:hAnsi="Times New Roman" w:cs="Times New Roman"/>
          <w:i/>
          <w:sz w:val="20"/>
          <w:szCs w:val="20"/>
          <w:lang w:val="en-US"/>
        </w:rPr>
        <w:t>-</w:t>
      </w:r>
      <w:r w:rsidRPr="002D422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7D19C8" w:rsidRPr="002D4220">
        <w:rPr>
          <w:rFonts w:ascii="Times New Roman" w:hAnsi="Times New Roman" w:cs="Times New Roman"/>
          <w:i/>
          <w:sz w:val="20"/>
          <w:szCs w:val="20"/>
          <w:lang w:val="en-US"/>
        </w:rPr>
        <w:t>0,598 ≥ x &gt; -</w:t>
      </w:r>
      <w:r w:rsidRPr="002D4220">
        <w:rPr>
          <w:rFonts w:ascii="Times New Roman" w:hAnsi="Times New Roman" w:cs="Times New Roman"/>
          <w:i/>
          <w:sz w:val="20"/>
          <w:szCs w:val="20"/>
          <w:lang w:val="en-US"/>
        </w:rPr>
        <w:t>1,122;       a</w:t>
      </w:r>
      <w:r w:rsidRPr="002D4220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4</w:t>
      </w:r>
      <w:r w:rsidR="007D19C8" w:rsidRPr="002D4220">
        <w:rPr>
          <w:rFonts w:ascii="Times New Roman" w:hAnsi="Times New Roman" w:cs="Times New Roman"/>
          <w:i/>
          <w:sz w:val="20"/>
          <w:szCs w:val="20"/>
          <w:lang w:val="en-US"/>
        </w:rPr>
        <w:t xml:space="preserve">*μ(x) </w:t>
      </w:r>
      <w:proofErr w:type="gramStart"/>
      <w:r w:rsidR="007D19C8" w:rsidRPr="002D4220">
        <w:rPr>
          <w:rFonts w:ascii="Times New Roman" w:hAnsi="Times New Roman" w:cs="Times New Roman"/>
          <w:i/>
          <w:sz w:val="20"/>
          <w:szCs w:val="20"/>
          <w:lang w:val="en-US"/>
        </w:rPr>
        <w:t>=(</w:t>
      </w:r>
      <w:proofErr w:type="gramEnd"/>
      <w:r w:rsidR="007D19C8" w:rsidRPr="002D4220">
        <w:rPr>
          <w:rFonts w:ascii="Times New Roman" w:hAnsi="Times New Roman" w:cs="Times New Roman"/>
          <w:i/>
          <w:sz w:val="20"/>
          <w:szCs w:val="20"/>
          <w:lang w:val="en-US"/>
        </w:rPr>
        <w:t>0,955*(</w:t>
      </w:r>
      <w:r w:rsidRPr="002D422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x</w:t>
      </w:r>
      <w:r w:rsidR="007D19C8" w:rsidRPr="002D422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–(-</w:t>
      </w:r>
      <w:r w:rsidR="002D4220" w:rsidRPr="002D4220">
        <w:rPr>
          <w:rFonts w:ascii="Times New Roman" w:hAnsi="Times New Roman" w:cs="Times New Roman"/>
          <w:i/>
          <w:sz w:val="20"/>
          <w:szCs w:val="20"/>
          <w:lang w:val="en-US"/>
        </w:rPr>
        <w:t>1,122</w:t>
      </w:r>
      <w:r w:rsidRPr="002D4220">
        <w:rPr>
          <w:rFonts w:ascii="Times New Roman" w:hAnsi="Times New Roman" w:cs="Times New Roman"/>
          <w:i/>
          <w:sz w:val="20"/>
          <w:szCs w:val="20"/>
          <w:lang w:val="en-US"/>
        </w:rPr>
        <w:t>)+0,5)*0,7;</w:t>
      </w:r>
    </w:p>
    <w:p w:rsidR="00AF0F51" w:rsidRPr="002D4220" w:rsidRDefault="00AF0F51" w:rsidP="00AF0F51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2D422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</w:t>
      </w:r>
      <w:r w:rsidR="007D19C8" w:rsidRPr="002D4220">
        <w:rPr>
          <w:rFonts w:ascii="Times New Roman" w:hAnsi="Times New Roman" w:cs="Times New Roman"/>
          <w:i/>
          <w:sz w:val="20"/>
          <w:szCs w:val="20"/>
          <w:lang w:val="en-US"/>
        </w:rPr>
        <w:t>-</w:t>
      </w:r>
      <w:r w:rsidRPr="002D422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7D19C8" w:rsidRPr="002D4220">
        <w:rPr>
          <w:rFonts w:ascii="Times New Roman" w:hAnsi="Times New Roman" w:cs="Times New Roman"/>
          <w:i/>
          <w:sz w:val="20"/>
          <w:szCs w:val="20"/>
          <w:lang w:val="en-US"/>
        </w:rPr>
        <w:t>1,122 ≥ x &gt; -</w:t>
      </w:r>
      <w:r w:rsidRPr="002D422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1,645;</w:t>
      </w:r>
      <w:r w:rsidR="007D19C8" w:rsidRPr="002D422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</w:t>
      </w:r>
      <w:r w:rsidRPr="002D422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a</w:t>
      </w:r>
      <w:r w:rsidRPr="002D4220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5</w:t>
      </w:r>
      <w:r w:rsidR="002D4220" w:rsidRPr="002D4220">
        <w:rPr>
          <w:rFonts w:ascii="Times New Roman" w:hAnsi="Times New Roman" w:cs="Times New Roman"/>
          <w:i/>
          <w:sz w:val="20"/>
          <w:szCs w:val="20"/>
          <w:lang w:val="en-US"/>
        </w:rPr>
        <w:t xml:space="preserve">*μ(x) </w:t>
      </w:r>
      <w:proofErr w:type="gramStart"/>
      <w:r w:rsidR="002D4220" w:rsidRPr="002D4220">
        <w:rPr>
          <w:rFonts w:ascii="Times New Roman" w:hAnsi="Times New Roman" w:cs="Times New Roman"/>
          <w:i/>
          <w:sz w:val="20"/>
          <w:szCs w:val="20"/>
          <w:lang w:val="en-US"/>
        </w:rPr>
        <w:t>=(</w:t>
      </w:r>
      <w:proofErr w:type="gramEnd"/>
      <w:r w:rsidR="002D4220" w:rsidRPr="002D4220">
        <w:rPr>
          <w:rFonts w:ascii="Times New Roman" w:hAnsi="Times New Roman" w:cs="Times New Roman"/>
          <w:i/>
          <w:sz w:val="20"/>
          <w:szCs w:val="20"/>
          <w:lang w:val="en-US"/>
        </w:rPr>
        <w:t>0,955*(</w:t>
      </w:r>
      <w:r w:rsidRPr="002D4220">
        <w:rPr>
          <w:rFonts w:ascii="Times New Roman" w:hAnsi="Times New Roman" w:cs="Times New Roman"/>
          <w:i/>
          <w:sz w:val="20"/>
          <w:szCs w:val="20"/>
          <w:lang w:val="en-US"/>
        </w:rPr>
        <w:t>1,122</w:t>
      </w:r>
      <w:r w:rsidR="002D4220" w:rsidRPr="002D422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- x</w:t>
      </w:r>
      <w:r w:rsidRPr="002D4220">
        <w:rPr>
          <w:rFonts w:ascii="Times New Roman" w:hAnsi="Times New Roman" w:cs="Times New Roman"/>
          <w:i/>
          <w:sz w:val="20"/>
          <w:szCs w:val="20"/>
          <w:lang w:val="en-US"/>
        </w:rPr>
        <w:t>)+0,5)*0,9;</w:t>
      </w:r>
    </w:p>
    <w:p w:rsidR="00AF0F51" w:rsidRPr="002D4220" w:rsidRDefault="00AF0F51" w:rsidP="00AF0F51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2D422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  </w:t>
      </w:r>
      <w:r w:rsidR="007D19C8" w:rsidRPr="002D4220">
        <w:rPr>
          <w:rFonts w:ascii="Times New Roman" w:hAnsi="Times New Roman" w:cs="Times New Roman"/>
          <w:i/>
          <w:sz w:val="20"/>
          <w:szCs w:val="20"/>
          <w:lang w:val="en-US"/>
        </w:rPr>
        <w:t>-1,645 ≥</w:t>
      </w:r>
      <w:r w:rsidRPr="002D422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gramStart"/>
      <w:r w:rsidRPr="002D4220">
        <w:rPr>
          <w:rFonts w:ascii="Times New Roman" w:hAnsi="Times New Roman" w:cs="Times New Roman"/>
          <w:i/>
          <w:sz w:val="20"/>
          <w:szCs w:val="20"/>
          <w:lang w:val="en-US"/>
        </w:rPr>
        <w:t>x ;</w:t>
      </w:r>
      <w:proofErr w:type="gramEnd"/>
      <w:r w:rsidRPr="002D422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 </w:t>
      </w:r>
      <w:r w:rsidR="007D19C8" w:rsidRPr="002D422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</w:t>
      </w:r>
      <w:r w:rsidRPr="002D422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a</w:t>
      </w:r>
      <w:r w:rsidRPr="002D4220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5</w:t>
      </w:r>
      <w:r w:rsidRPr="002D4220">
        <w:rPr>
          <w:rFonts w:ascii="Times New Roman" w:hAnsi="Times New Roman" w:cs="Times New Roman"/>
          <w:i/>
          <w:sz w:val="20"/>
          <w:szCs w:val="20"/>
          <w:lang w:val="en-US"/>
        </w:rPr>
        <w:t>*μ(x) =0,9;</w:t>
      </w:r>
    </w:p>
    <w:p w:rsidR="00A1458B" w:rsidRPr="007D19C8" w:rsidRDefault="00A1458B" w:rsidP="00AF0F51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noProof/>
          <w:color w:val="0D0D0D" w:themeColor="text1" w:themeTint="F2"/>
          <w:sz w:val="20"/>
          <w:szCs w:val="20"/>
          <w:lang w:val="en-US" w:eastAsia="ru-RU"/>
        </w:rPr>
      </w:pPr>
    </w:p>
    <w:p w:rsidR="00D95C43" w:rsidRDefault="00AF0F51" w:rsidP="00AF0F51">
      <w:pPr>
        <w:spacing w:after="0" w:line="240" w:lineRule="auto"/>
        <w:ind w:firstLine="426"/>
        <w:jc w:val="center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D0D0D" w:themeColor="text1" w:themeTint="F2"/>
          <w:sz w:val="24"/>
          <w:szCs w:val="24"/>
          <w:lang w:eastAsia="ru-RU"/>
        </w:rPr>
        <w:lastRenderedPageBreak/>
        <w:drawing>
          <wp:inline distT="0" distB="0" distL="0" distR="0" wp14:anchorId="5B1A05D2" wp14:editId="105E1F89">
            <wp:extent cx="3694430" cy="134048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58B" w:rsidRDefault="00A1458B" w:rsidP="00A1458B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 xml:space="preserve">Уравнения для 5 термов переменных </w:t>
      </w:r>
      <w:r>
        <w:rPr>
          <w:rFonts w:ascii="Times New Roman" w:eastAsiaTheme="minorEastAsia" w:hAnsi="Times New Roman" w:cs="Times New Roman"/>
          <w:b/>
          <w:i/>
          <w:color w:val="0D0D0D" w:themeColor="text1" w:themeTint="F2"/>
          <w:sz w:val="24"/>
          <w:szCs w:val="24"/>
        </w:rPr>
        <w:t>Р</w:t>
      </w:r>
      <w:r>
        <w:rPr>
          <w:rFonts w:ascii="Times New Roman" w:eastAsiaTheme="minorEastAsia" w:hAnsi="Times New Roman" w:cs="Times New Roman"/>
          <w:b/>
          <w:i/>
          <w:color w:val="0D0D0D" w:themeColor="text1" w:themeTint="F2"/>
          <w:sz w:val="24"/>
          <w:szCs w:val="24"/>
          <w:vertAlign w:val="subscript"/>
        </w:rPr>
        <w:t>5</w:t>
      </w:r>
      <w:r>
        <w:rPr>
          <w:rFonts w:ascii="Times New Roman" w:eastAsiaTheme="minorEastAsia" w:hAnsi="Times New Roman" w:cs="Times New Roman"/>
          <w:b/>
          <w:i/>
          <w:color w:val="0D0D0D" w:themeColor="text1" w:themeTint="F2"/>
          <w:sz w:val="24"/>
          <w:szCs w:val="24"/>
        </w:rPr>
        <w:t xml:space="preserve"> Р</w:t>
      </w:r>
      <w:r>
        <w:rPr>
          <w:rFonts w:ascii="Times New Roman" w:eastAsiaTheme="minorEastAsia" w:hAnsi="Times New Roman" w:cs="Times New Roman"/>
          <w:b/>
          <w:i/>
          <w:color w:val="0D0D0D" w:themeColor="text1" w:themeTint="F2"/>
          <w:sz w:val="24"/>
          <w:szCs w:val="24"/>
          <w:vertAlign w:val="subscript"/>
        </w:rPr>
        <w:t xml:space="preserve">6 </w:t>
      </w:r>
      <w:r>
        <w:rPr>
          <w:rFonts w:ascii="Times New Roman" w:eastAsiaTheme="minorEastAsia" w:hAnsi="Times New Roman" w:cs="Times New Roman"/>
          <w:b/>
          <w:i/>
          <w:color w:val="0D0D0D" w:themeColor="text1" w:themeTint="F2"/>
          <w:sz w:val="24"/>
          <w:szCs w:val="24"/>
        </w:rPr>
        <w:t>Р</w:t>
      </w:r>
      <w:r>
        <w:rPr>
          <w:rFonts w:ascii="Times New Roman" w:eastAsiaTheme="minorEastAsia" w:hAnsi="Times New Roman" w:cs="Times New Roman"/>
          <w:b/>
          <w:i/>
          <w:color w:val="0D0D0D" w:themeColor="text1" w:themeTint="F2"/>
          <w:sz w:val="24"/>
          <w:szCs w:val="24"/>
          <w:vertAlign w:val="subscript"/>
        </w:rPr>
        <w:t>7</w:t>
      </w:r>
      <w:r>
        <w:rPr>
          <w:rFonts w:ascii="Times New Roman" w:eastAsiaTheme="minorEastAsia" w:hAnsi="Times New Roman" w:cs="Times New Roman"/>
          <w:b/>
          <w:i/>
          <w:color w:val="0D0D0D" w:themeColor="text1" w:themeTint="F2"/>
          <w:sz w:val="24"/>
          <w:szCs w:val="24"/>
        </w:rPr>
        <w:t xml:space="preserve"> Р</w:t>
      </w:r>
      <w:r>
        <w:rPr>
          <w:rFonts w:ascii="Times New Roman" w:eastAsiaTheme="minorEastAsia" w:hAnsi="Times New Roman" w:cs="Times New Roman"/>
          <w:b/>
          <w:i/>
          <w:color w:val="0D0D0D" w:themeColor="text1" w:themeTint="F2"/>
          <w:sz w:val="24"/>
          <w:szCs w:val="24"/>
          <w:vertAlign w:val="subscript"/>
        </w:rPr>
        <w:t>8</w:t>
      </w:r>
      <w:r>
        <w:rPr>
          <w:rFonts w:ascii="Times New Roman" w:eastAsiaTheme="minorEastAsia" w:hAnsi="Times New Roman" w:cs="Times New Roman"/>
          <w:b/>
          <w:i/>
          <w:color w:val="0D0D0D" w:themeColor="text1" w:themeTint="F2"/>
          <w:sz w:val="24"/>
          <w:szCs w:val="24"/>
        </w:rPr>
        <w:t xml:space="preserve"> Р</w:t>
      </w:r>
      <w:r>
        <w:rPr>
          <w:rFonts w:ascii="Times New Roman" w:eastAsiaTheme="minorEastAsia" w:hAnsi="Times New Roman" w:cs="Times New Roman"/>
          <w:b/>
          <w:i/>
          <w:color w:val="0D0D0D" w:themeColor="text1" w:themeTint="F2"/>
          <w:sz w:val="24"/>
          <w:szCs w:val="24"/>
          <w:vertAlign w:val="subscript"/>
        </w:rPr>
        <w:t>9</w:t>
      </w:r>
      <w:r>
        <w:rPr>
          <w:rFonts w:ascii="Times New Roman" w:eastAsiaTheme="minorEastAsia" w:hAnsi="Times New Roman" w:cs="Times New Roman"/>
          <w:b/>
          <w:i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 xml:space="preserve">:  </w:t>
      </w:r>
    </w:p>
    <w:p w:rsidR="00A1458B" w:rsidRPr="00AA03D9" w:rsidRDefault="00A1458B" w:rsidP="00A1458B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</w:rPr>
      </w:pPr>
      <w:r w:rsidRPr="00AA03D9">
        <w:rPr>
          <w:rFonts w:ascii="Times New Roman" w:eastAsiaTheme="minorEastAsia" w:hAnsi="Times New Roman" w:cs="Times New Roman"/>
          <w:color w:val="0D0D0D" w:themeColor="text1" w:themeTint="F2"/>
        </w:rPr>
        <w:t xml:space="preserve">1. Низкий уровень переменной                            </w:t>
      </w:r>
    </w:p>
    <w:p w:rsidR="00A1458B" w:rsidRPr="00F13BD9" w:rsidRDefault="00A1458B" w:rsidP="00A1458B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</w:pPr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=1;</m:t>
        </m:r>
      </m:oMath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           </w:t>
      </w:r>
      <w:r w:rsidR="00897317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                        </w:t>
      </w:r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</w:t>
      </w:r>
      <w:proofErr w:type="gramStart"/>
      <w:r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  <w:lang w:val="en-US"/>
        </w:rPr>
        <w:t>x</w:t>
      </w:r>
      <w:r w:rsidR="00897317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</w:t>
      </w:r>
      <w:r w:rsidR="00897317" w:rsidRPr="00C06FEF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>&gt;</w:t>
      </w:r>
      <w:proofErr w:type="gramEnd"/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  <w:lang w:val="en-US"/>
        </w:rPr>
        <w:t>b</w:t>
      </w:r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  <w:vertAlign w:val="subscript"/>
        </w:rPr>
        <w:t>1</w:t>
      </w:r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>;</w:t>
      </w:r>
    </w:p>
    <w:p w:rsidR="00A1458B" w:rsidRPr="00F13BD9" w:rsidRDefault="00A1458B" w:rsidP="00A1458B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</w:pPr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+0,5;</m:t>
        </m:r>
      </m:oMath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;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≥x&gt;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noProof/>
            <w:color w:val="0D0D0D" w:themeColor="text1" w:themeTint="F2"/>
            <w:sz w:val="24"/>
            <w:szCs w:val="24"/>
          </w:rPr>
          <m:t>;</m:t>
        </m:r>
      </m:oMath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</w:p>
    <w:p w:rsidR="00A1458B" w:rsidRPr="00F13BD9" w:rsidRDefault="00A1458B" w:rsidP="00A1458B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</w:pPr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=0;   </m:t>
        </m:r>
      </m:oMath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                        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≥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;</m:t>
        </m:r>
      </m:oMath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</w:t>
      </w:r>
    </w:p>
    <w:p w:rsidR="00A1458B" w:rsidRPr="00F13BD9" w:rsidRDefault="00A1458B" w:rsidP="00A1458B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color w:val="0D0D0D" w:themeColor="text1" w:themeTint="F2"/>
        </w:rPr>
      </w:pPr>
      <w:r w:rsidRPr="00AA03D9">
        <w:rPr>
          <w:rFonts w:ascii="Times New Roman" w:eastAsiaTheme="minorEastAsia" w:hAnsi="Times New Roman" w:cs="Times New Roman"/>
          <w:color w:val="0D0D0D" w:themeColor="text1" w:themeTint="F2"/>
        </w:rPr>
        <w:t xml:space="preserve">2. Уровень переменной ниже среднего  </w:t>
      </w:r>
    </w:p>
    <w:p w:rsidR="00A1458B" w:rsidRPr="00F13BD9" w:rsidRDefault="00A1458B" w:rsidP="00A1458B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</w:rPr>
      </w:pPr>
      <w:r w:rsidRPr="00F13BD9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=0; </m:t>
        </m:r>
      </m:oMath>
      <w:r w:rsidRPr="00F13BD9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               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;</m:t>
        </m:r>
      </m:oMath>
    </w:p>
    <w:p w:rsidR="00A1458B" w:rsidRPr="00F13BD9" w:rsidRDefault="00A1458B" w:rsidP="00A1458B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</w:pPr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</w:rPr>
              <m:t>-x</m:t>
            </m:r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+0,5; </m:t>
        </m:r>
      </m:oMath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≥x&gt;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noProof/>
            <w:color w:val="0D0D0D" w:themeColor="text1" w:themeTint="F2"/>
            <w:sz w:val="24"/>
            <w:szCs w:val="24"/>
          </w:rPr>
          <m:t>;</m:t>
        </m:r>
      </m:oMath>
    </w:p>
    <w:p w:rsidR="00A1458B" w:rsidRPr="00F13BD9" w:rsidRDefault="00A1458B" w:rsidP="00A1458B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</w:pPr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+0,5;</m:t>
        </m:r>
      </m:oMath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≥x&gt;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noProof/>
            <w:color w:val="0D0D0D" w:themeColor="text1" w:themeTint="F2"/>
            <w:sz w:val="24"/>
            <w:szCs w:val="24"/>
          </w:rPr>
          <m:t>;</m:t>
        </m:r>
      </m:oMath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</w:p>
    <w:p w:rsidR="00A1458B" w:rsidRPr="002135C1" w:rsidRDefault="00A1458B" w:rsidP="00A1458B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</w:rPr>
      </w:pPr>
      <w:r w:rsidRPr="00F13BD9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=0; </m:t>
        </m:r>
      </m:oMath>
      <w:r w:rsidRPr="002135C1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                         </w:t>
      </w:r>
      <w:r w:rsidRPr="00F13BD9">
        <w:rPr>
          <w:rFonts w:ascii="Times New Roman" w:eastAsiaTheme="minorEastAsia" w:hAnsi="Times New Roman" w:cs="Times New Roman"/>
          <w:color w:val="0D0D0D" w:themeColor="text1" w:themeTint="F2"/>
        </w:rPr>
        <w:t xml:space="preserve">  </w:t>
      </w:r>
      <w:r w:rsidRPr="002135C1">
        <w:rPr>
          <w:rFonts w:ascii="Times New Roman" w:eastAsiaTheme="minorEastAsia" w:hAnsi="Times New Roman" w:cs="Times New Roman"/>
          <w:color w:val="0D0D0D" w:themeColor="text1" w:themeTint="F2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≥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;</m:t>
        </m:r>
      </m:oMath>
    </w:p>
    <w:p w:rsidR="00A1458B" w:rsidRPr="00511F61" w:rsidRDefault="00A1458B" w:rsidP="00A1458B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color w:val="0D0D0D" w:themeColor="text1" w:themeTint="F2"/>
        </w:rPr>
      </w:pPr>
      <w:r w:rsidRPr="00AA03D9">
        <w:rPr>
          <w:rFonts w:ascii="Times New Roman" w:eastAsiaTheme="minorEastAsia" w:hAnsi="Times New Roman" w:cs="Times New Roman"/>
          <w:color w:val="0D0D0D" w:themeColor="text1" w:themeTint="F2"/>
        </w:rPr>
        <w:t>3</w:t>
      </w:r>
      <w:r w:rsidRPr="00AA03D9">
        <w:rPr>
          <w:rFonts w:ascii="Times New Roman" w:eastAsiaTheme="minorEastAsia" w:hAnsi="Times New Roman" w:cs="Times New Roman"/>
          <w:i/>
          <w:color w:val="0D0D0D" w:themeColor="text1" w:themeTint="F2"/>
        </w:rPr>
        <w:t>.</w:t>
      </w:r>
      <w:r w:rsidRPr="00AA03D9">
        <w:rPr>
          <w:rFonts w:ascii="Times New Roman" w:eastAsiaTheme="minorEastAsia" w:hAnsi="Times New Roman" w:cs="Times New Roman"/>
          <w:color w:val="0D0D0D" w:themeColor="text1" w:themeTint="F2"/>
        </w:rPr>
        <w:t xml:space="preserve"> Средний уровень переменной </w:t>
      </w:r>
    </w:p>
    <w:p w:rsidR="00A1458B" w:rsidRPr="0091063A" w:rsidRDefault="00A1458B" w:rsidP="00A1458B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</w:rPr>
      </w:pPr>
      <w:r w:rsidRPr="0091063A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=0; </m:t>
        </m:r>
      </m:oMath>
      <w:r w:rsidRPr="0091063A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               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;</m:t>
        </m:r>
      </m:oMath>
    </w:p>
    <w:p w:rsidR="00A1458B" w:rsidRPr="0091063A" w:rsidRDefault="00A1458B" w:rsidP="00A1458B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</w:pPr>
      <w:r w:rsidRPr="0091063A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3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</w:rPr>
              <m:t>-x</m:t>
            </m:r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+0,5; </m:t>
        </m:r>
      </m:oMath>
      <w:r w:rsidRPr="0091063A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≤x 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noProof/>
            <w:color w:val="0D0D0D" w:themeColor="text1" w:themeTint="F2"/>
            <w:sz w:val="24"/>
            <w:szCs w:val="24"/>
          </w:rPr>
          <m:t>;</m:t>
        </m:r>
      </m:oMath>
    </w:p>
    <w:p w:rsidR="00A1458B" w:rsidRPr="0091063A" w:rsidRDefault="00A1458B" w:rsidP="00A1458B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</w:pPr>
      <w:r w:rsidRPr="0091063A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3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+0,5;</m:t>
        </m:r>
      </m:oMath>
      <w:r w:rsidRPr="0091063A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≤x &lt;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noProof/>
            <w:color w:val="0D0D0D" w:themeColor="text1" w:themeTint="F2"/>
            <w:sz w:val="24"/>
            <w:szCs w:val="24"/>
          </w:rPr>
          <m:t>;</m:t>
        </m:r>
      </m:oMath>
      <w:r w:rsidRPr="0091063A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</w:p>
    <w:p w:rsidR="00A1458B" w:rsidRPr="002135C1" w:rsidRDefault="00A1458B" w:rsidP="00A1458B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</w:rPr>
      </w:pPr>
      <w:r w:rsidRPr="0091063A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=0; </m:t>
        </m:r>
      </m:oMath>
      <w:r w:rsidRPr="002135C1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                         </w:t>
      </w:r>
      <w:r w:rsidRPr="0091063A">
        <w:rPr>
          <w:rFonts w:ascii="Times New Roman" w:eastAsiaTheme="minorEastAsia" w:hAnsi="Times New Roman" w:cs="Times New Roman"/>
          <w:color w:val="0D0D0D" w:themeColor="text1" w:themeTint="F2"/>
        </w:rPr>
        <w:t xml:space="preserve">  </w:t>
      </w:r>
      <w:r w:rsidRPr="002135C1">
        <w:rPr>
          <w:rFonts w:ascii="Times New Roman" w:eastAsiaTheme="minorEastAsia" w:hAnsi="Times New Roman" w:cs="Times New Roman"/>
          <w:color w:val="0D0D0D" w:themeColor="text1" w:themeTint="F2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≥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;</m:t>
        </m:r>
      </m:oMath>
    </w:p>
    <w:p w:rsidR="00A1458B" w:rsidRPr="00F13BD9" w:rsidRDefault="00A1458B" w:rsidP="00A1458B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color w:val="0D0D0D" w:themeColor="text1" w:themeTint="F2"/>
        </w:rPr>
      </w:pPr>
      <w:r w:rsidRPr="00AA03D9">
        <w:rPr>
          <w:rFonts w:ascii="Times New Roman" w:eastAsiaTheme="minorEastAsia" w:hAnsi="Times New Roman" w:cs="Times New Roman"/>
          <w:color w:val="0D0D0D" w:themeColor="text1" w:themeTint="F2"/>
        </w:rPr>
        <w:t xml:space="preserve">4. Уровень переменной выше среднего  </w:t>
      </w:r>
    </w:p>
    <w:p w:rsidR="00A1458B" w:rsidRPr="00F13BD9" w:rsidRDefault="00A1458B" w:rsidP="00A1458B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</w:rPr>
      </w:pPr>
      <w:r w:rsidRPr="00F13BD9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=0; </m:t>
        </m:r>
      </m:oMath>
      <w:r w:rsidRPr="00F13BD9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               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;</m:t>
        </m:r>
      </m:oMath>
    </w:p>
    <w:p w:rsidR="00A1458B" w:rsidRPr="00F13BD9" w:rsidRDefault="00A1458B" w:rsidP="00A1458B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</w:pPr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4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</w:rPr>
              <m:t>-x</m:t>
            </m:r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+0,5; </m:t>
        </m:r>
      </m:oMath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≤x 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noProof/>
            <w:color w:val="0D0D0D" w:themeColor="text1" w:themeTint="F2"/>
            <w:sz w:val="24"/>
            <w:szCs w:val="24"/>
          </w:rPr>
          <m:t>;</m:t>
        </m:r>
      </m:oMath>
    </w:p>
    <w:p w:rsidR="00A1458B" w:rsidRPr="00F13BD9" w:rsidRDefault="00A1458B" w:rsidP="00A1458B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</w:pPr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4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+0,5;</m:t>
        </m:r>
      </m:oMath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≤x &lt;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noProof/>
            <w:color w:val="0D0D0D" w:themeColor="text1" w:themeTint="F2"/>
            <w:sz w:val="24"/>
            <w:szCs w:val="24"/>
          </w:rPr>
          <m:t>;</m:t>
        </m:r>
      </m:oMath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</w:p>
    <w:p w:rsidR="00A1458B" w:rsidRPr="002135C1" w:rsidRDefault="00A1458B" w:rsidP="00A1458B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</w:rPr>
      </w:pPr>
      <w:r w:rsidRPr="00F13BD9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=0; </m:t>
        </m:r>
      </m:oMath>
      <w:r w:rsidRPr="002135C1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                         </w:t>
      </w:r>
      <w:r w:rsidRPr="0091063A">
        <w:rPr>
          <w:rFonts w:ascii="Times New Roman" w:eastAsiaTheme="minorEastAsia" w:hAnsi="Times New Roman" w:cs="Times New Roman"/>
          <w:color w:val="0D0D0D" w:themeColor="text1" w:themeTint="F2"/>
        </w:rPr>
        <w:t xml:space="preserve">  </w:t>
      </w:r>
      <w:r w:rsidRPr="002135C1">
        <w:rPr>
          <w:rFonts w:ascii="Times New Roman" w:eastAsiaTheme="minorEastAsia" w:hAnsi="Times New Roman" w:cs="Times New Roman"/>
          <w:color w:val="0D0D0D" w:themeColor="text1" w:themeTint="F2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≥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;</m:t>
        </m:r>
      </m:oMath>
    </w:p>
    <w:p w:rsidR="00A1458B" w:rsidRPr="00F13BD9" w:rsidRDefault="00A1458B" w:rsidP="00A1458B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color w:val="0D0D0D" w:themeColor="text1" w:themeTint="F2"/>
        </w:rPr>
      </w:pPr>
      <w:r w:rsidRPr="00AA03D9">
        <w:rPr>
          <w:rFonts w:ascii="Times New Roman" w:eastAsiaTheme="minorEastAsia" w:hAnsi="Times New Roman" w:cs="Times New Roman"/>
          <w:color w:val="0D0D0D" w:themeColor="text1" w:themeTint="F2"/>
        </w:rPr>
        <w:t xml:space="preserve">5. Высокий уровень переменной           </w:t>
      </w:r>
    </w:p>
    <w:p w:rsidR="00A1458B" w:rsidRPr="00F13BD9" w:rsidRDefault="00A1458B" w:rsidP="00A1458B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</w:rPr>
      </w:pPr>
      <w:r w:rsidRPr="00F13BD9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=0; </m:t>
        </m:r>
      </m:oMath>
      <w:r w:rsidRPr="00F13BD9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               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5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;</m:t>
        </m:r>
      </m:oMath>
    </w:p>
    <w:p w:rsidR="00A1458B" w:rsidRPr="00F13BD9" w:rsidRDefault="00A1458B" w:rsidP="00A1458B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</w:pPr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4"/>
                    <w:szCs w:val="24"/>
                  </w:rPr>
                  <m:t>5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color w:val="0D0D0D" w:themeColor="text1" w:themeTint="F2"/>
                        <w:sz w:val="24"/>
                        <w:szCs w:val="24"/>
                        <w:lang w:eastAsia="ru-RU"/>
                      </w:rPr>
                      <m:t>5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+0,5; </m:t>
        </m:r>
      </m:oMath>
      <w:r w:rsidRPr="00F13BD9"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color w:val="0D0D0D" w:themeColor="text1" w:themeTint="F2"/>
                    <w:sz w:val="24"/>
                    <w:szCs w:val="24"/>
                    <w:lang w:eastAsia="ru-RU"/>
                  </w:rPr>
                  <m:t>5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 ≤x 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noProof/>
                <w:color w:val="0D0D0D" w:themeColor="text1" w:themeTint="F2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noProof/>
            <w:color w:val="0D0D0D" w:themeColor="text1" w:themeTint="F2"/>
            <w:sz w:val="24"/>
            <w:szCs w:val="24"/>
          </w:rPr>
          <m:t>;</m:t>
        </m:r>
      </m:oMath>
    </w:p>
    <w:p w:rsidR="00A1458B" w:rsidRDefault="00A1458B" w:rsidP="00A1458B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w:r w:rsidRPr="00F13BD9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 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=1; </m:t>
        </m:r>
      </m:oMath>
      <w:r w:rsidRPr="00F13BD9">
        <w:rPr>
          <w:rFonts w:ascii="Times New Roman" w:eastAsiaTheme="minorEastAsia" w:hAnsi="Times New Roman" w:cs="Times New Roman"/>
          <w:color w:val="0D0D0D" w:themeColor="text1" w:themeTint="F2"/>
        </w:rPr>
        <w:t xml:space="preserve">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.</m:t>
        </m:r>
      </m:oMath>
    </w:p>
    <w:p w:rsidR="00974F07" w:rsidRDefault="00974F07" w:rsidP="009E4A0F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D0D0D" w:themeColor="text1" w:themeTint="F2"/>
        </w:rPr>
      </w:pPr>
    </w:p>
    <w:p w:rsidR="00BE2F1E" w:rsidRPr="00AA556A" w:rsidRDefault="00AA556A" w:rsidP="00AA556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>Значения абсцисс треугольных термов – уровней факторов</w:t>
      </w:r>
    </w:p>
    <w:tbl>
      <w:tblPr>
        <w:tblW w:w="0" w:type="auto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1216"/>
        <w:gridCol w:w="1134"/>
        <w:gridCol w:w="1134"/>
        <w:gridCol w:w="1134"/>
        <w:gridCol w:w="1134"/>
        <w:gridCol w:w="1134"/>
      </w:tblGrid>
      <w:tr w:rsidR="009E4A0F" w:rsidTr="009E4A0F">
        <w:trPr>
          <w:trHeight w:val="281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A0F" w:rsidRDefault="009E4A0F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Показатели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A0F" w:rsidRDefault="009E4A0F" w:rsidP="009E4A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A0F" w:rsidRPr="009E4A0F" w:rsidRDefault="009E4A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 w:rsidRPr="009E4A0F"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A0F" w:rsidRPr="009E4A0F" w:rsidRDefault="009E4A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 w:rsidRPr="009E4A0F"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НС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A0F" w:rsidRPr="009E4A0F" w:rsidRDefault="009E4A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 w:rsidRPr="009E4A0F"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A0F" w:rsidRPr="009E4A0F" w:rsidRDefault="009E4A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 w:rsidRPr="009E4A0F"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ВС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A0F" w:rsidRPr="009E4A0F" w:rsidRDefault="009E4A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 w:rsidRPr="009E4A0F"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В</w:t>
            </w:r>
          </w:p>
        </w:tc>
      </w:tr>
      <w:tr w:rsidR="00BE2F1E" w:rsidTr="009E4A0F">
        <w:trPr>
          <w:trHeight w:val="224"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A0F" w:rsidRPr="009E4A0F" w:rsidRDefault="009E4A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i/>
                <w:color w:val="0D0D0D" w:themeColor="text1" w:themeTint="F2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color w:val="0D0D0D" w:themeColor="text1" w:themeTint="F2"/>
              </w:rPr>
              <w:t>Р</w:t>
            </w:r>
            <w:proofErr w:type="gramStart"/>
            <w:r>
              <w:rPr>
                <w:rFonts w:ascii="Times New Roman" w:eastAsiaTheme="minorEastAsia" w:hAnsi="Times New Roman" w:cs="Times New Roman"/>
                <w:b/>
                <w:i/>
                <w:color w:val="0D0D0D" w:themeColor="text1" w:themeTint="F2"/>
                <w:vertAlign w:val="subscript"/>
              </w:rPr>
              <w:t>1</w:t>
            </w:r>
            <w:proofErr w:type="gramEnd"/>
          </w:p>
          <w:p w:rsidR="00BE2F1E" w:rsidRPr="009E4A0F" w:rsidRDefault="00BE2F1E">
            <w:pPr>
              <w:spacing w:after="0" w:line="240" w:lineRule="auto"/>
              <w:jc w:val="center"/>
              <w:rPr>
                <w:rFonts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vertAlign w:val="subscript"/>
              </w:rPr>
              <w:t>ср</w:t>
            </w:r>
            <w:r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=</w:t>
            </w:r>
            <w:r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</w:rPr>
              <w:t>0</w:t>
            </w:r>
            <w:r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,6805</w:t>
            </w:r>
          </w:p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σ =0.264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-1.645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-0.598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0.598</w:t>
            </w:r>
          </w:p>
        </w:tc>
      </w:tr>
      <w:tr w:rsidR="00BE2F1E" w:rsidTr="009E4A0F">
        <w:trPr>
          <w:trHeight w:val="2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F1E" w:rsidRDefault="00BE2F1E">
            <w:pPr>
              <w:spacing w:after="0" w:line="240" w:lineRule="auto"/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-1.645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-0.598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0.598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1.645</w:t>
            </w:r>
          </w:p>
        </w:tc>
      </w:tr>
      <w:tr w:rsidR="00BE2F1E" w:rsidTr="009E4A0F">
        <w:trPr>
          <w:trHeight w:val="20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F1E" w:rsidRDefault="00BE2F1E">
            <w:pPr>
              <w:spacing w:after="0" w:line="240" w:lineRule="auto"/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-0.598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0.598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1.645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</w:tr>
      <w:tr w:rsidR="00BE2F1E" w:rsidTr="009E4A0F">
        <w:trPr>
          <w:trHeight w:val="214"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Pr="009E4A0F" w:rsidRDefault="009E4A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i/>
                <w:color w:val="0D0D0D" w:themeColor="text1" w:themeTint="F2"/>
                <w:sz w:val="20"/>
                <w:szCs w:val="20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color w:val="0D0D0D" w:themeColor="text1" w:themeTint="F2"/>
                <w:sz w:val="20"/>
                <w:szCs w:val="20"/>
              </w:rPr>
              <w:t>Р</w:t>
            </w:r>
            <w:proofErr w:type="gramStart"/>
            <w:r>
              <w:rPr>
                <w:rFonts w:ascii="Times New Roman" w:eastAsiaTheme="minorEastAsia" w:hAnsi="Times New Roman" w:cs="Times New Roman"/>
                <w:b/>
                <w:i/>
                <w:color w:val="0D0D0D" w:themeColor="text1" w:themeTint="F2"/>
                <w:sz w:val="20"/>
                <w:szCs w:val="20"/>
                <w:vertAlign w:val="subscript"/>
              </w:rPr>
              <w:t>2</w:t>
            </w:r>
            <w:proofErr w:type="gramEnd"/>
          </w:p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vertAlign w:val="subscript"/>
              </w:rPr>
              <w:t>ср</w:t>
            </w:r>
            <w:r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=0.047</w:t>
            </w:r>
          </w:p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σ =0,0696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650134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-0.807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650134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-0.467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650134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650134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0.818</w:t>
            </w:r>
          </w:p>
        </w:tc>
      </w:tr>
      <w:tr w:rsidR="00BE2F1E" w:rsidTr="009E4A0F">
        <w:trPr>
          <w:trHeight w:val="2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F1E" w:rsidRDefault="00BE2F1E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650134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1D1B11" w:themeColor="background2" w:themeShade="1A"/>
                <w:sz w:val="20"/>
                <w:szCs w:val="20"/>
              </w:rPr>
              <w:t>-0.807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31010F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-0.467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31010F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31010F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0.818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31010F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4.181</w:t>
            </w:r>
          </w:p>
        </w:tc>
      </w:tr>
      <w:tr w:rsidR="00BE2F1E" w:rsidTr="009E4A0F">
        <w:trPr>
          <w:trHeight w:val="20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F1E" w:rsidRDefault="00BE2F1E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650134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-0.467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650134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650134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0.818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650134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4.181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</w:p>
        </w:tc>
      </w:tr>
      <w:tr w:rsidR="00BE2F1E" w:rsidTr="009E4A0F">
        <w:trPr>
          <w:trHeight w:val="224"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A0F" w:rsidRPr="009E4A0F" w:rsidRDefault="009E4A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i/>
                <w:color w:val="0D0D0D" w:themeColor="text1" w:themeTint="F2"/>
                <w:vertAlign w:val="subscript"/>
              </w:rPr>
            </w:pPr>
            <w:r w:rsidRPr="009E4A0F">
              <w:rPr>
                <w:rFonts w:ascii="Times New Roman" w:eastAsiaTheme="minorEastAsia" w:hAnsi="Times New Roman" w:cs="Times New Roman"/>
                <w:b/>
                <w:i/>
                <w:color w:val="0D0D0D" w:themeColor="text1" w:themeTint="F2"/>
              </w:rPr>
              <w:t>Р</w:t>
            </w:r>
            <w:r w:rsidRPr="009E4A0F">
              <w:rPr>
                <w:rFonts w:ascii="Times New Roman" w:eastAsiaTheme="minorEastAsia" w:hAnsi="Times New Roman" w:cs="Times New Roman"/>
                <w:b/>
                <w:i/>
                <w:color w:val="0D0D0D" w:themeColor="text1" w:themeTint="F2"/>
                <w:vertAlign w:val="subscript"/>
              </w:rPr>
              <w:t>3</w:t>
            </w:r>
          </w:p>
          <w:p w:rsidR="00BE2F1E" w:rsidRPr="009E4A0F" w:rsidRDefault="00BE2F1E">
            <w:pPr>
              <w:spacing w:after="0" w:line="240" w:lineRule="auto"/>
              <w:jc w:val="center"/>
              <w:rPr>
                <w:rFonts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vertAlign w:val="subscript"/>
              </w:rPr>
              <w:t>ср</w:t>
            </w:r>
            <w:r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=1,95</w:t>
            </w:r>
          </w:p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σ =0,566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650134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-1.645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650134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-0.598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650134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0.598</w:t>
            </w:r>
          </w:p>
        </w:tc>
      </w:tr>
      <w:tr w:rsidR="00BE2F1E" w:rsidTr="009E4A0F">
        <w:trPr>
          <w:trHeight w:val="2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F1E" w:rsidRDefault="00BE2F1E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-1.645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-0.598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0.598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1.645</w:t>
            </w:r>
          </w:p>
        </w:tc>
      </w:tr>
      <w:tr w:rsidR="00BE2F1E" w:rsidTr="009E4A0F">
        <w:trPr>
          <w:trHeight w:val="20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F1E" w:rsidRDefault="00BE2F1E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-0.598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0.598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1.645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</w:p>
        </w:tc>
      </w:tr>
      <w:tr w:rsidR="00BE2F1E" w:rsidTr="009E4A0F">
        <w:trPr>
          <w:trHeight w:val="214"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Pr="009E4A0F" w:rsidRDefault="009E4A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i/>
                <w:color w:val="0D0D0D" w:themeColor="text1" w:themeTint="F2"/>
                <w:sz w:val="20"/>
                <w:szCs w:val="20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color w:val="0D0D0D" w:themeColor="text1" w:themeTint="F2"/>
                <w:sz w:val="20"/>
                <w:szCs w:val="20"/>
              </w:rPr>
              <w:t>Р</w:t>
            </w:r>
            <w:proofErr w:type="gramStart"/>
            <w:r w:rsidR="0031010F">
              <w:rPr>
                <w:rFonts w:ascii="Times New Roman" w:eastAsiaTheme="minorEastAsia" w:hAnsi="Times New Roman" w:cs="Times New Roman"/>
                <w:b/>
                <w:i/>
                <w:color w:val="0D0D0D" w:themeColor="text1" w:themeTint="F2"/>
                <w:sz w:val="20"/>
                <w:szCs w:val="20"/>
                <w:vertAlign w:val="subscript"/>
              </w:rPr>
              <w:t>4</w:t>
            </w:r>
            <w:proofErr w:type="gramEnd"/>
          </w:p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lastRenderedPageBreak/>
              <w:t>x</w:t>
            </w:r>
            <w:r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vertAlign w:val="subscript"/>
              </w:rPr>
              <w:t>ср</w:t>
            </w:r>
            <w:r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=0,0483</w:t>
            </w:r>
          </w:p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σ =0,0255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lastRenderedPageBreak/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0F42E0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0.051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0.322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0.693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1.291</w:t>
            </w:r>
          </w:p>
        </w:tc>
      </w:tr>
      <w:tr w:rsidR="00BE2F1E" w:rsidTr="009E4A0F">
        <w:trPr>
          <w:trHeight w:val="23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F1E" w:rsidRDefault="00BE2F1E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0F42E0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0.051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0F42E0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0.322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0.693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0F42E0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1.291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2.996</w:t>
            </w:r>
          </w:p>
        </w:tc>
      </w:tr>
      <w:tr w:rsidR="00BE2F1E" w:rsidTr="009E4A0F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F1E" w:rsidRDefault="00BE2F1E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0F42E0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0.322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0F42E0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0.693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1.291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B5122A" w:rsidRDefault="00B5122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2.996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</w:p>
        </w:tc>
      </w:tr>
      <w:tr w:rsidR="00BE2F1E" w:rsidTr="009E4A0F">
        <w:trPr>
          <w:trHeight w:val="243"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Pr="009E4A0F" w:rsidRDefault="009E4A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i/>
                <w:color w:val="0D0D0D" w:themeColor="text1" w:themeTint="F2"/>
                <w:sz w:val="20"/>
                <w:szCs w:val="20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color w:val="0D0D0D" w:themeColor="text1" w:themeTint="F2"/>
                <w:sz w:val="20"/>
                <w:szCs w:val="20"/>
              </w:rPr>
              <w:t>Р</w:t>
            </w:r>
            <w:r w:rsidR="0031010F">
              <w:rPr>
                <w:rFonts w:ascii="Times New Roman" w:eastAsiaTheme="minorEastAsia" w:hAnsi="Times New Roman" w:cs="Times New Roman"/>
                <w:b/>
                <w:i/>
                <w:color w:val="0D0D0D" w:themeColor="text1" w:themeTint="F2"/>
                <w:sz w:val="20"/>
                <w:szCs w:val="20"/>
                <w:vertAlign w:val="subscript"/>
              </w:rPr>
              <w:t>5</w:t>
            </w:r>
          </w:p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vertAlign w:val="subscript"/>
              </w:rPr>
              <w:t>ср</w:t>
            </w:r>
            <w:r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=2,244</w:t>
            </w:r>
          </w:p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σ =0,779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650134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1.645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0.598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650134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650134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-0.598</w:t>
            </w:r>
          </w:p>
        </w:tc>
      </w:tr>
      <w:tr w:rsidR="00BE2F1E" w:rsidTr="009E4A0F">
        <w:trPr>
          <w:trHeight w:val="23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F1E" w:rsidRDefault="00BE2F1E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31010F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1.645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31010F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0,598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31010F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-0.598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-1.645</w:t>
            </w:r>
          </w:p>
        </w:tc>
      </w:tr>
      <w:tr w:rsidR="00BE2F1E" w:rsidTr="009E4A0F">
        <w:trPr>
          <w:trHeight w:val="2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F1E" w:rsidRDefault="00BE2F1E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650134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0.598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650134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-0.598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650134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-1.645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</w:p>
        </w:tc>
      </w:tr>
      <w:tr w:rsidR="00BE2F1E" w:rsidTr="009E4A0F">
        <w:trPr>
          <w:trHeight w:val="214"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Pr="009E4A0F" w:rsidRDefault="009E4A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i/>
                <w:color w:val="0D0D0D" w:themeColor="text1" w:themeTint="F2"/>
                <w:sz w:val="20"/>
                <w:szCs w:val="20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color w:val="0D0D0D" w:themeColor="text1" w:themeTint="F2"/>
                <w:sz w:val="20"/>
                <w:szCs w:val="20"/>
              </w:rPr>
              <w:t>Р</w:t>
            </w:r>
            <w:proofErr w:type="gramStart"/>
            <w:r w:rsidR="0031010F">
              <w:rPr>
                <w:rFonts w:ascii="Times New Roman" w:eastAsiaTheme="minorEastAsia" w:hAnsi="Times New Roman" w:cs="Times New Roman"/>
                <w:b/>
                <w:i/>
                <w:color w:val="0D0D0D" w:themeColor="text1" w:themeTint="F2"/>
                <w:sz w:val="20"/>
                <w:szCs w:val="20"/>
                <w:vertAlign w:val="subscript"/>
              </w:rPr>
              <w:t>6</w:t>
            </w:r>
            <w:proofErr w:type="gramEnd"/>
          </w:p>
          <w:p w:rsidR="00BE2F1E" w:rsidRPr="009E4A0F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</w:pPr>
            <w:r w:rsidRPr="009E4A0F"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x</w:t>
            </w:r>
            <w:r w:rsidRPr="009E4A0F"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vertAlign w:val="subscript"/>
              </w:rPr>
              <w:t>ср</w:t>
            </w:r>
            <w:r w:rsidRPr="009E4A0F"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=0,0</w:t>
            </w:r>
            <w:r w:rsidRPr="009E4A0F"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</w:rPr>
              <w:t>3</w:t>
            </w:r>
            <w:r w:rsidRPr="009E4A0F"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13</w:t>
            </w:r>
          </w:p>
          <w:p w:rsidR="00BE2F1E" w:rsidRPr="009E4A0F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 w:rsidRPr="009E4A0F"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σ =0,0388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1.645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0.598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-0.598</w:t>
            </w:r>
          </w:p>
        </w:tc>
      </w:tr>
      <w:tr w:rsidR="00BE2F1E" w:rsidTr="009E4A0F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F1E" w:rsidRPr="009E4A0F" w:rsidRDefault="00BE2F1E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1.645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0.598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-0.598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-1.645</w:t>
            </w:r>
          </w:p>
        </w:tc>
      </w:tr>
      <w:tr w:rsidR="00BE2F1E" w:rsidTr="009E4A0F">
        <w:trPr>
          <w:trHeight w:val="23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F1E" w:rsidRPr="009E4A0F" w:rsidRDefault="00BE2F1E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0.598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-0.598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-1.645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</w:p>
        </w:tc>
      </w:tr>
      <w:tr w:rsidR="00BE2F1E" w:rsidTr="009E4A0F">
        <w:trPr>
          <w:trHeight w:val="194"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Pr="009E4A0F" w:rsidRDefault="009E4A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i/>
                <w:color w:val="0D0D0D" w:themeColor="text1" w:themeTint="F2"/>
                <w:sz w:val="20"/>
                <w:szCs w:val="20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color w:val="0D0D0D" w:themeColor="text1" w:themeTint="F2"/>
                <w:sz w:val="20"/>
                <w:szCs w:val="20"/>
              </w:rPr>
              <w:t>Р</w:t>
            </w:r>
            <w:proofErr w:type="gramStart"/>
            <w:r w:rsidR="0031010F">
              <w:rPr>
                <w:rFonts w:ascii="Times New Roman" w:eastAsiaTheme="minorEastAsia" w:hAnsi="Times New Roman" w:cs="Times New Roman"/>
                <w:b/>
                <w:i/>
                <w:color w:val="0D0D0D" w:themeColor="text1" w:themeTint="F2"/>
                <w:sz w:val="20"/>
                <w:szCs w:val="20"/>
                <w:vertAlign w:val="subscript"/>
              </w:rPr>
              <w:t>7</w:t>
            </w:r>
            <w:proofErr w:type="gramEnd"/>
          </w:p>
          <w:p w:rsidR="00BE2F1E" w:rsidRPr="009E4A0F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</w:pPr>
            <w:r w:rsidRPr="009E4A0F"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x</w:t>
            </w:r>
            <w:r w:rsidRPr="009E4A0F"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vertAlign w:val="subscript"/>
              </w:rPr>
              <w:t>ср</w:t>
            </w:r>
            <w:r w:rsidRPr="009E4A0F"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=0,915</w:t>
            </w:r>
          </w:p>
          <w:p w:rsidR="00BE2F1E" w:rsidRPr="009E4A0F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 w:rsidRPr="009E4A0F"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σ =0,822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4.181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0.818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-0.467</w:t>
            </w:r>
          </w:p>
        </w:tc>
      </w:tr>
      <w:tr w:rsidR="00BE2F1E" w:rsidTr="009E4A0F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F1E" w:rsidRPr="009E4A0F" w:rsidRDefault="00BE2F1E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4.181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0.818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-0.467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-0.807</w:t>
            </w:r>
          </w:p>
        </w:tc>
      </w:tr>
      <w:tr w:rsidR="00BE2F1E" w:rsidTr="009E4A0F">
        <w:trPr>
          <w:trHeight w:val="2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F1E" w:rsidRPr="009E4A0F" w:rsidRDefault="00BE2F1E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0.818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-0.467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-0.807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</w:p>
        </w:tc>
      </w:tr>
      <w:tr w:rsidR="00BE2F1E" w:rsidTr="009E4A0F">
        <w:trPr>
          <w:trHeight w:val="214"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A0F" w:rsidRPr="0031010F" w:rsidRDefault="009E4A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i/>
                <w:color w:val="0D0D0D" w:themeColor="text1" w:themeTint="F2"/>
                <w:sz w:val="20"/>
                <w:szCs w:val="20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color w:val="0D0D0D" w:themeColor="text1" w:themeTint="F2"/>
                <w:sz w:val="20"/>
                <w:szCs w:val="20"/>
              </w:rPr>
              <w:t>Р</w:t>
            </w:r>
            <w:r w:rsidR="0031010F">
              <w:rPr>
                <w:rFonts w:ascii="Times New Roman" w:eastAsiaTheme="minorEastAsia" w:hAnsi="Times New Roman" w:cs="Times New Roman"/>
                <w:b/>
                <w:i/>
                <w:color w:val="0D0D0D" w:themeColor="text1" w:themeTint="F2"/>
                <w:sz w:val="20"/>
                <w:szCs w:val="20"/>
                <w:vertAlign w:val="subscript"/>
              </w:rPr>
              <w:t>8</w:t>
            </w:r>
          </w:p>
          <w:p w:rsidR="00BE2F1E" w:rsidRPr="009E4A0F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</w:pPr>
            <w:r w:rsidRPr="009E4A0F"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x</w:t>
            </w:r>
            <w:r w:rsidRPr="009E4A0F"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vertAlign w:val="subscript"/>
              </w:rPr>
              <w:t>ср</w:t>
            </w:r>
            <w:r w:rsidRPr="009E4A0F"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=29,8</w:t>
            </w:r>
          </w:p>
          <w:p w:rsidR="00BE2F1E" w:rsidRPr="009E4A0F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 w:rsidRPr="009E4A0F"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σ =17,8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4.181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0.818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-0.467</w:t>
            </w:r>
          </w:p>
        </w:tc>
      </w:tr>
      <w:tr w:rsidR="00BE2F1E" w:rsidTr="009E4A0F">
        <w:trPr>
          <w:trHeight w:val="2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F1E" w:rsidRPr="009E4A0F" w:rsidRDefault="00BE2F1E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31010F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4.181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31010F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0.818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31010F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31010F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-0.467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650134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-0.807</w:t>
            </w:r>
          </w:p>
        </w:tc>
      </w:tr>
      <w:tr w:rsidR="00BE2F1E" w:rsidTr="009E4A0F">
        <w:trPr>
          <w:trHeight w:val="2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F1E" w:rsidRPr="009E4A0F" w:rsidRDefault="00BE2F1E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0.818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-0.467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-0.807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</w:tr>
      <w:tr w:rsidR="00BE2F1E" w:rsidTr="009E4A0F">
        <w:trPr>
          <w:trHeight w:val="243"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Pr="0031010F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i/>
                <w:color w:val="0D0D0D" w:themeColor="text1" w:themeTint="F2"/>
                <w:sz w:val="20"/>
                <w:szCs w:val="20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color w:val="0D0D0D" w:themeColor="text1" w:themeTint="F2"/>
                <w:sz w:val="20"/>
                <w:szCs w:val="20"/>
              </w:rPr>
              <w:t>Р</w:t>
            </w:r>
            <w:proofErr w:type="gramStart"/>
            <w:r>
              <w:rPr>
                <w:rFonts w:ascii="Times New Roman" w:eastAsiaTheme="minorEastAsia" w:hAnsi="Times New Roman" w:cs="Times New Roman"/>
                <w:b/>
                <w:i/>
                <w:color w:val="0D0D0D" w:themeColor="text1" w:themeTint="F2"/>
                <w:sz w:val="20"/>
                <w:szCs w:val="20"/>
                <w:vertAlign w:val="subscript"/>
              </w:rPr>
              <w:t>9</w:t>
            </w:r>
            <w:proofErr w:type="gramEnd"/>
          </w:p>
          <w:p w:rsidR="00BE2F1E" w:rsidRPr="009E4A0F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</w:pPr>
            <w:r w:rsidRPr="009E4A0F"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x</w:t>
            </w:r>
            <w:r w:rsidRPr="009E4A0F"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vertAlign w:val="subscript"/>
              </w:rPr>
              <w:t>ср</w:t>
            </w:r>
            <w:r w:rsidRPr="009E4A0F"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=1130</w:t>
            </w:r>
          </w:p>
          <w:p w:rsidR="00BE2F1E" w:rsidRPr="009E4A0F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 w:rsidRPr="009E4A0F"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σ =521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1.645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0.598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-0.598</w:t>
            </w:r>
          </w:p>
        </w:tc>
      </w:tr>
      <w:tr w:rsidR="00BE2F1E" w:rsidTr="009E4A0F">
        <w:trPr>
          <w:trHeight w:val="20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F1E" w:rsidRPr="009E4A0F" w:rsidRDefault="00BE2F1E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31010F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1.645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31010F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0.598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31010F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-0.598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-1.645</w:t>
            </w:r>
          </w:p>
        </w:tc>
      </w:tr>
      <w:tr w:rsidR="00BE2F1E" w:rsidTr="009E4A0F">
        <w:trPr>
          <w:trHeight w:val="2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F1E" w:rsidRPr="009E4A0F" w:rsidRDefault="00BE2F1E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0.598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-0.598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65013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-1.645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</w:tr>
      <w:tr w:rsidR="00BE2F1E" w:rsidTr="009E4A0F">
        <w:trPr>
          <w:trHeight w:val="214"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Pr="0031010F" w:rsidRDefault="0031010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i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color w:val="0D0D0D" w:themeColor="text1" w:themeTint="F2"/>
                <w:sz w:val="20"/>
                <w:szCs w:val="20"/>
              </w:rPr>
              <w:t>Р</w:t>
            </w:r>
            <w:r>
              <w:rPr>
                <w:rFonts w:ascii="Times New Roman" w:eastAsiaTheme="minorEastAsia" w:hAnsi="Times New Roman" w:cs="Times New Roman"/>
                <w:b/>
                <w:i/>
                <w:color w:val="0D0D0D" w:themeColor="text1" w:themeTint="F2"/>
                <w:sz w:val="20"/>
                <w:szCs w:val="20"/>
                <w:vertAlign w:val="subscript"/>
              </w:rPr>
              <w:t>10</w:t>
            </w:r>
          </w:p>
          <w:p w:rsidR="00BE2F1E" w:rsidRPr="009E4A0F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</w:pPr>
            <w:r w:rsidRPr="009E4A0F"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x</w:t>
            </w:r>
            <w:r w:rsidRPr="009E4A0F"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vertAlign w:val="subscript"/>
              </w:rPr>
              <w:t>ср</w:t>
            </w:r>
            <w:r w:rsidRPr="009E4A0F"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=47,9</w:t>
            </w:r>
          </w:p>
          <w:p w:rsidR="00BE2F1E" w:rsidRPr="009E4A0F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 w:rsidRPr="009E4A0F">
              <w:rPr>
                <w:rFonts w:ascii="Times New Roman" w:eastAsiaTheme="minorEastAsia" w:hAnsi="Times New Roman" w:cs="Times New Roman"/>
                <w:i/>
                <w:color w:val="0D0D0D" w:themeColor="text1" w:themeTint="F2"/>
                <w:sz w:val="20"/>
                <w:szCs w:val="20"/>
                <w:lang w:val="en-US"/>
              </w:rPr>
              <w:t>σ =25,8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0.051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0.322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0.693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1.291</w:t>
            </w:r>
          </w:p>
        </w:tc>
      </w:tr>
      <w:tr w:rsidR="00BE2F1E" w:rsidTr="009E4A0F">
        <w:trPr>
          <w:trHeight w:val="23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F1E" w:rsidRDefault="00BE2F1E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0F42E0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0.051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0F42E0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0.322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0F42E0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0.693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0F42E0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1.291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0F42E0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2.996</w:t>
            </w:r>
          </w:p>
        </w:tc>
      </w:tr>
      <w:tr w:rsidR="00BE2F1E" w:rsidTr="009E4A0F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F1E" w:rsidRDefault="00BE2F1E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Pr="000F42E0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0.322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0.693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1.291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0F42E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  <w:t>2.996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F1E" w:rsidRDefault="00BE2F1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</w:tr>
    </w:tbl>
    <w:p w:rsidR="00BE2F1E" w:rsidRDefault="00BE2F1E" w:rsidP="00BE2F1E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</w:p>
    <w:p w:rsidR="003C33E2" w:rsidRPr="003C33E2" w:rsidRDefault="003C33E2" w:rsidP="008B0A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743F" w:rsidRDefault="00A3743F" w:rsidP="00A3743F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 xml:space="preserve">Количественные значения показателей (агрегирование, </w:t>
      </w:r>
      <w:proofErr w:type="spellStart"/>
      <w: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>дефаззификация</w:t>
      </w:r>
      <w:proofErr w:type="spellEnd"/>
      <w: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>) вычислены по формуле двойной свертки:</w:t>
      </w:r>
      <w:bookmarkStart w:id="0" w:name="_GoBack"/>
      <w:bookmarkEnd w:id="0"/>
    </w:p>
    <w:p w:rsidR="00A3743F" w:rsidRDefault="009463C5" w:rsidP="00A3743F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0"/>
                  <w:szCs w:val="20"/>
                  <w:highlight w:val="yellow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0"/>
                  <w:szCs w:val="20"/>
                  <w:highlight w:val="yellow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color w:val="0D0D0D" w:themeColor="text1" w:themeTint="F2"/>
              <w:sz w:val="20"/>
              <w:szCs w:val="20"/>
              <w:highlight w:val="yellow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highlight w:val="yellow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0"/>
                  <w:szCs w:val="20"/>
                  <w:highlight w:val="yellow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0"/>
                  <w:szCs w:val="20"/>
                  <w:highlight w:val="yellow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0"/>
                  <w:szCs w:val="20"/>
                  <w:highlight w:val="yellow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0"/>
                      <w:szCs w:val="20"/>
                      <w:highlight w:val="yellow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0"/>
                      <w:szCs w:val="20"/>
                      <w:highlight w:val="yellow"/>
                      <w:lang w:val="en-US"/>
                    </w:rPr>
                    <m:t>i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highlight w:val="yellow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0"/>
                  <w:szCs w:val="20"/>
                  <w:highlight w:val="yellow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0"/>
                  <w:szCs w:val="20"/>
                  <w:highlight w:val="yellow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0"/>
                  <w:szCs w:val="20"/>
                  <w:highlight w:val="yellow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0"/>
                      <w:szCs w:val="20"/>
                      <w:highlight w:val="yellow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0"/>
                      <w:szCs w:val="20"/>
                      <w:highlight w:val="yellow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0"/>
                  <w:szCs w:val="20"/>
                  <w:highlight w:val="yellow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0"/>
                      <w:szCs w:val="20"/>
                      <w:highlight w:val="yellow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0"/>
                      <w:szCs w:val="20"/>
                      <w:highlight w:val="yellow"/>
                      <w:lang w:val="en-US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highlight w:val="yellow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0"/>
                          <w:szCs w:val="20"/>
                          <w:highlight w:val="yello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0"/>
                          <w:szCs w:val="20"/>
                          <w:highlight w:val="yellow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0"/>
                  <w:szCs w:val="20"/>
                  <w:highlight w:val="yellow"/>
                </w:rPr>
                <m:t>,</m:t>
              </m:r>
            </m:e>
          </m:nary>
        </m:oMath>
      </m:oMathPara>
    </w:p>
    <w:p w:rsidR="00A3743F" w:rsidRDefault="00A3743F" w:rsidP="00A3743F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 xml:space="preserve">где: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 xml:space="preserve"> – значения узловых точек стандартного классификатора </w:t>
      </w:r>
      <w:r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>(0,1;0,3;0,5;0,7;0,9);</w:t>
      </w:r>
    </w:p>
    <w:p w:rsidR="00A3743F" w:rsidRDefault="00A3743F" w:rsidP="00A3743F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  <w:lang w:val="en-US"/>
        </w:rPr>
        <w:t>w</w:t>
      </w:r>
      <w:r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  <w:vertAlign w:val="subscript"/>
          <w:lang w:val="en-US"/>
        </w:rPr>
        <w:t>i</w:t>
      </w:r>
      <w:proofErr w:type="spellEnd"/>
      <w:proofErr w:type="gramEnd"/>
      <w: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 xml:space="preserve"> – вес </w:t>
      </w:r>
      <w:proofErr w:type="spellStart"/>
      <w:r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–</w:t>
      </w:r>
      <w:proofErr w:type="spellStart"/>
      <w: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>го</w:t>
      </w:r>
      <w:proofErr w:type="spellEnd"/>
      <w: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 xml:space="preserve"> фактора в свертке (вес переменных);</w:t>
      </w:r>
    </w:p>
    <w:p w:rsidR="00A3743F" w:rsidRDefault="00A3743F" w:rsidP="00A3743F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>μ</w:t>
      </w:r>
      <w:proofErr w:type="spellStart"/>
      <w:r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  <w:vertAlign w:val="subscript"/>
          <w:lang w:val="en-US"/>
        </w:rPr>
        <w:t>ij</w:t>
      </w:r>
      <w:proofErr w:type="spellEnd"/>
      <w:r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) – </w:t>
      </w:r>
      <w: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 xml:space="preserve">значение функции принадлежности </w:t>
      </w:r>
      <w:r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  <w:lang w:val="en-US"/>
        </w:rPr>
        <w:t>j</w:t>
      </w:r>
      <w:r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>го</w:t>
      </w:r>
      <w:proofErr w:type="spellEnd"/>
      <w: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 xml:space="preserve"> качественного уровня относительно текущего значения </w:t>
      </w:r>
      <w:proofErr w:type="spellStart"/>
      <w:r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- </w:t>
      </w:r>
      <w:proofErr w:type="spellStart"/>
      <w: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>го</w:t>
      </w:r>
      <w:proofErr w:type="spellEnd"/>
      <w: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 xml:space="preserve"> фактора.</w:t>
      </w:r>
      <w:r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</w:p>
    <w:p w:rsidR="00A3743F" w:rsidRDefault="00A3743F" w:rsidP="00A3743F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 xml:space="preserve">Результаты агрегирования  </w:t>
      </w:r>
      <w:r>
        <w:rPr>
          <w:rFonts w:ascii="Times New Roman" w:eastAsiaTheme="minorEastAsia" w:hAnsi="Times New Roman" w:cs="Times New Roman"/>
          <w:b/>
          <w:i/>
          <w:color w:val="0D0D0D" w:themeColor="text1" w:themeTint="F2"/>
          <w:sz w:val="24"/>
          <w:szCs w:val="24"/>
        </w:rPr>
        <w:t>показателей финансового развития</w:t>
      </w:r>
      <w: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 xml:space="preserve"> и </w:t>
      </w:r>
      <w:r>
        <w:rPr>
          <w:rFonts w:ascii="Times New Roman" w:eastAsiaTheme="minorEastAsia" w:hAnsi="Times New Roman" w:cs="Times New Roman"/>
          <w:b/>
          <w:i/>
          <w:color w:val="0D0D0D" w:themeColor="text1" w:themeTint="F2"/>
          <w:sz w:val="24"/>
          <w:szCs w:val="24"/>
        </w:rPr>
        <w:t>кредитной устойчивости</w:t>
      </w:r>
      <w: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 xml:space="preserve"> для КО регионов приведены в </w:t>
      </w:r>
      <w:proofErr w:type="spellStart"/>
      <w:proofErr w:type="gramStart"/>
      <w: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>табл</w:t>
      </w:r>
      <w:proofErr w:type="spellEnd"/>
      <w:proofErr w:type="gramEnd"/>
      <w: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 xml:space="preserve">…  </w:t>
      </w:r>
      <w:r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  <w:lang w:val="en-US"/>
        </w:rPr>
        <w:t>Excel</w:t>
      </w:r>
      <w:r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  <w:t>/Книга1/Лист2).</w:t>
      </w:r>
    </w:p>
    <w:p w:rsidR="00E0406D" w:rsidRDefault="00E0406D" w:rsidP="00E0406D">
      <w:pPr>
        <w:spacing w:after="0" w:line="240" w:lineRule="auto"/>
        <w:ind w:firstLine="426"/>
        <w:rPr>
          <w:rFonts w:ascii="Times New Roman" w:eastAsiaTheme="minorEastAsia" w:hAnsi="Times New Roman" w:cs="Times New Roman"/>
          <w:i/>
          <w:color w:val="0D0D0D" w:themeColor="text1" w:themeTint="F2"/>
          <w:sz w:val="24"/>
          <w:szCs w:val="24"/>
        </w:rPr>
      </w:pPr>
    </w:p>
    <w:p w:rsidR="00E0406D" w:rsidRDefault="00E0406D" w:rsidP="00E0406D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</w:p>
    <w:p w:rsidR="00953888" w:rsidRPr="008B0AED" w:rsidRDefault="00953888" w:rsidP="009538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3888" w:rsidRPr="008B0AED" w:rsidRDefault="00953888" w:rsidP="009538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3888" w:rsidRDefault="00953888" w:rsidP="009538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3888" w:rsidRDefault="00953888" w:rsidP="009538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3888" w:rsidRPr="008B0AED" w:rsidRDefault="00953888" w:rsidP="009538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3888" w:rsidRPr="008B0AED" w:rsidRDefault="00953888" w:rsidP="009538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3888" w:rsidRDefault="00953888" w:rsidP="009538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3888" w:rsidRDefault="00953888" w:rsidP="009538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0AED" w:rsidRPr="008B0AED" w:rsidRDefault="008B0AED" w:rsidP="009538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B0AED" w:rsidRPr="008B0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74E8A"/>
    <w:multiLevelType w:val="hybridMultilevel"/>
    <w:tmpl w:val="717AE49E"/>
    <w:lvl w:ilvl="0" w:tplc="B5B46594">
      <w:numFmt w:val="bullet"/>
      <w:lvlText w:val="-"/>
      <w:lvlJc w:val="left"/>
      <w:pPr>
        <w:ind w:left="9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09D31688"/>
    <w:multiLevelType w:val="hybridMultilevel"/>
    <w:tmpl w:val="5680C2FE"/>
    <w:lvl w:ilvl="0" w:tplc="C518DF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46AF0"/>
    <w:multiLevelType w:val="hybridMultilevel"/>
    <w:tmpl w:val="F47E0DAE"/>
    <w:lvl w:ilvl="0" w:tplc="C386A498">
      <w:numFmt w:val="bullet"/>
      <w:lvlText w:val="-"/>
      <w:lvlJc w:val="left"/>
      <w:pPr>
        <w:ind w:left="9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AED"/>
    <w:rsid w:val="0000182E"/>
    <w:rsid w:val="000324E2"/>
    <w:rsid w:val="0008762A"/>
    <w:rsid w:val="000E6DD1"/>
    <w:rsid w:val="000F42E0"/>
    <w:rsid w:val="00126981"/>
    <w:rsid w:val="001A3EBE"/>
    <w:rsid w:val="001C7101"/>
    <w:rsid w:val="002135C1"/>
    <w:rsid w:val="00227147"/>
    <w:rsid w:val="00245FE9"/>
    <w:rsid w:val="00252D83"/>
    <w:rsid w:val="0026187B"/>
    <w:rsid w:val="002D4220"/>
    <w:rsid w:val="0031010F"/>
    <w:rsid w:val="003450B1"/>
    <w:rsid w:val="00362E90"/>
    <w:rsid w:val="003644C8"/>
    <w:rsid w:val="003A530A"/>
    <w:rsid w:val="003C33E2"/>
    <w:rsid w:val="003F08EF"/>
    <w:rsid w:val="00454246"/>
    <w:rsid w:val="004761C6"/>
    <w:rsid w:val="004A0D08"/>
    <w:rsid w:val="004A6E3A"/>
    <w:rsid w:val="004F5EBC"/>
    <w:rsid w:val="00511F61"/>
    <w:rsid w:val="0053111D"/>
    <w:rsid w:val="005B7929"/>
    <w:rsid w:val="00625722"/>
    <w:rsid w:val="00641326"/>
    <w:rsid w:val="00650134"/>
    <w:rsid w:val="00664094"/>
    <w:rsid w:val="006E65C4"/>
    <w:rsid w:val="006E7FE4"/>
    <w:rsid w:val="006F0B3C"/>
    <w:rsid w:val="00703AA5"/>
    <w:rsid w:val="0074465B"/>
    <w:rsid w:val="00753E0C"/>
    <w:rsid w:val="007647DD"/>
    <w:rsid w:val="007A31CB"/>
    <w:rsid w:val="007D19C8"/>
    <w:rsid w:val="007F2324"/>
    <w:rsid w:val="00823C96"/>
    <w:rsid w:val="008265FB"/>
    <w:rsid w:val="008477B4"/>
    <w:rsid w:val="00871558"/>
    <w:rsid w:val="0087636A"/>
    <w:rsid w:val="00885838"/>
    <w:rsid w:val="00891BAC"/>
    <w:rsid w:val="00893784"/>
    <w:rsid w:val="00897317"/>
    <w:rsid w:val="008B0AED"/>
    <w:rsid w:val="008F4ECA"/>
    <w:rsid w:val="00906EF8"/>
    <w:rsid w:val="0091063A"/>
    <w:rsid w:val="00912717"/>
    <w:rsid w:val="009463C5"/>
    <w:rsid w:val="00953888"/>
    <w:rsid w:val="0096301D"/>
    <w:rsid w:val="00974F07"/>
    <w:rsid w:val="009C7840"/>
    <w:rsid w:val="009E4A0F"/>
    <w:rsid w:val="00A143C9"/>
    <w:rsid w:val="00A1458B"/>
    <w:rsid w:val="00A3743F"/>
    <w:rsid w:val="00A714CF"/>
    <w:rsid w:val="00A760EA"/>
    <w:rsid w:val="00AA03D9"/>
    <w:rsid w:val="00AA556A"/>
    <w:rsid w:val="00AF0F51"/>
    <w:rsid w:val="00AF16DE"/>
    <w:rsid w:val="00B45C2E"/>
    <w:rsid w:val="00B5122A"/>
    <w:rsid w:val="00B6509C"/>
    <w:rsid w:val="00B963FA"/>
    <w:rsid w:val="00BD3E27"/>
    <w:rsid w:val="00BE2F1E"/>
    <w:rsid w:val="00C06FEF"/>
    <w:rsid w:val="00C153D7"/>
    <w:rsid w:val="00C47777"/>
    <w:rsid w:val="00C72801"/>
    <w:rsid w:val="00CF780D"/>
    <w:rsid w:val="00D123DF"/>
    <w:rsid w:val="00D44BEB"/>
    <w:rsid w:val="00D539AA"/>
    <w:rsid w:val="00D95C43"/>
    <w:rsid w:val="00D97195"/>
    <w:rsid w:val="00E0406D"/>
    <w:rsid w:val="00E57A74"/>
    <w:rsid w:val="00E664D6"/>
    <w:rsid w:val="00EA0F50"/>
    <w:rsid w:val="00F02635"/>
    <w:rsid w:val="00F13BD9"/>
    <w:rsid w:val="00F14C60"/>
    <w:rsid w:val="00F300AD"/>
    <w:rsid w:val="00F65F67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0AE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1C7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7101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B7929"/>
    <w:rPr>
      <w:color w:val="808080"/>
    </w:rPr>
  </w:style>
  <w:style w:type="paragraph" w:styleId="a7">
    <w:name w:val="List Paragraph"/>
    <w:basedOn w:val="a"/>
    <w:uiPriority w:val="34"/>
    <w:qFormat/>
    <w:rsid w:val="008858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0AE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1C7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7101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B7929"/>
    <w:rPr>
      <w:color w:val="808080"/>
    </w:rPr>
  </w:style>
  <w:style w:type="paragraph" w:styleId="a7">
    <w:name w:val="List Paragraph"/>
    <w:basedOn w:val="a"/>
    <w:uiPriority w:val="34"/>
    <w:qFormat/>
    <w:rsid w:val="00885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8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1730</Words>
  <Characters>9864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PSTU</Company>
  <LinksUpToDate>false</LinksUpToDate>
  <CharactersWithSpaces>11571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2002-12-31T23:20:00Z</dcterms:created>
  <dcterms:modified xsi:type="dcterms:W3CDTF">2002-12-31T23:20:00Z</dcterms:modified>
</cp:coreProperties>
</file>