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宋体"/>
          <w:b/>
          <w:sz w:val="40"/>
        </w:rPr>
        <w:t>高考130分以上难度：三角函数恒等变换习题册</w:t>
      </w:r>
    </w:p>
    <w:p>
      <w:pPr>
        <w:jc w:val="center"/>
      </w:pPr>
      <w:r>
        <w:rPr>
          <w:rFonts w:ascii="SimSun" w:hAnsi="SimSun" w:eastAsia="宋体"/>
          <w:b w:val="0"/>
          <w:sz w:val="24"/>
        </w:rPr>
        <w:t>50道提升训练题（不含答案）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/>
                <w:sz w:val="21"/>
              </w:rPr>
              <w:t>使用建议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21"/>
              </w:rPr>
              <w:t>先做恒等变换，再核对答案册；重点检查和差化积、积化和差、倍角、半角、三倍角与三角形内角恒等式。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/>
                <w:sz w:val="21"/>
              </w:rPr>
              <w:t>难度定位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21"/>
              </w:rPr>
              <w:t>面向高考数学130分以上目标学生，侧重复杂恒等变形链条与结构识别。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/>
                <w:sz w:val="21"/>
              </w:rPr>
              <w:t>注意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21"/>
              </w:rPr>
              <w:t>题中未特别说明时，均默认分母不为0且相关三角函数有意义。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 w:val="0"/>
          <w:sz w:val="28"/>
        </w:rPr>
        <w:t>一、代数化简与基础恒等式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1. 设 cos x+cos 3x+cos 5x ≠ 0，化简：S=(sin x+sin 3x+sin 5x)/(cos x+cos 3x+cos 5x)。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2. 设 cos x+cos 2x+cos 3x ≠ 0，化简：S=(sin x+sin 2x+sin 3x)/(cos x+cos 2x+cos 3x)。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3. 化简：S=(sin 2x+sin 4x)/(cos 2x+cos 4x)，并写出恒等变形依据。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4. 化简：S=(sin 5x-sin x)/(cos x-cos 5x)。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5. 化简：S=(cos x-cos 3x)/(sin 3x-sin 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spacing w:after="80"/>
      </w:pPr>
      <w:r>
        <w:rPr>
          <w:rFonts w:ascii="SimSun" w:hAnsi="SimSun" w:eastAsia="宋体"/>
          <w:b/>
          <w:sz w:val="22"/>
        </w:rPr>
        <w:t>6. 化简：S=(1+cos 2x+cos 4x)/(sin 2x+sin 4x)。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7. 化简：S=(sin 4x-sin 2x)/(cos 2x-cos 4x)。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8. 证明：若 cos A+cos B ≠ 0，则 (sin A+sin B)/(cos A+cos B)=tan((A+B)/2)。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9. 证明：若 A+B+C=π，且各正切有意义，则 tan A+tan B+tan C=tan A tan B tan C。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10. 证明：若 A+B+C=π，且各余切有意义，则 cot A cot B+cot B cot C+cot C cot A=1。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spacing w:after="80"/>
      </w:pPr>
      <w:r>
        <w:rPr>
          <w:rFonts w:ascii="SimSun" w:hAnsi="SimSun" w:eastAsia="宋体"/>
          <w:b/>
          <w:sz w:val="22"/>
        </w:rPr>
        <w:t>11. 将 (3tan x-tan³x)/(1-3tan²x) 化为一个角的三角函数。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12. 证明：tan x+cot x=2/sin 2x，并由此化简 tan x+cot x+tan 2x+cot 2x。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13. 证明：tan x-cot x=-2cot 2x。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14. 化简：S=((1+sin x)²-cos²x)/((1+sin x)cos 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15. 化简：S=sin x/(1+cos x)+(1+cos x)/sin 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spacing w:after="80"/>
      </w:pPr>
      <w:r>
        <w:rPr>
          <w:rFonts w:ascii="SimSun" w:hAnsi="SimSun" w:eastAsia="宋体"/>
          <w:b/>
          <w:sz w:val="22"/>
        </w:rPr>
        <w:t>16. 化简：S=cos x/(1-sin x)-cos x/(1+sin 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17. 化简：S=1/(1-sin x)+1/(1+sin x)。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18. 已知 tan x+cot x=4，求 sin 2x 的值。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19. 已知 sin x+cos x=m，化简 sin³x+cos³x。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20. 已知 tan x+sec x=3，求 sin x 的值。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pStyle w:val="Heading1"/>
      </w:pPr>
      <w:r>
        <w:rPr>
          <w:rFonts w:ascii="SimSun" w:hAnsi="SimSun" w:eastAsia="宋体"/>
          <w:b w:val="0"/>
          <w:sz w:val="28"/>
        </w:rPr>
        <w:t>二、特殊角求值与结构识别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21. 求值：tan 20°·tan 40°·tan 80°。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22. 求值：tan 10°·tan 50°·tan 70°。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23. 求值：sin 20°·sin 40°·sin 80°。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24. 求值：cos 20°·cos 40°·cos 80°。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25. 求值：sin 10°·sin 50°·sin 70°。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spacing w:after="80"/>
      </w:pPr>
      <w:r>
        <w:rPr>
          <w:rFonts w:ascii="SimSun" w:hAnsi="SimSun" w:eastAsia="宋体"/>
          <w:b/>
          <w:sz w:val="22"/>
        </w:rPr>
        <w:t>26. 求值：cos 10°·cos 50°·cos 70°。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27. 求值：sin²10°+sin²50°+sin²70°。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28. 求值：cos²10°+cos²50°+cos²70°。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29. 证明：cos 20°+cos 100°+cos 140°=0。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30. 证明：sin 10°+sin 50°=sin 70°。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spacing w:after="80"/>
      </w:pPr>
      <w:r>
        <w:rPr>
          <w:rFonts w:ascii="SimSun" w:hAnsi="SimSun" w:eastAsia="宋体"/>
          <w:b/>
          <w:sz w:val="22"/>
        </w:rPr>
        <w:t>31. 求值：cos 36°+cos 72°。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32. 求值：sin 18°。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pStyle w:val="Heading1"/>
      </w:pPr>
      <w:r>
        <w:rPr>
          <w:rFonts w:ascii="SimSun" w:hAnsi="SimSun" w:eastAsia="宋体"/>
          <w:b w:val="0"/>
          <w:sz w:val="28"/>
        </w:rPr>
        <w:t>三、积化和差、倍角与三倍角综合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33. 证明：sin(A+B)sin(A-B)=sin²A-sin²B。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34. 证明：cos(A+B)cos(A-B)=cos²A-sin²B。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35. 化简：sin⁴x+cos⁴x。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spacing w:after="80"/>
      </w:pPr>
      <w:r>
        <w:rPr>
          <w:rFonts w:ascii="SimSun" w:hAnsi="SimSun" w:eastAsia="宋体"/>
          <w:b/>
          <w:sz w:val="22"/>
        </w:rPr>
        <w:t>36. 化简：sin⁶x+cos⁶x。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37. 证明：sin x+sin(x+120°)+sin(x-120°)=0。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38. 证明：cos x+cos(x+120°)+cos(x-120°)=0。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39. 证明：cos²x+cos²(x+120°)+cos²(x-120°)=3/2。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40. 证明：sin²x+sin²(x+120°)+sin²(x-120°)=3/2。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spacing w:after="80"/>
      </w:pPr>
      <w:r>
        <w:rPr>
          <w:rFonts w:ascii="SimSun" w:hAnsi="SimSun" w:eastAsia="宋体"/>
          <w:b/>
          <w:sz w:val="22"/>
        </w:rPr>
        <w:t>41. 证明：sin x·sin(60°+x)·sin(60°-x)=1/4 sin 3x。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42. 证明：cos x·cos(60°+x)·cos(60°-x)=1/4 cos 3x。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43. 证明：tan x·tan(60°+x)·tan(60°-x)=tan 3x。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pStyle w:val="Heading1"/>
      </w:pPr>
      <w:r>
        <w:rPr>
          <w:rFonts w:ascii="SimSun" w:hAnsi="SimSun" w:eastAsia="宋体"/>
          <w:b w:val="0"/>
          <w:sz w:val="28"/>
        </w:rPr>
        <w:t>四、三角形内角关系综合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44. 若 A+B=45°，证明：tan A+tan B+tan A tan B=1。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45. 若 A+B=60°，化简 (tan A+tan B)/(1-tan A tan B)。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/>
    <w:p>
      <w:pPr>
        <w:spacing w:after="80"/>
      </w:pPr>
      <w:r>
        <w:rPr>
          <w:rFonts w:ascii="SimSun" w:hAnsi="SimSun" w:eastAsia="宋体"/>
          <w:b/>
          <w:sz w:val="22"/>
        </w:rPr>
        <w:t>46. 若 A+B+C=π，证明：sin 2A+sin 2B+sin 2C=4sin A sin B sin C。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47. 若 A+B+C=π，证明：cos²A+cos²B+cos²C+2cosAcosBcosC=1。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48. 若 A+B+C=π，证明：sin²A+sin²B+sin²C=2+2cosAcosBcosC。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49. 若 A+B+C=π，证明：sin A+sin B+sin C=4cos(A/2)cos(B/2)cos(C/2)。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pPr>
        <w:spacing w:after="80"/>
      </w:pPr>
      <w:r>
        <w:rPr>
          <w:rFonts w:ascii="SimSun" w:hAnsi="SimSun" w:eastAsia="宋体"/>
          <w:b/>
          <w:sz w:val="22"/>
        </w:rPr>
        <w:t>50. 若 A+B+C=π，证明：cos A+cos B+cos C=1+4sin(A/2)sin(B/2)sin(C/2)。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p>
      <w:r>
        <w:rPr>
          <w:rFonts w:ascii="SimSun" w:hAnsi="SimSun" w:eastAsia="宋体"/>
          <w:b w:val="0"/>
          <w:sz w:val="20"/>
        </w:rPr>
        <w:t>答：________________________________________________________________________________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un" w:hAnsi="SimSun" w:eastAsia="宋体"/>
        <w:b w:val="0"/>
        <w:sz w:val="18"/>
      </w:rPr>
      <w:t>高考130分以上难度：三角函数恒等变换习题册（50题）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imSun" w:hAnsi="SimSu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