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A14" w:rsidRDefault="00A67A14" w:rsidP="00A67A14">
      <w:pPr>
        <w:pStyle w:val="Ttulo1"/>
        <w:spacing w:before="360"/>
      </w:pPr>
      <w:bookmarkStart w:id="0" w:name="_Toc3832256"/>
      <w:r>
        <w:t xml:space="preserve">2. </w:t>
      </w:r>
      <w:r w:rsidRPr="002310AF">
        <w:t>Descripción del tipo de tecnología</w:t>
      </w:r>
      <w:bookmarkEnd w:id="0"/>
    </w:p>
    <w:p w:rsidR="00A67A14" w:rsidRDefault="00A67A14" w:rsidP="00A67A14">
      <w:r>
        <w:t>En este documento se proporcionan fuentes de información y recursos para poder implementar y utilizar entornos de prueba automatizados para</w:t>
      </w:r>
      <w:r w:rsidRPr="00BF51C9">
        <w:t xml:space="preserve"> PHP</w:t>
      </w:r>
      <w:r>
        <w:t xml:space="preserve"> (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PHP)</w:t>
      </w:r>
    </w:p>
    <w:p w:rsidR="00A67A14" w:rsidRPr="00541BD8" w:rsidRDefault="00A67A14" w:rsidP="00A67A14">
      <w:r w:rsidRPr="00C164E1">
        <w:t xml:space="preserve">Realizar pruebas es </w:t>
      </w:r>
      <w:r>
        <w:t>imprescindible en cualquier proyecto de desarrollo de software</w:t>
      </w:r>
      <w:r w:rsidRPr="00C164E1">
        <w:t xml:space="preserve">. Incluso </w:t>
      </w:r>
      <w:r>
        <w:t xml:space="preserve">cuando el desarrollo de la aplicación es simplemente </w:t>
      </w:r>
      <w:proofErr w:type="gramStart"/>
      <w:r>
        <w:t>un hobby</w:t>
      </w:r>
      <w:proofErr w:type="gramEnd"/>
      <w:r>
        <w:t xml:space="preserve"> y no se va a comercializar con ella</w:t>
      </w:r>
      <w:r w:rsidRPr="00C164E1">
        <w:t xml:space="preserve">, es esencial </w:t>
      </w:r>
      <w:r>
        <w:t>la realización de pruebas para poder determinar si funciona correctamente y en caso de que no sea así poder analizar qué es lo que ha fallado</w:t>
      </w:r>
      <w:r w:rsidRPr="00C164E1">
        <w:t>.</w:t>
      </w:r>
    </w:p>
    <w:p w:rsidR="00A67A14" w:rsidRDefault="00A67A14" w:rsidP="00A67A14"/>
    <w:p w:rsidR="00A67A14" w:rsidRDefault="00A67A14" w:rsidP="00A67A14">
      <w:pPr>
        <w:pStyle w:val="Ttulo2"/>
      </w:pPr>
      <w:bookmarkStart w:id="1" w:name="_Toc3832257"/>
      <w:r>
        <w:t>2.</w:t>
      </w:r>
      <w:r w:rsidRPr="002310AF">
        <w:t xml:space="preserve">1 </w:t>
      </w:r>
      <w:r>
        <w:t>¿Qué son los entornos de prueba automatizados?</w:t>
      </w:r>
      <w:bookmarkEnd w:id="1"/>
    </w:p>
    <w:p w:rsidR="00A67A14" w:rsidRDefault="00A67A14" w:rsidP="00A67A14">
      <w:pPr>
        <w:rPr>
          <w:shd w:val="clear" w:color="auto" w:fill="FFFFFF"/>
        </w:rPr>
      </w:pPr>
      <w:r>
        <w:rPr>
          <w:shd w:val="clear" w:color="auto" w:fill="FFFFFF"/>
        </w:rPr>
        <w:t xml:space="preserve">Escribir las pruebas manualmente puede ser un proceso tedioso y repetitivo. Por suerte, las pruebas manuales pueden reemplazarse en parte por pruebas automatizadas en las que se utilizan plantillas </w:t>
      </w:r>
      <w:proofErr w:type="gramStart"/>
      <w:r>
        <w:rPr>
          <w:shd w:val="clear" w:color="auto" w:fill="FFFFFF"/>
        </w:rPr>
        <w:t>de test</w:t>
      </w:r>
      <w:proofErr w:type="gramEnd"/>
      <w:r>
        <w:rPr>
          <w:shd w:val="clear" w:color="auto" w:fill="FFFFFF"/>
        </w:rPr>
        <w:t xml:space="preserve"> dentro de una herramienta específica para agilizar el desarrollo.</w:t>
      </w:r>
    </w:p>
    <w:p w:rsidR="00A67A14" w:rsidRDefault="00A67A14" w:rsidP="00A67A14">
      <w:pPr>
        <w:rPr>
          <w:shd w:val="clear" w:color="auto" w:fill="FFFFFF"/>
        </w:rPr>
      </w:pPr>
      <w:r w:rsidRPr="001D0191">
        <w:rPr>
          <w:shd w:val="clear" w:color="auto" w:fill="FFFFFF"/>
        </w:rPr>
        <w:t xml:space="preserve">Una de las claves para agilizar ese </w:t>
      </w:r>
      <w:r>
        <w:rPr>
          <w:shd w:val="clear" w:color="auto" w:fill="FFFFFF"/>
        </w:rPr>
        <w:t xml:space="preserve">proceso </w:t>
      </w:r>
      <w:r w:rsidRPr="001D0191">
        <w:rPr>
          <w:shd w:val="clear" w:color="auto" w:fill="FFFFFF"/>
        </w:rPr>
        <w:t>es la optimización y automatización de ciertos procesos y pruebas</w:t>
      </w:r>
      <w:r>
        <w:rPr>
          <w:shd w:val="clear" w:color="auto" w:fill="FFFFFF"/>
        </w:rPr>
        <w:t>, detectar errores antes (</w:t>
      </w:r>
      <w:r w:rsidRPr="001D0191">
        <w:rPr>
          <w:shd w:val="clear" w:color="auto" w:fill="FFFFFF"/>
        </w:rPr>
        <w:t xml:space="preserve">en puntos del desarrollo en los que </w:t>
      </w:r>
      <w:r>
        <w:rPr>
          <w:shd w:val="clear" w:color="auto" w:fill="FFFFFF"/>
        </w:rPr>
        <w:t>sea</w:t>
      </w:r>
      <w:r w:rsidRPr="001D0191">
        <w:rPr>
          <w:shd w:val="clear" w:color="auto" w:fill="FFFFFF"/>
        </w:rPr>
        <w:t xml:space="preserve"> menos </w:t>
      </w:r>
      <w:r>
        <w:rPr>
          <w:shd w:val="clear" w:color="auto" w:fill="FFFFFF"/>
        </w:rPr>
        <w:t xml:space="preserve">costoso </w:t>
      </w:r>
      <w:r w:rsidRPr="001D0191">
        <w:rPr>
          <w:shd w:val="clear" w:color="auto" w:fill="FFFFFF"/>
        </w:rPr>
        <w:t>solucionarlos</w:t>
      </w:r>
      <w:r>
        <w:rPr>
          <w:shd w:val="clear" w:color="auto" w:fill="FFFFFF"/>
        </w:rPr>
        <w:t>)</w:t>
      </w:r>
      <w:r w:rsidRPr="001D0191">
        <w:rPr>
          <w:shd w:val="clear" w:color="auto" w:fill="FFFFFF"/>
        </w:rPr>
        <w:t xml:space="preserve"> y así desarrollar con m</w:t>
      </w:r>
      <w:r>
        <w:rPr>
          <w:shd w:val="clear" w:color="auto" w:fill="FFFFFF"/>
        </w:rPr>
        <w:t>ás seguridad.</w:t>
      </w:r>
    </w:p>
    <w:p w:rsidR="00A67A14" w:rsidRDefault="00A67A14" w:rsidP="00A67A14">
      <w:pPr>
        <w:rPr>
          <w:shd w:val="clear" w:color="auto" w:fill="FFFFFF"/>
        </w:rPr>
      </w:pPr>
      <w:r>
        <w:rPr>
          <w:shd w:val="clear" w:color="auto" w:fill="FFFFFF"/>
        </w:rPr>
        <w:t xml:space="preserve">Estas tecnologías son clave para poder introducir en las empresas metodologías ágiles de desarrollo y en concreto metodologías ágiles de </w:t>
      </w:r>
      <w:proofErr w:type="spellStart"/>
      <w:r>
        <w:rPr>
          <w:shd w:val="clear" w:color="auto" w:fill="FFFFFF"/>
        </w:rPr>
        <w:t>testing</w:t>
      </w:r>
      <w:proofErr w:type="spellEnd"/>
      <w:r>
        <w:rPr>
          <w:shd w:val="clear" w:color="auto" w:fill="FFFFFF"/>
        </w:rPr>
        <w:t xml:space="preserve">, pero no suponen el reemplazo total de las pruebas manuales. </w:t>
      </w:r>
      <w:r w:rsidRPr="001D0191">
        <w:rPr>
          <w:shd w:val="clear" w:color="auto" w:fill="FFFFFF"/>
        </w:rPr>
        <w:t>Lo que automatizamos son c</w:t>
      </w:r>
      <w:r>
        <w:rPr>
          <w:shd w:val="clear" w:color="auto" w:fill="FFFFFF"/>
        </w:rPr>
        <w:t xml:space="preserve">hequeos, comprobaciones (regresiones, </w:t>
      </w:r>
      <w:proofErr w:type="spellStart"/>
      <w:r>
        <w:rPr>
          <w:shd w:val="clear" w:color="auto" w:fill="FFFFFF"/>
        </w:rPr>
        <w:t>smoke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tests</w:t>
      </w:r>
      <w:proofErr w:type="spellEnd"/>
      <w:r>
        <w:rPr>
          <w:shd w:val="clear" w:color="auto" w:fill="FFFFFF"/>
        </w:rPr>
        <w:t xml:space="preserve">…) que </w:t>
      </w:r>
      <w:r w:rsidRPr="001D0191">
        <w:rPr>
          <w:shd w:val="clear" w:color="auto" w:fill="FFFFFF"/>
        </w:rPr>
        <w:t xml:space="preserve">previamente </w:t>
      </w:r>
      <w:r>
        <w:rPr>
          <w:shd w:val="clear" w:color="auto" w:fill="FFFFFF"/>
        </w:rPr>
        <w:t xml:space="preserve">se </w:t>
      </w:r>
      <w:r w:rsidRPr="001D0191">
        <w:rPr>
          <w:shd w:val="clear" w:color="auto" w:fill="FFFFFF"/>
        </w:rPr>
        <w:t>han detectado antes</w:t>
      </w:r>
      <w:r>
        <w:rPr>
          <w:shd w:val="clear" w:color="auto" w:fill="FFFFFF"/>
        </w:rPr>
        <w:t xml:space="preserve"> con el </w:t>
      </w:r>
      <w:proofErr w:type="spellStart"/>
      <w:r>
        <w:rPr>
          <w:shd w:val="clear" w:color="auto" w:fill="FFFFFF"/>
        </w:rPr>
        <w:t>testing</w:t>
      </w:r>
      <w:proofErr w:type="spellEnd"/>
      <w:r>
        <w:rPr>
          <w:shd w:val="clear" w:color="auto" w:fill="FFFFFF"/>
        </w:rPr>
        <w:t xml:space="preserve"> manual. Según este enfoque un caso de prueba comienza siendo manual para luego ser automatizado.</w:t>
      </w:r>
    </w:p>
    <w:p w:rsidR="00A67A14" w:rsidRPr="00541BD8" w:rsidRDefault="00A67A14" w:rsidP="00A67A14">
      <w:pPr>
        <w:rPr>
          <w:shd w:val="clear" w:color="auto" w:fill="FFFFFF"/>
        </w:rPr>
      </w:pPr>
      <w:r>
        <w:rPr>
          <w:shd w:val="clear" w:color="auto" w:fill="FFFFFF"/>
        </w:rPr>
        <w:t>En consecuencia, los marcos de prueba automatizados nos permiten desarrollar software de mayor calidad en menos tiempo.</w:t>
      </w:r>
    </w:p>
    <w:p w:rsidR="00A67A14" w:rsidRDefault="00A67A14" w:rsidP="00A67A14">
      <w:pPr>
        <w:rPr>
          <w:shd w:val="clear" w:color="auto" w:fill="FFFFFF"/>
        </w:rPr>
      </w:pPr>
    </w:p>
    <w:p w:rsidR="00A67A14" w:rsidRPr="00F9652F" w:rsidRDefault="00A67A14" w:rsidP="00A67A14">
      <w:pPr>
        <w:pStyle w:val="Ttulo2"/>
      </w:pPr>
      <w:bookmarkStart w:id="2" w:name="_Toc3832258"/>
      <w:r>
        <w:t>2.2</w:t>
      </w:r>
      <w:r w:rsidRPr="002310AF">
        <w:t xml:space="preserve"> </w:t>
      </w:r>
      <w:r>
        <w:t>Entornos de prueba automatizados para PHP</w:t>
      </w:r>
      <w:bookmarkEnd w:id="2"/>
    </w:p>
    <w:p w:rsidR="00A67A14" w:rsidRDefault="00A67A14" w:rsidP="00A67A14">
      <w:pPr>
        <w:rPr>
          <w:shd w:val="clear" w:color="auto" w:fill="FFFFFF"/>
        </w:rPr>
      </w:pPr>
      <w:r>
        <w:rPr>
          <w:shd w:val="clear" w:color="auto" w:fill="FFFFFF"/>
        </w:rPr>
        <w:t xml:space="preserve">PHP es un lenguaje de programación bastante popular, por lo que hay muchos </w:t>
      </w:r>
      <w:proofErr w:type="spellStart"/>
      <w:r>
        <w:rPr>
          <w:shd w:val="clear" w:color="auto" w:fill="FFFFFF"/>
        </w:rPr>
        <w:t>frameworks</w:t>
      </w:r>
      <w:proofErr w:type="spellEnd"/>
      <w:r>
        <w:rPr>
          <w:shd w:val="clear" w:color="auto" w:fill="FFFFFF"/>
        </w:rPr>
        <w:t xml:space="preserve"> de prueba automatizados disponibles para el desarrollador. En concreto se van a tratar las siguientes:</w:t>
      </w:r>
    </w:p>
    <w:p w:rsidR="00A67A14" w:rsidRDefault="00A67A14" w:rsidP="00A67A14">
      <w:pPr>
        <w:pStyle w:val="Prrafodelista"/>
        <w:numPr>
          <w:ilvl w:val="0"/>
          <w:numId w:val="1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PHPUnit</w:t>
      </w:r>
      <w:proofErr w:type="spellEnd"/>
      <w:r>
        <w:rPr>
          <w:shd w:val="clear" w:color="auto" w:fill="FFFFFF"/>
        </w:rPr>
        <w:t xml:space="preserve">: </w:t>
      </w:r>
      <w:proofErr w:type="spellStart"/>
      <w:r>
        <w:rPr>
          <w:shd w:val="clear" w:color="auto" w:fill="FFFFFF"/>
        </w:rPr>
        <w:t>framework</w:t>
      </w:r>
      <w:proofErr w:type="spellEnd"/>
      <w:r>
        <w:rPr>
          <w:shd w:val="clear" w:color="auto" w:fill="FFFFFF"/>
        </w:rPr>
        <w:t xml:space="preserve"> muy conocido, es el referente. Permite pruebas unitarias.</w:t>
      </w:r>
    </w:p>
    <w:p w:rsidR="00A67A14" w:rsidRPr="00541BD8" w:rsidRDefault="00A67A14" w:rsidP="00A67A14">
      <w:pPr>
        <w:pStyle w:val="Prrafodelista"/>
        <w:numPr>
          <w:ilvl w:val="0"/>
          <w:numId w:val="1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Codeception</w:t>
      </w:r>
      <w:proofErr w:type="spellEnd"/>
      <w:r>
        <w:rPr>
          <w:shd w:val="clear" w:color="auto" w:fill="FFFFFF"/>
        </w:rPr>
        <w:t>: no es el líder del mercado, pero ofrece, a priori, funcionalidades interesantes como pruebas de funcionalidad y de aceptación además de las unitarias.</w:t>
      </w:r>
    </w:p>
    <w:p w:rsidR="00A67A14" w:rsidRDefault="00A67A14" w:rsidP="00A67A14">
      <w:pPr>
        <w:pStyle w:val="Ttulo2"/>
      </w:pPr>
      <w:bookmarkStart w:id="3" w:name="_Toc3832263"/>
      <w:r>
        <w:t xml:space="preserve">3.2 </w:t>
      </w:r>
      <w:r w:rsidRPr="002310AF">
        <w:t xml:space="preserve">Fuentes sobre </w:t>
      </w:r>
      <w:proofErr w:type="spellStart"/>
      <w:r>
        <w:t>PHPUnit</w:t>
      </w:r>
      <w:bookmarkEnd w:id="3"/>
      <w:proofErr w:type="spellEnd"/>
    </w:p>
    <w:p w:rsidR="00A67A14" w:rsidRDefault="00A67A14" w:rsidP="00A67A14">
      <w:pPr>
        <w:pStyle w:val="Ttulo3"/>
      </w:pPr>
      <w:bookmarkStart w:id="4" w:name="_Toc3832264"/>
      <w:r>
        <w:t xml:space="preserve">3.2.1 Fuente de información 1 sobre </w:t>
      </w:r>
      <w:proofErr w:type="spellStart"/>
      <w:r>
        <w:t>PHPUnit</w:t>
      </w:r>
      <w:bookmarkEnd w:id="4"/>
      <w:proofErr w:type="spellEnd"/>
    </w:p>
    <w:p w:rsidR="00A67A14" w:rsidRDefault="00A67A14" w:rsidP="00A67A14">
      <w:r w:rsidRPr="679A996F">
        <w:rPr>
          <w:u w:val="single"/>
        </w:rPr>
        <w:t>Título</w:t>
      </w:r>
      <w:r w:rsidRPr="679A996F">
        <w:t xml:space="preserve">: </w:t>
      </w:r>
      <w:proofErr w:type="spellStart"/>
      <w:r w:rsidRPr="679A996F">
        <w:rPr>
          <w:rFonts w:eastAsia="Arial"/>
        </w:rPr>
        <w:t>PHPUnit</w:t>
      </w:r>
      <w:proofErr w:type="spellEnd"/>
      <w:r w:rsidRPr="679A996F">
        <w:rPr>
          <w:rFonts w:eastAsia="Arial"/>
        </w:rPr>
        <w:t xml:space="preserve"> Manual</w:t>
      </w:r>
    </w:p>
    <w:p w:rsidR="00A67A14" w:rsidRDefault="00A67A14" w:rsidP="00A67A14">
      <w:pPr>
        <w:rPr>
          <w:rFonts w:eastAsia="Arial"/>
          <w:u w:val="single"/>
        </w:rPr>
      </w:pPr>
      <w:r w:rsidRPr="679A996F">
        <w:rPr>
          <w:rFonts w:eastAsia="Arial"/>
          <w:u w:val="single"/>
        </w:rPr>
        <w:t>Resumen</w:t>
      </w:r>
      <w:r w:rsidRPr="679A996F">
        <w:rPr>
          <w:rFonts w:eastAsia="Arial"/>
        </w:rPr>
        <w:t xml:space="preserve">: Se trata de un manual completo con información de tipo técnica de </w:t>
      </w:r>
      <w:proofErr w:type="spellStart"/>
      <w:r w:rsidRPr="679A996F">
        <w:rPr>
          <w:rFonts w:eastAsia="Arial"/>
        </w:rPr>
        <w:t>PHPUnit</w:t>
      </w:r>
      <w:proofErr w:type="spellEnd"/>
      <w:r w:rsidRPr="679A996F">
        <w:rPr>
          <w:rFonts w:eastAsia="Arial"/>
        </w:rPr>
        <w:t>.</w:t>
      </w:r>
    </w:p>
    <w:p w:rsidR="00A67A14" w:rsidRPr="00EB1EBC" w:rsidRDefault="00A67A14" w:rsidP="00A67A14">
      <w:pPr>
        <w:rPr>
          <w:rFonts w:eastAsia="Arial"/>
          <w:lang w:val="en-GB"/>
        </w:rPr>
      </w:pPr>
      <w:r w:rsidRPr="00EB1EBC">
        <w:rPr>
          <w:rFonts w:eastAsia="Arial"/>
          <w:u w:val="single"/>
          <w:lang w:val="en-GB"/>
        </w:rPr>
        <w:lastRenderedPageBreak/>
        <w:t>URL</w:t>
      </w:r>
      <w:r w:rsidRPr="00EB1EBC">
        <w:rPr>
          <w:rFonts w:eastAsia="Arial"/>
          <w:lang w:val="en-GB"/>
        </w:rPr>
        <w:t xml:space="preserve">: </w:t>
      </w:r>
      <w:hyperlink r:id="rId5">
        <w:r w:rsidRPr="00EB1EBC">
          <w:rPr>
            <w:rStyle w:val="Hipervnculo"/>
            <w:rFonts w:eastAsia="Arial"/>
            <w:lang w:val="en-GB"/>
          </w:rPr>
          <w:t>https://media.readthedocs.org/pdf/phpunit-french/latest/phpunit-french.pdf</w:t>
        </w:r>
      </w:hyperlink>
    </w:p>
    <w:p w:rsidR="00A67A14" w:rsidRDefault="00A67A14" w:rsidP="00A67A14">
      <w:pPr>
        <w:pStyle w:val="Ttulo3"/>
      </w:pPr>
      <w:bookmarkStart w:id="5" w:name="_Toc3832265"/>
      <w:r>
        <w:t xml:space="preserve">3.2.2 Fuente de información 2 sobre </w:t>
      </w:r>
      <w:proofErr w:type="spellStart"/>
      <w:r>
        <w:t>PHPUnit</w:t>
      </w:r>
      <w:bookmarkEnd w:id="5"/>
      <w:proofErr w:type="spellEnd"/>
    </w:p>
    <w:p w:rsidR="00A67A14" w:rsidRPr="00C237AF" w:rsidRDefault="00A67A14" w:rsidP="00A67A14">
      <w:pPr>
        <w:rPr>
          <w:u w:val="single"/>
        </w:rPr>
      </w:pPr>
      <w:r w:rsidRPr="679A996F">
        <w:rPr>
          <w:u w:val="single"/>
        </w:rPr>
        <w:t>Título</w:t>
      </w:r>
      <w:r w:rsidRPr="679A996F">
        <w:t xml:space="preserve">: </w:t>
      </w:r>
      <w:proofErr w:type="spellStart"/>
      <w:r w:rsidRPr="679A996F">
        <w:t>PHPUnit</w:t>
      </w:r>
      <w:proofErr w:type="spellEnd"/>
      <w:r w:rsidRPr="679A996F">
        <w:t xml:space="preserve"> </w:t>
      </w:r>
      <w:proofErr w:type="spellStart"/>
      <w:r w:rsidRPr="679A996F">
        <w:t>Official</w:t>
      </w:r>
      <w:proofErr w:type="spellEnd"/>
      <w:r w:rsidRPr="679A996F">
        <w:t xml:space="preserve"> Manual </w:t>
      </w:r>
      <w:proofErr w:type="spellStart"/>
      <w:r w:rsidRPr="679A996F">
        <w:t>Documentation</w:t>
      </w:r>
      <w:proofErr w:type="spellEnd"/>
    </w:p>
    <w:p w:rsidR="00A67A14" w:rsidRDefault="00A67A14" w:rsidP="00A67A14">
      <w:r w:rsidRPr="41EDF43F">
        <w:rPr>
          <w:u w:val="single"/>
        </w:rPr>
        <w:t>Resumen</w:t>
      </w:r>
      <w:r>
        <w:t xml:space="preserve">: Consiste en un manual técnico sobre </w:t>
      </w:r>
      <w:proofErr w:type="spellStart"/>
      <w:r>
        <w:t>PHPUnit</w:t>
      </w:r>
      <w:proofErr w:type="spellEnd"/>
      <w:r>
        <w:t xml:space="preserve"> para conocer su funcionamiento e incluso su </w:t>
      </w:r>
      <w:proofErr w:type="spellStart"/>
      <w:r>
        <w:t>instalacion</w:t>
      </w:r>
      <w:proofErr w:type="spellEnd"/>
      <w:r>
        <w:t>.</w:t>
      </w:r>
    </w:p>
    <w:p w:rsidR="00A67A14" w:rsidRDefault="00A67A14" w:rsidP="00A67A14">
      <w:pPr>
        <w:rPr>
          <w:rStyle w:val="Hipervnculo"/>
          <w:rFonts w:eastAsia="Arial"/>
          <w:lang w:val="en-GB"/>
        </w:rPr>
      </w:pPr>
      <w:r w:rsidRPr="0061068D">
        <w:rPr>
          <w:u w:val="single"/>
          <w:lang w:val="en-GB"/>
        </w:rPr>
        <w:t>URL</w:t>
      </w:r>
      <w:r w:rsidRPr="0061068D">
        <w:rPr>
          <w:lang w:val="en-GB"/>
        </w:rPr>
        <w:t xml:space="preserve">: </w:t>
      </w:r>
      <w:hyperlink r:id="rId6">
        <w:r w:rsidRPr="0061068D">
          <w:rPr>
            <w:rStyle w:val="Hipervnculo"/>
            <w:rFonts w:eastAsia="Arial"/>
            <w:lang w:val="en-GB"/>
          </w:rPr>
          <w:t>https://phpunit.readthedocs.io/es/latest/</w:t>
        </w:r>
      </w:hyperlink>
    </w:p>
    <w:p w:rsidR="00A67A14" w:rsidRDefault="00A67A14" w:rsidP="00A67A14">
      <w:pPr>
        <w:pStyle w:val="Ttulo1"/>
      </w:pPr>
      <w:r>
        <w:t xml:space="preserve">7. </w:t>
      </w:r>
      <w:bookmarkStart w:id="6" w:name="_GoBack"/>
      <w:bookmarkEnd w:id="6"/>
      <w:r>
        <w:t>Recursos para implementar las tecnologías</w:t>
      </w:r>
    </w:p>
    <w:p w:rsidR="00A67A14" w:rsidRPr="00F9213F" w:rsidRDefault="00A67A14" w:rsidP="00A67A14">
      <w:r>
        <w:t xml:space="preserve">Las principales plataformas para desarrollar código en PHP permiten la incorporación de herramientas de </w:t>
      </w:r>
      <w:proofErr w:type="spellStart"/>
      <w:r>
        <w:t>testing</w:t>
      </w:r>
      <w:proofErr w:type="spellEnd"/>
      <w:r>
        <w:t xml:space="preserve"> automatizado. En nuestro caso hemos comprobado que las siguientes plataformas admiten tanto realizar las pruebas tanto con </w:t>
      </w:r>
      <w:proofErr w:type="spellStart"/>
      <w:r>
        <w:t>PHPUnit</w:t>
      </w:r>
      <w:proofErr w:type="spellEnd"/>
      <w:r>
        <w:t xml:space="preserve"> como </w:t>
      </w:r>
      <w:proofErr w:type="spellStart"/>
      <w:r>
        <w:t>Codeception</w:t>
      </w:r>
      <w:proofErr w:type="spellEnd"/>
      <w:r>
        <w:t>.</w:t>
      </w:r>
    </w:p>
    <w:p w:rsidR="00A67A14" w:rsidRPr="0098092C" w:rsidRDefault="00A67A14" w:rsidP="00A67A14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r w:rsidRPr="41EDF43F">
        <w:t>Symfony</w:t>
      </w:r>
      <w:proofErr w:type="spellEnd"/>
      <w:r w:rsidRPr="41EDF43F">
        <w:t xml:space="preserve"> </w:t>
      </w:r>
      <w:hyperlink r:id="rId7">
        <w:r w:rsidRPr="41EDF43F">
          <w:rPr>
            <w:rStyle w:val="Hipervnculo"/>
          </w:rPr>
          <w:t>https://symfony.es</w:t>
        </w:r>
      </w:hyperlink>
      <w:r>
        <w:t xml:space="preserve"> </w:t>
      </w:r>
    </w:p>
    <w:p w:rsidR="00A67A14" w:rsidRPr="00664804" w:rsidRDefault="00A67A14" w:rsidP="00A67A14">
      <w:proofErr w:type="spellStart"/>
      <w:r>
        <w:rPr>
          <w:color w:val="222222"/>
          <w:shd w:val="clear" w:color="auto" w:fill="FFFFFF"/>
        </w:rPr>
        <w:t>Symfony</w:t>
      </w:r>
      <w:proofErr w:type="spellEnd"/>
      <w:r>
        <w:rPr>
          <w:color w:val="222222"/>
          <w:shd w:val="clear" w:color="auto" w:fill="FFFFFF"/>
        </w:rPr>
        <w:t xml:space="preserve"> es un </w:t>
      </w:r>
      <w:proofErr w:type="spellStart"/>
      <w:r>
        <w:rPr>
          <w:color w:val="222222"/>
          <w:shd w:val="clear" w:color="auto" w:fill="FFFFFF"/>
        </w:rPr>
        <w:t>framework</w:t>
      </w:r>
      <w:proofErr w:type="spellEnd"/>
      <w:r>
        <w:rPr>
          <w:color w:val="222222"/>
          <w:shd w:val="clear" w:color="auto" w:fill="FFFFFF"/>
        </w:rPr>
        <w:t xml:space="preserve"> diseñado para desarrollar aplicaciones web con lenguaje PHP basado en el patrón Modelo Vista Controlador. Permite incluir tanto </w:t>
      </w:r>
      <w:proofErr w:type="spellStart"/>
      <w:r>
        <w:rPr>
          <w:color w:val="222222"/>
          <w:shd w:val="clear" w:color="auto" w:fill="FFFFFF"/>
        </w:rPr>
        <w:t>PHPUnit</w:t>
      </w:r>
      <w:proofErr w:type="spellEnd"/>
      <w:r>
        <w:rPr>
          <w:color w:val="222222"/>
          <w:shd w:val="clear" w:color="auto" w:fill="FFFFFF"/>
        </w:rPr>
        <w:t xml:space="preserve"> como </w:t>
      </w:r>
      <w:proofErr w:type="spellStart"/>
      <w:r>
        <w:rPr>
          <w:color w:val="222222"/>
          <w:shd w:val="clear" w:color="auto" w:fill="FFFFFF"/>
        </w:rPr>
        <w:t>Codeception</w:t>
      </w:r>
      <w:proofErr w:type="spellEnd"/>
      <w:r>
        <w:rPr>
          <w:color w:val="222222"/>
          <w:shd w:val="clear" w:color="auto" w:fill="FFFFFF"/>
        </w:rPr>
        <w:t xml:space="preserve"> para </w:t>
      </w:r>
      <w:proofErr w:type="spellStart"/>
      <w:r>
        <w:rPr>
          <w:color w:val="222222"/>
          <w:shd w:val="clear" w:color="auto" w:fill="FFFFFF"/>
        </w:rPr>
        <w:t>testing</w:t>
      </w:r>
      <w:proofErr w:type="spellEnd"/>
      <w:r>
        <w:rPr>
          <w:color w:val="222222"/>
          <w:shd w:val="clear" w:color="auto" w:fill="FFFFFF"/>
        </w:rPr>
        <w:t xml:space="preserve"> automatizado.</w:t>
      </w:r>
    </w:p>
    <w:p w:rsidR="00A67A14" w:rsidRPr="00664804" w:rsidRDefault="00A67A14" w:rsidP="00A67A14">
      <w:pPr>
        <w:pStyle w:val="Prrafodelista"/>
      </w:pPr>
    </w:p>
    <w:p w:rsidR="00A67A14" w:rsidRDefault="00A67A14" w:rsidP="00A67A14">
      <w:pPr>
        <w:pStyle w:val="Prrafodelista"/>
        <w:numPr>
          <w:ilvl w:val="0"/>
          <w:numId w:val="2"/>
        </w:numPr>
      </w:pPr>
      <w:r w:rsidRPr="41EDF43F">
        <w:t xml:space="preserve">Laravel </w:t>
      </w:r>
      <w:hyperlink r:id="rId8">
        <w:r w:rsidRPr="41EDF43F">
          <w:rPr>
            <w:rStyle w:val="Hipervnculo"/>
          </w:rPr>
          <w:t>https://laravel.com</w:t>
        </w:r>
      </w:hyperlink>
      <w:r w:rsidRPr="41EDF43F">
        <w:t xml:space="preserve"> </w:t>
      </w:r>
    </w:p>
    <w:p w:rsidR="00A67A14" w:rsidRDefault="00A67A14" w:rsidP="00A67A14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Laravel es un </w:t>
      </w:r>
      <w:proofErr w:type="spellStart"/>
      <w:r>
        <w:rPr>
          <w:color w:val="222222"/>
          <w:shd w:val="clear" w:color="auto" w:fill="FFFFFF"/>
        </w:rPr>
        <w:t>framework</w:t>
      </w:r>
      <w:proofErr w:type="spellEnd"/>
      <w:r>
        <w:rPr>
          <w:color w:val="222222"/>
          <w:shd w:val="clear" w:color="auto" w:fill="FFFFFF"/>
        </w:rPr>
        <w:t xml:space="preserve"> de código abierto para desarrollar aplicaciones y servicios web con PHP 5 y PHP 7. Su filosofía es desarrollar código PHP de forma elegante y simple. Es una herramienta de código abierto simple y potente en la que se pueden incorporar ambas herramientas de </w:t>
      </w:r>
      <w:proofErr w:type="spellStart"/>
      <w:r>
        <w:rPr>
          <w:color w:val="222222"/>
          <w:shd w:val="clear" w:color="auto" w:fill="FFFFFF"/>
        </w:rPr>
        <w:t>testing</w:t>
      </w:r>
      <w:proofErr w:type="spellEnd"/>
      <w:r>
        <w:rPr>
          <w:color w:val="222222"/>
          <w:shd w:val="clear" w:color="auto" w:fill="FFFFFF"/>
        </w:rPr>
        <w:t xml:space="preserve"> automatizado.</w:t>
      </w:r>
    </w:p>
    <w:p w:rsidR="00A67A14" w:rsidRPr="00566CDE" w:rsidRDefault="00A67A14" w:rsidP="00A67A14">
      <w:pPr>
        <w:pStyle w:val="Prrafodelista"/>
        <w:numPr>
          <w:ilvl w:val="0"/>
          <w:numId w:val="4"/>
        </w:numPr>
        <w:rPr>
          <w:color w:val="222222"/>
          <w:shd w:val="clear" w:color="auto" w:fill="FFFFFF"/>
          <w:lang w:val="en-GB"/>
        </w:rPr>
      </w:pPr>
      <w:r w:rsidRPr="00566CDE">
        <w:rPr>
          <w:color w:val="222222"/>
          <w:shd w:val="clear" w:color="auto" w:fill="FFFFFF"/>
          <w:lang w:val="en-GB"/>
        </w:rPr>
        <w:t xml:space="preserve">Yii2 </w:t>
      </w:r>
      <w:hyperlink r:id="rId9" w:history="1">
        <w:r w:rsidRPr="00566CDE">
          <w:rPr>
            <w:rStyle w:val="Hipervnculo"/>
            <w:shd w:val="clear" w:color="auto" w:fill="FFFFFF"/>
            <w:lang w:val="en-GB"/>
          </w:rPr>
          <w:t>https://www.yiiframework.com/</w:t>
        </w:r>
      </w:hyperlink>
    </w:p>
    <w:p w:rsidR="00A67A14" w:rsidRPr="00074B1E" w:rsidRDefault="00A67A14" w:rsidP="00A67A14">
      <w:pPr>
        <w:rPr>
          <w:color w:val="222222"/>
          <w:shd w:val="clear" w:color="auto" w:fill="FFFFFF"/>
        </w:rPr>
      </w:pPr>
      <w:proofErr w:type="spellStart"/>
      <w:r w:rsidRPr="002629AC">
        <w:rPr>
          <w:color w:val="222222"/>
          <w:shd w:val="clear" w:color="auto" w:fill="FFFFFF"/>
        </w:rPr>
        <w:t>Yii</w:t>
      </w:r>
      <w:proofErr w:type="spellEnd"/>
      <w:r w:rsidRPr="002629AC">
        <w:rPr>
          <w:color w:val="222222"/>
          <w:shd w:val="clear" w:color="auto" w:fill="FFFFFF"/>
        </w:rPr>
        <w:t xml:space="preserve"> 2.0 hace uso también de las últimas características de PHP, como </w:t>
      </w:r>
      <w:proofErr w:type="spellStart"/>
      <w:r w:rsidRPr="002629AC">
        <w:rPr>
          <w:color w:val="222222"/>
          <w:shd w:val="clear" w:color="auto" w:fill="FFFFFF"/>
        </w:rPr>
        <w:t>namespaces</w:t>
      </w:r>
      <w:proofErr w:type="spellEnd"/>
      <w:r w:rsidRPr="002629AC">
        <w:rPr>
          <w:color w:val="222222"/>
          <w:shd w:val="clear" w:color="auto" w:fill="FFFFFF"/>
        </w:rPr>
        <w:t> y </w:t>
      </w:r>
      <w:proofErr w:type="spellStart"/>
      <w:r w:rsidRPr="002629AC">
        <w:rPr>
          <w:color w:val="222222"/>
          <w:shd w:val="clear" w:color="auto" w:fill="FFFFFF"/>
        </w:rPr>
        <w:t>traits</w:t>
      </w:r>
      <w:proofErr w:type="spellEnd"/>
      <w:r w:rsidRPr="002629AC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</w:t>
      </w:r>
      <w:proofErr w:type="spellStart"/>
      <w:r w:rsidRPr="00021A7A">
        <w:rPr>
          <w:color w:val="222222"/>
          <w:shd w:val="clear" w:color="auto" w:fill="FFFFFF"/>
        </w:rPr>
        <w:t>Yii</w:t>
      </w:r>
      <w:proofErr w:type="spellEnd"/>
      <w:r w:rsidRPr="00021A7A">
        <w:rPr>
          <w:color w:val="222222"/>
          <w:shd w:val="clear" w:color="auto" w:fill="FFFFFF"/>
        </w:rPr>
        <w:t xml:space="preserve"> es un </w:t>
      </w:r>
      <w:proofErr w:type="spellStart"/>
      <w:r w:rsidRPr="00021A7A">
        <w:rPr>
          <w:color w:val="222222"/>
          <w:shd w:val="clear" w:color="auto" w:fill="FFFFFF"/>
        </w:rPr>
        <w:t>framework</w:t>
      </w:r>
      <w:proofErr w:type="spellEnd"/>
      <w:r w:rsidRPr="00021A7A">
        <w:rPr>
          <w:color w:val="222222"/>
          <w:shd w:val="clear" w:color="auto" w:fill="FFFFFF"/>
        </w:rPr>
        <w:t xml:space="preserve"> de PHP de alto rendimiento, basado en componentes para desarrollar aplicaciones web modernas en poco tiempo. Es especialmente apropiado para el desarrollo de aplicaciones de gran envergadura</w:t>
      </w:r>
    </w:p>
    <w:p w:rsidR="00A67A14" w:rsidRPr="00315F8C" w:rsidRDefault="00A67A14" w:rsidP="00A67A14">
      <w:pPr>
        <w:pStyle w:val="Prrafodelista"/>
        <w:numPr>
          <w:ilvl w:val="0"/>
          <w:numId w:val="2"/>
        </w:numPr>
        <w:rPr>
          <w:lang w:val="en-GB"/>
        </w:rPr>
      </w:pPr>
      <w:r w:rsidRPr="00315F8C">
        <w:rPr>
          <w:lang w:val="en-GB"/>
        </w:rPr>
        <w:t>Zend St</w:t>
      </w:r>
      <w:r>
        <w:rPr>
          <w:lang w:val="en-GB"/>
        </w:rPr>
        <w:t>udio</w:t>
      </w:r>
      <w:r w:rsidRPr="00315F8C">
        <w:rPr>
          <w:lang w:val="en-GB"/>
        </w:rPr>
        <w:t xml:space="preserve"> </w:t>
      </w:r>
      <w:hyperlink r:id="rId10">
        <w:r w:rsidRPr="00315F8C">
          <w:rPr>
            <w:rStyle w:val="Hipervnculo"/>
            <w:color w:val="5B9BD5" w:themeColor="accent5"/>
            <w:lang w:val="en-GB"/>
          </w:rPr>
          <w:t>http://www.zend.com/en/products/studio</w:t>
        </w:r>
      </w:hyperlink>
      <w:r w:rsidRPr="00315F8C">
        <w:rPr>
          <w:lang w:val="en-GB"/>
        </w:rPr>
        <w:t xml:space="preserve"> </w:t>
      </w:r>
    </w:p>
    <w:p w:rsidR="00A67A14" w:rsidRPr="00E07976" w:rsidRDefault="00A67A14" w:rsidP="00A67A14">
      <w:pPr>
        <w:rPr>
          <w:color w:val="FF0000"/>
        </w:rPr>
      </w:pPr>
      <w:r>
        <w:rPr>
          <w:color w:val="222222"/>
          <w:shd w:val="clear" w:color="auto" w:fill="FFFFFF"/>
        </w:rPr>
        <w:t xml:space="preserve">Zend Studio o Zend </w:t>
      </w:r>
      <w:proofErr w:type="spellStart"/>
      <w:r>
        <w:rPr>
          <w:color w:val="222222"/>
          <w:shd w:val="clear" w:color="auto" w:fill="FFFFFF"/>
        </w:rPr>
        <w:t>Development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Environment</w:t>
      </w:r>
      <w:proofErr w:type="spellEnd"/>
      <w:r>
        <w:rPr>
          <w:color w:val="222222"/>
          <w:shd w:val="clear" w:color="auto" w:fill="FFFFFF"/>
        </w:rPr>
        <w:t xml:space="preserve"> es un completo entorno de desarrollo integrado para el lenguaje de programación PHP. Tiene una licencia de pago para uso comercial de $189 y de $89 para uso personal. En este caso es un recurso de pago que permite incorporar </w:t>
      </w:r>
      <w:proofErr w:type="spellStart"/>
      <w:r>
        <w:rPr>
          <w:color w:val="222222"/>
          <w:shd w:val="clear" w:color="auto" w:fill="FFFFFF"/>
        </w:rPr>
        <w:t>PHPUnit</w:t>
      </w:r>
      <w:proofErr w:type="spellEnd"/>
      <w:r>
        <w:rPr>
          <w:color w:val="222222"/>
          <w:shd w:val="clear" w:color="auto" w:fill="FFFFFF"/>
        </w:rPr>
        <w:t xml:space="preserve"> y </w:t>
      </w:r>
      <w:proofErr w:type="spellStart"/>
      <w:r>
        <w:rPr>
          <w:color w:val="222222"/>
          <w:shd w:val="clear" w:color="auto" w:fill="FFFFFF"/>
        </w:rPr>
        <w:t>Codeception</w:t>
      </w:r>
      <w:proofErr w:type="spellEnd"/>
      <w:r>
        <w:rPr>
          <w:color w:val="222222"/>
          <w:shd w:val="clear" w:color="auto" w:fill="FFFFFF"/>
        </w:rPr>
        <w:t>.</w:t>
      </w:r>
    </w:p>
    <w:p w:rsidR="00A67A14" w:rsidRDefault="00A67A14" w:rsidP="00A67A14">
      <w:pPr>
        <w:pStyle w:val="Ttulo2"/>
      </w:pPr>
      <w:bookmarkStart w:id="7" w:name="_Toc3832294"/>
      <w:r>
        <w:t xml:space="preserve">7.1 Recursos para implementar </w:t>
      </w:r>
      <w:proofErr w:type="spellStart"/>
      <w:r>
        <w:t>PHPUnit</w:t>
      </w:r>
      <w:bookmarkEnd w:id="7"/>
      <w:proofErr w:type="spellEnd"/>
    </w:p>
    <w:p w:rsidR="00A67A14" w:rsidRDefault="00A67A14" w:rsidP="00A67A14">
      <w:pPr>
        <w:pStyle w:val="Ttulo3"/>
      </w:pPr>
      <w:bookmarkStart w:id="8" w:name="_Toc3832295"/>
      <w:r>
        <w:t xml:space="preserve">7.1.1 Recursos gratuitos para implementar </w:t>
      </w:r>
      <w:proofErr w:type="spellStart"/>
      <w:r>
        <w:t>PHPUnit</w:t>
      </w:r>
      <w:bookmarkEnd w:id="8"/>
      <w:proofErr w:type="spellEnd"/>
    </w:p>
    <w:p w:rsidR="00A67A14" w:rsidRPr="006460B1" w:rsidRDefault="00A67A14" w:rsidP="00A67A14">
      <w:r>
        <w:t xml:space="preserve">Tal y como se ha mencionado anteriormente las siguientes plataformas integran la librería </w:t>
      </w:r>
      <w:proofErr w:type="spellStart"/>
      <w:r>
        <w:t>PHPUnit</w:t>
      </w:r>
      <w:proofErr w:type="spellEnd"/>
      <w:r>
        <w:t xml:space="preserve"> para desarrollar </w:t>
      </w:r>
      <w:proofErr w:type="spellStart"/>
      <w:r>
        <w:t>tests</w:t>
      </w:r>
      <w:proofErr w:type="spellEnd"/>
      <w:r>
        <w:t>:</w:t>
      </w:r>
    </w:p>
    <w:p w:rsidR="00A67A14" w:rsidRPr="00D21940" w:rsidRDefault="00A67A14" w:rsidP="00A67A14">
      <w:pPr>
        <w:pStyle w:val="Prrafodelista"/>
        <w:numPr>
          <w:ilvl w:val="0"/>
          <w:numId w:val="3"/>
        </w:numPr>
        <w:rPr>
          <w:rStyle w:val="Hipervnculo"/>
          <w:lang w:val="en-GB"/>
        </w:rPr>
      </w:pPr>
      <w:proofErr w:type="spellStart"/>
      <w:r w:rsidRPr="00516AAB">
        <w:rPr>
          <w:lang w:val="en-GB"/>
        </w:rPr>
        <w:t>Symfony</w:t>
      </w:r>
      <w:proofErr w:type="spellEnd"/>
      <w:r w:rsidRPr="00516AAB">
        <w:rPr>
          <w:lang w:val="en-GB"/>
        </w:rPr>
        <w:t xml:space="preserve"> </w:t>
      </w:r>
    </w:p>
    <w:p w:rsidR="00A67A14" w:rsidRPr="0073083A" w:rsidRDefault="00A67A14" w:rsidP="00A67A14">
      <w:pPr>
        <w:pStyle w:val="Prrafodelista"/>
        <w:numPr>
          <w:ilvl w:val="0"/>
          <w:numId w:val="3"/>
        </w:numPr>
        <w:rPr>
          <w:color w:val="0563C1" w:themeColor="hyperlink"/>
          <w:u w:val="single"/>
          <w:lang w:val="en-GB"/>
        </w:rPr>
      </w:pPr>
      <w:r>
        <w:rPr>
          <w:lang w:val="en-GB"/>
        </w:rPr>
        <w:t>Laravel</w:t>
      </w:r>
    </w:p>
    <w:p w:rsidR="00A67A14" w:rsidRPr="00516AAB" w:rsidRDefault="00A67A14" w:rsidP="00A67A14">
      <w:pPr>
        <w:pStyle w:val="Prrafodelista"/>
        <w:numPr>
          <w:ilvl w:val="0"/>
          <w:numId w:val="3"/>
        </w:numPr>
        <w:rPr>
          <w:rStyle w:val="Hipervnculo"/>
          <w:lang w:val="en-GB"/>
        </w:rPr>
      </w:pPr>
      <w:r>
        <w:rPr>
          <w:lang w:val="en-GB"/>
        </w:rPr>
        <w:t>Yii2</w:t>
      </w:r>
    </w:p>
    <w:p w:rsidR="00A67A14" w:rsidRDefault="00A67A14" w:rsidP="00A67A14">
      <w:pPr>
        <w:pStyle w:val="Ttulo3"/>
      </w:pPr>
      <w:bookmarkStart w:id="9" w:name="_Toc3832296"/>
      <w:r>
        <w:lastRenderedPageBreak/>
        <w:t xml:space="preserve">7.1.2 Recursos no gratuitos para implementar </w:t>
      </w:r>
      <w:proofErr w:type="spellStart"/>
      <w:r>
        <w:t>PHPUnit</w:t>
      </w:r>
      <w:proofErr w:type="spellEnd"/>
      <w:r>
        <w:t>. Zend Studio.</w:t>
      </w:r>
      <w:bookmarkEnd w:id="9"/>
    </w:p>
    <w:p w:rsidR="00A67A14" w:rsidRPr="001E0A8C" w:rsidRDefault="00A67A14" w:rsidP="00A67A14">
      <w:proofErr w:type="spellStart"/>
      <w:r>
        <w:t>PHPUnit</w:t>
      </w:r>
      <w:proofErr w:type="spellEnd"/>
      <w:r>
        <w:t xml:space="preserve"> es una herramienta open 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aún</w:t>
      </w:r>
      <w:proofErr w:type="spellEnd"/>
      <w:r>
        <w:t xml:space="preserve"> así se puede implementar en plataformas que requieren licencia como el caso de Zend Studio.</w:t>
      </w:r>
    </w:p>
    <w:p w:rsidR="00A67A14" w:rsidRDefault="00A67A14" w:rsidP="00A67A14">
      <w:pPr>
        <w:pStyle w:val="Ttulo2"/>
      </w:pPr>
      <w:bookmarkStart w:id="10" w:name="_Toc3832297"/>
      <w:r>
        <w:t xml:space="preserve">7.2 Recursos para implementar </w:t>
      </w:r>
      <w:proofErr w:type="spellStart"/>
      <w:r>
        <w:t>Codeception</w:t>
      </w:r>
      <w:bookmarkEnd w:id="10"/>
      <w:proofErr w:type="spellEnd"/>
    </w:p>
    <w:p w:rsidR="00A67A14" w:rsidRDefault="00A67A14" w:rsidP="00A67A14">
      <w:pPr>
        <w:pStyle w:val="Ttulo3"/>
      </w:pPr>
      <w:bookmarkStart w:id="11" w:name="_Toc3832298"/>
      <w:r>
        <w:t xml:space="preserve">7.2.1 Recursos gratuitos para implementar </w:t>
      </w:r>
      <w:proofErr w:type="spellStart"/>
      <w:r>
        <w:t>Codeception</w:t>
      </w:r>
      <w:bookmarkEnd w:id="11"/>
      <w:proofErr w:type="spellEnd"/>
    </w:p>
    <w:p w:rsidR="00A67A14" w:rsidRPr="006460B1" w:rsidRDefault="00A67A14" w:rsidP="00A67A14">
      <w:r>
        <w:t xml:space="preserve">Tal y como se ha mencionado anteriormente las siguientes plataformas integran la librería </w:t>
      </w:r>
      <w:proofErr w:type="spellStart"/>
      <w:r>
        <w:t>Codeception</w:t>
      </w:r>
      <w:proofErr w:type="spellEnd"/>
      <w:r>
        <w:t xml:space="preserve"> para desarrollar </w:t>
      </w:r>
      <w:proofErr w:type="spellStart"/>
      <w:r>
        <w:t>tests</w:t>
      </w:r>
      <w:proofErr w:type="spellEnd"/>
      <w:r>
        <w:t>:</w:t>
      </w:r>
    </w:p>
    <w:p w:rsidR="00A67A14" w:rsidRPr="00D21940" w:rsidRDefault="00A67A14" w:rsidP="00A67A14">
      <w:pPr>
        <w:pStyle w:val="Prrafodelista"/>
        <w:numPr>
          <w:ilvl w:val="0"/>
          <w:numId w:val="3"/>
        </w:numPr>
        <w:rPr>
          <w:rStyle w:val="Hipervnculo"/>
          <w:lang w:val="en-GB"/>
        </w:rPr>
      </w:pPr>
      <w:proofErr w:type="spellStart"/>
      <w:r w:rsidRPr="00516AAB">
        <w:rPr>
          <w:lang w:val="en-GB"/>
        </w:rPr>
        <w:t>Symfony</w:t>
      </w:r>
      <w:proofErr w:type="spellEnd"/>
      <w:r w:rsidRPr="00516AAB">
        <w:rPr>
          <w:lang w:val="en-GB"/>
        </w:rPr>
        <w:t xml:space="preserve"> </w:t>
      </w:r>
    </w:p>
    <w:p w:rsidR="00A67A14" w:rsidRPr="0073083A" w:rsidRDefault="00A67A14" w:rsidP="00A67A14">
      <w:pPr>
        <w:pStyle w:val="Prrafodelista"/>
        <w:numPr>
          <w:ilvl w:val="0"/>
          <w:numId w:val="3"/>
        </w:numPr>
        <w:rPr>
          <w:color w:val="0563C1" w:themeColor="hyperlink"/>
          <w:u w:val="single"/>
          <w:lang w:val="en-GB"/>
        </w:rPr>
      </w:pPr>
      <w:r>
        <w:rPr>
          <w:lang w:val="en-GB"/>
        </w:rPr>
        <w:t>Laravel</w:t>
      </w:r>
    </w:p>
    <w:p w:rsidR="00A67A14" w:rsidRPr="00516AAB" w:rsidRDefault="00A67A14" w:rsidP="00A67A14">
      <w:pPr>
        <w:pStyle w:val="Prrafodelista"/>
        <w:numPr>
          <w:ilvl w:val="0"/>
          <w:numId w:val="3"/>
        </w:numPr>
        <w:rPr>
          <w:rStyle w:val="Hipervnculo"/>
          <w:lang w:val="en-GB"/>
        </w:rPr>
      </w:pPr>
      <w:r>
        <w:rPr>
          <w:lang w:val="en-GB"/>
        </w:rPr>
        <w:t>Yii2 (con Composer)</w:t>
      </w:r>
    </w:p>
    <w:p w:rsidR="00A67A14" w:rsidRPr="005703EB" w:rsidRDefault="00A67A14" w:rsidP="00A67A14">
      <w:pPr>
        <w:pStyle w:val="Ttulo3"/>
      </w:pPr>
      <w:bookmarkStart w:id="12" w:name="_Toc3832299"/>
      <w:r>
        <w:t xml:space="preserve">7.2.2 Recursos no gratuitos para implementar </w:t>
      </w:r>
      <w:proofErr w:type="spellStart"/>
      <w:r>
        <w:t>Codeception</w:t>
      </w:r>
      <w:proofErr w:type="spellEnd"/>
      <w:r>
        <w:t>. Zend Studio</w:t>
      </w:r>
      <w:bookmarkEnd w:id="12"/>
    </w:p>
    <w:p w:rsidR="00A67A14" w:rsidRPr="00B32888" w:rsidRDefault="00A67A14" w:rsidP="00A67A14">
      <w:proofErr w:type="spellStart"/>
      <w:r>
        <w:t>Codeception</w:t>
      </w:r>
      <w:proofErr w:type="spellEnd"/>
      <w:r>
        <w:t xml:space="preserve"> también es un </w:t>
      </w:r>
      <w:proofErr w:type="spellStart"/>
      <w:r>
        <w:t>framework</w:t>
      </w:r>
      <w:proofErr w:type="spellEnd"/>
      <w:r>
        <w:t xml:space="preserve"> open </w:t>
      </w:r>
      <w:proofErr w:type="spellStart"/>
      <w:r>
        <w:t>source</w:t>
      </w:r>
      <w:proofErr w:type="spellEnd"/>
      <w:r>
        <w:t xml:space="preserve"> que se puede implementar en la plataforma no gratuita Zend Studio.</w:t>
      </w:r>
    </w:p>
    <w:p w:rsidR="00A55ADD" w:rsidRPr="00A67A14" w:rsidRDefault="00A55ADD"/>
    <w:sectPr w:rsidR="00A55ADD" w:rsidRPr="00A67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30A0C"/>
    <w:multiLevelType w:val="hybridMultilevel"/>
    <w:tmpl w:val="5B10D360"/>
    <w:lvl w:ilvl="0" w:tplc="B6CC4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188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D8F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60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B2C2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F85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CB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18F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2E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B738C"/>
    <w:multiLevelType w:val="hybridMultilevel"/>
    <w:tmpl w:val="11F8A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C78FE"/>
    <w:multiLevelType w:val="hybridMultilevel"/>
    <w:tmpl w:val="DF9051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16044"/>
    <w:multiLevelType w:val="hybridMultilevel"/>
    <w:tmpl w:val="A34894F0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14"/>
    <w:rsid w:val="000352E1"/>
    <w:rsid w:val="00415E6A"/>
    <w:rsid w:val="005A2E81"/>
    <w:rsid w:val="005C75E1"/>
    <w:rsid w:val="00A55ADD"/>
    <w:rsid w:val="00A6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5CD26"/>
  <w15:chartTrackingRefBased/>
  <w15:docId w15:val="{4D1D51BE-3887-48A0-8C87-C770386F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A14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A67A14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A67A14"/>
    <w:pPr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7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7A14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7A14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A67A1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67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67A1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67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ymfony.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punit.readthedocs.io/es/lates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a.readthedocs.org/pdf/phpunit-french/latest/phpunit-french.pdf" TargetMode="External"/><Relationship Id="rId10" Type="http://schemas.openxmlformats.org/officeDocument/2006/relationships/hyperlink" Target="http://www.zend.com/en/products/stud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iiframework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836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Baldominos Inés</dc:creator>
  <cp:keywords/>
  <dc:description/>
  <cp:lastModifiedBy>López Baldominos Inés</cp:lastModifiedBy>
  <cp:revision>1</cp:revision>
  <dcterms:created xsi:type="dcterms:W3CDTF">2019-03-18T19:18:00Z</dcterms:created>
  <dcterms:modified xsi:type="dcterms:W3CDTF">2019-03-18T19:29:00Z</dcterms:modified>
</cp:coreProperties>
</file>