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C58" w:rsidRDefault="00464C58" w:rsidP="00464C58">
      <w:pPr>
        <w:pStyle w:val="paragraph"/>
        <w:jc w:val="both"/>
        <w:textAlignment w:val="baseline"/>
        <w:rPr>
          <w:rFonts w:cs="Times New Roman"/>
          <w:b/>
          <w:bCs/>
          <w:color w:val="000000"/>
        </w:rPr>
      </w:pPr>
      <w:r>
        <w:rPr>
          <w:rStyle w:val="normaltextrun"/>
          <w:rFonts w:ascii="Arial" w:hAnsi="Arial" w:cs="Times New Roman"/>
          <w:b/>
          <w:bCs/>
          <w:color w:val="000000"/>
          <w:sz w:val="24"/>
          <w:szCs w:val="24"/>
        </w:rPr>
        <w:t>1.2 Planificación</w:t>
      </w:r>
      <w:r>
        <w:rPr>
          <w:rStyle w:val="eop"/>
          <w:rFonts w:ascii="Arial" w:hAnsi="Arial" w:cs="Times New Roman"/>
          <w:b/>
          <w:bCs/>
          <w:color w:val="000000"/>
          <w:sz w:val="24"/>
          <w:szCs w:val="24"/>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rPr>
        <w:t>Teniendo en cuenta los requisitos de que la calificación de este trabajo es del 10% del peso total de la asignatura y que, por lo tanto, cada integrante del grupo debe cumplir un plan de tareas que sume al menos 15 horas, se ha realizado en la herramienta Microsoft Project el siguiente planteamiento de la planificación (Gantt) para las 5 personas que componen el grupo.</w:t>
      </w:r>
    </w:p>
    <w:p w:rsidR="0034614E" w:rsidRDefault="00464C58" w:rsidP="00464C58">
      <w:pPr>
        <w:tabs>
          <w:tab w:val="left" w:pos="1560"/>
        </w:tabs>
      </w:pPr>
      <w:r>
        <w:rPr>
          <w:noProof/>
          <w:lang w:val="en-US"/>
        </w:rPr>
        <w:drawing>
          <wp:inline distT="0" distB="0" distL="0" distR="0">
            <wp:extent cx="5270500" cy="145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450085"/>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0500" cy="2351405"/>
            <wp:effectExtent l="0" t="0" r="12700" b="107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51405"/>
                    </a:xfrm>
                    <a:prstGeom prst="rect">
                      <a:avLst/>
                    </a:prstGeom>
                    <a:noFill/>
                    <a:ln>
                      <a:noFill/>
                    </a:ln>
                  </pic:spPr>
                </pic:pic>
              </a:graphicData>
            </a:graphic>
          </wp:anchor>
        </w:drawing>
      </w:r>
      <w:r>
        <w:br w:type="textWrapping" w:clear="all"/>
      </w:r>
    </w:p>
    <w:p w:rsidR="00464C58" w:rsidRDefault="00464C58" w:rsidP="00464C58">
      <w:pPr>
        <w:tabs>
          <w:tab w:val="left" w:pos="1560"/>
        </w:tabs>
        <w:rPr>
          <w:rStyle w:val="normaltextrun"/>
          <w:rFonts w:ascii="Arial" w:eastAsia="Times New Roman" w:hAnsi="Arial" w:cs="Times New Roman"/>
          <w:i/>
          <w:iCs/>
        </w:rPr>
      </w:pPr>
      <w:r>
        <w:rPr>
          <w:rStyle w:val="normaltextrun"/>
          <w:rFonts w:ascii="Arial" w:eastAsia="Times New Roman" w:hAnsi="Arial" w:cs="Times New Roman"/>
          <w:i/>
          <w:iCs/>
        </w:rPr>
        <w:t>Nota: La última tarea, “8. Conclusiones”, es llevada a cabo por todos los integrantes del grupo.</w:t>
      </w:r>
    </w:p>
    <w:p w:rsidR="00464C58" w:rsidRDefault="00464C58" w:rsidP="00464C58">
      <w:pPr>
        <w:tabs>
          <w:tab w:val="left" w:pos="1560"/>
        </w:tabs>
        <w:rPr>
          <w:rStyle w:val="normaltextrun"/>
          <w:rFonts w:ascii="Arial" w:eastAsia="Times New Roman" w:hAnsi="Arial" w:cs="Times New Roman"/>
          <w:i/>
          <w:iCs/>
        </w:rPr>
      </w:pPr>
    </w:p>
    <w:p w:rsidR="00464C58" w:rsidRDefault="00464C58" w:rsidP="00464C58">
      <w:pPr>
        <w:tabs>
          <w:tab w:val="left" w:pos="1560"/>
        </w:tabs>
        <w:rPr>
          <w:rFonts w:ascii="Arial" w:eastAsia="Times New Roman" w:hAnsi="Arial" w:cs="Times New Roman"/>
          <w:iCs/>
        </w:rPr>
      </w:pPr>
      <w:r>
        <w:rPr>
          <w:rFonts w:ascii="Arial" w:eastAsia="Times New Roman" w:hAnsi="Arial" w:cs="Times New Roman"/>
          <w:iCs/>
          <w:noProof/>
          <w:lang w:val="en-US"/>
        </w:rPr>
        <w:drawing>
          <wp:inline distT="0" distB="0" distL="0" distR="0">
            <wp:extent cx="5270500" cy="1181100"/>
            <wp:effectExtent l="0" t="0" r="12700" b="12700"/>
            <wp:docPr id="5" name="Picture 5" descr="Macintosh HD:Users:Xema:Desktop:Captura de pantalla 2019-03-18 a las 20.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Xema:Desktop:Captura de pantalla 2019-03-18 a las 20.30.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inline>
        </w:drawing>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rPr>
        <w:t>Como se puede ver en las capturas anteriores, se ha repartido el trabajo por parte del coordinador del grupo de una manera equitativa, para que cada uno de los participantes disponga de un número similar de horas de trabajo.</w:t>
      </w:r>
      <w:r>
        <w:rPr>
          <w:rStyle w:val="eop"/>
          <w:rFonts w:ascii="Arial" w:hAnsi="Arial" w:cs="Times New Roman"/>
          <w:sz w:val="22"/>
          <w:szCs w:val="22"/>
        </w:rPr>
        <w:t> </w:t>
      </w:r>
    </w:p>
    <w:p w:rsidR="00464C58" w:rsidRDefault="00464C58" w:rsidP="00464C58">
      <w:pPr>
        <w:pStyle w:val="paragraph"/>
        <w:jc w:val="both"/>
        <w:textAlignment w:val="baseline"/>
        <w:rPr>
          <w:rStyle w:val="eop"/>
          <w:rFonts w:ascii="Arial" w:hAnsi="Arial" w:cs="Times New Roman"/>
          <w:sz w:val="22"/>
          <w:szCs w:val="22"/>
        </w:rPr>
      </w:pPr>
      <w:r>
        <w:rPr>
          <w:rStyle w:val="normaltextrun"/>
          <w:rFonts w:ascii="Arial" w:hAnsi="Arial" w:cs="Times New Roman"/>
          <w:sz w:val="22"/>
          <w:szCs w:val="22"/>
        </w:rPr>
        <w:t xml:space="preserve">El archivo de Microsoft Project que contiene esta planificación está incluido en el repositorio de </w:t>
      </w:r>
      <w:proofErr w:type="spellStart"/>
      <w:r>
        <w:rPr>
          <w:rStyle w:val="normaltextrun"/>
          <w:rFonts w:ascii="Arial" w:hAnsi="Arial" w:cs="Times New Roman"/>
          <w:sz w:val="22"/>
          <w:szCs w:val="22"/>
        </w:rPr>
        <w:t>GitHub</w:t>
      </w:r>
      <w:proofErr w:type="spellEnd"/>
      <w:r>
        <w:rPr>
          <w:rStyle w:val="normaltextrun"/>
          <w:rFonts w:ascii="Arial" w:hAnsi="Arial" w:cs="Times New Roman"/>
          <w:sz w:val="22"/>
          <w:szCs w:val="22"/>
        </w:rPr>
        <w:t xml:space="preserve"> que se indicará en el siguiente apartado.</w:t>
      </w:r>
      <w:r>
        <w:rPr>
          <w:rStyle w:val="eop"/>
          <w:rFonts w:ascii="Arial" w:hAnsi="Arial" w:cs="Times New Roman"/>
          <w:sz w:val="22"/>
          <w:szCs w:val="22"/>
        </w:rPr>
        <w:t> </w:t>
      </w:r>
    </w:p>
    <w:p w:rsidR="00464C58" w:rsidRDefault="00464C58" w:rsidP="00464C58">
      <w:pPr>
        <w:pStyle w:val="paragraph"/>
        <w:jc w:val="both"/>
        <w:textAlignment w:val="baseline"/>
        <w:rPr>
          <w:rStyle w:val="eop"/>
          <w:rFonts w:ascii="Arial" w:hAnsi="Arial" w:cs="Times New Roman"/>
          <w:sz w:val="22"/>
          <w:szCs w:val="22"/>
        </w:rPr>
      </w:pPr>
    </w:p>
    <w:p w:rsidR="00464C58" w:rsidRDefault="00464C58" w:rsidP="00464C58">
      <w:pPr>
        <w:pStyle w:val="paragraph"/>
        <w:jc w:val="both"/>
        <w:textAlignment w:val="baseline"/>
        <w:rPr>
          <w:rFonts w:cs="Times New Roman"/>
          <w:b/>
          <w:bCs/>
          <w:color w:val="000000"/>
        </w:rPr>
      </w:pPr>
      <w:r>
        <w:rPr>
          <w:rStyle w:val="normaltextrun"/>
          <w:rFonts w:ascii="Arial" w:hAnsi="Arial" w:cs="Times New Roman"/>
          <w:b/>
          <w:bCs/>
          <w:color w:val="000000"/>
          <w:sz w:val="24"/>
          <w:szCs w:val="24"/>
        </w:rPr>
        <w:lastRenderedPageBreak/>
        <w:t xml:space="preserve">3.1 Fuentes sobre </w:t>
      </w:r>
      <w:proofErr w:type="spellStart"/>
      <w:r>
        <w:rPr>
          <w:rStyle w:val="spellingerror"/>
          <w:rFonts w:ascii="Arial" w:hAnsi="Arial" w:cs="Times New Roman"/>
          <w:b/>
          <w:bCs/>
          <w:color w:val="000000"/>
          <w:sz w:val="24"/>
          <w:szCs w:val="24"/>
        </w:rPr>
        <w:t>Automated</w:t>
      </w:r>
      <w:proofErr w:type="spellEnd"/>
      <w:r>
        <w:rPr>
          <w:rStyle w:val="normaltextrun"/>
          <w:rFonts w:ascii="Arial" w:hAnsi="Arial" w:cs="Times New Roman"/>
          <w:b/>
          <w:bCs/>
          <w:color w:val="000000"/>
          <w:sz w:val="24"/>
          <w:szCs w:val="24"/>
        </w:rPr>
        <w:t xml:space="preserve"> </w:t>
      </w:r>
      <w:proofErr w:type="spellStart"/>
      <w:r>
        <w:rPr>
          <w:rStyle w:val="spellingerror"/>
          <w:rFonts w:ascii="Arial" w:hAnsi="Arial" w:cs="Times New Roman"/>
          <w:b/>
          <w:bCs/>
          <w:color w:val="000000"/>
          <w:sz w:val="24"/>
          <w:szCs w:val="24"/>
        </w:rPr>
        <w:t>Testing</w:t>
      </w:r>
      <w:proofErr w:type="spellEnd"/>
      <w:r>
        <w:rPr>
          <w:rStyle w:val="normaltextrun"/>
          <w:rFonts w:ascii="Arial" w:hAnsi="Arial" w:cs="Times New Roman"/>
          <w:b/>
          <w:bCs/>
          <w:color w:val="000000"/>
          <w:sz w:val="24"/>
          <w:szCs w:val="24"/>
        </w:rPr>
        <w:t xml:space="preserve"> </w:t>
      </w:r>
      <w:proofErr w:type="spellStart"/>
      <w:r>
        <w:rPr>
          <w:rStyle w:val="spellingerror"/>
          <w:rFonts w:ascii="Arial" w:hAnsi="Arial" w:cs="Times New Roman"/>
          <w:b/>
          <w:bCs/>
          <w:color w:val="000000"/>
          <w:sz w:val="24"/>
          <w:szCs w:val="24"/>
        </w:rPr>
        <w:t>Frameworks</w:t>
      </w:r>
      <w:proofErr w:type="spellEnd"/>
      <w:r>
        <w:rPr>
          <w:rStyle w:val="normaltextrun"/>
          <w:rFonts w:ascii="Arial" w:hAnsi="Arial" w:cs="Times New Roman"/>
          <w:b/>
          <w:bCs/>
          <w:color w:val="000000"/>
          <w:sz w:val="24"/>
          <w:szCs w:val="24"/>
        </w:rPr>
        <w:t xml:space="preserve"> en PHP</w:t>
      </w:r>
      <w:r>
        <w:rPr>
          <w:rStyle w:val="eop"/>
          <w:rFonts w:ascii="Arial" w:hAnsi="Arial" w:cs="Times New Roman"/>
          <w:b/>
          <w:bCs/>
          <w:color w:val="000000"/>
          <w:sz w:val="24"/>
          <w:szCs w:val="24"/>
        </w:rPr>
        <w:t> </w:t>
      </w:r>
    </w:p>
    <w:p w:rsidR="00464C58" w:rsidRDefault="00464C58" w:rsidP="00464C58">
      <w:pPr>
        <w:pStyle w:val="paragraph"/>
        <w:jc w:val="both"/>
        <w:textAlignment w:val="baseline"/>
        <w:rPr>
          <w:rFonts w:cs="Times New Roman"/>
          <w:color w:val="000000"/>
        </w:rPr>
      </w:pPr>
      <w:r>
        <w:rPr>
          <w:rStyle w:val="normaltextrun"/>
          <w:rFonts w:ascii="Arial" w:hAnsi="Arial" w:cs="Times New Roman"/>
          <w:color w:val="000000"/>
          <w:sz w:val="24"/>
          <w:szCs w:val="24"/>
        </w:rPr>
        <w:t xml:space="preserve">3.1.1 Fuente de información 1 sobre </w:t>
      </w:r>
      <w:proofErr w:type="spellStart"/>
      <w:r>
        <w:rPr>
          <w:rStyle w:val="spellingerror"/>
          <w:rFonts w:ascii="Arial" w:hAnsi="Arial" w:cs="Times New Roman"/>
          <w:color w:val="000000"/>
          <w:sz w:val="24"/>
          <w:szCs w:val="24"/>
        </w:rPr>
        <w:t>Automated</w:t>
      </w:r>
      <w:proofErr w:type="spellEnd"/>
      <w:r>
        <w:rPr>
          <w:rStyle w:val="normaltextrun"/>
          <w:rFonts w:ascii="Arial" w:hAnsi="Arial" w:cs="Times New Roman"/>
          <w:color w:val="000000"/>
          <w:sz w:val="24"/>
          <w:szCs w:val="24"/>
        </w:rPr>
        <w:t xml:space="preserve"> </w:t>
      </w:r>
      <w:proofErr w:type="spellStart"/>
      <w:r>
        <w:rPr>
          <w:rStyle w:val="spellingerror"/>
          <w:rFonts w:ascii="Arial" w:hAnsi="Arial" w:cs="Times New Roman"/>
          <w:color w:val="000000"/>
          <w:sz w:val="24"/>
          <w:szCs w:val="24"/>
        </w:rPr>
        <w:t>Testing</w:t>
      </w:r>
      <w:proofErr w:type="spellEnd"/>
      <w:r>
        <w:rPr>
          <w:rStyle w:val="normaltextrun"/>
          <w:rFonts w:ascii="Arial" w:hAnsi="Arial" w:cs="Times New Roman"/>
          <w:color w:val="000000"/>
          <w:sz w:val="24"/>
          <w:szCs w:val="24"/>
        </w:rPr>
        <w:t xml:space="preserve"> </w:t>
      </w:r>
      <w:proofErr w:type="spellStart"/>
      <w:r>
        <w:rPr>
          <w:rStyle w:val="spellingerror"/>
          <w:rFonts w:ascii="Arial" w:hAnsi="Arial" w:cs="Times New Roman"/>
          <w:color w:val="000000"/>
          <w:sz w:val="24"/>
          <w:szCs w:val="24"/>
        </w:rPr>
        <w:t>Frameworks</w:t>
      </w:r>
      <w:proofErr w:type="spellEnd"/>
      <w:r>
        <w:rPr>
          <w:rStyle w:val="normaltextrun"/>
          <w:rFonts w:ascii="Arial" w:hAnsi="Arial" w:cs="Times New Roman"/>
          <w:color w:val="000000"/>
          <w:sz w:val="24"/>
          <w:szCs w:val="24"/>
        </w:rPr>
        <w:t xml:space="preserve"> en PHP</w:t>
      </w:r>
      <w:r>
        <w:rPr>
          <w:rStyle w:val="eop"/>
          <w:rFonts w:ascii="Arial" w:hAnsi="Arial" w:cs="Times New Roman"/>
          <w:color w:val="000000"/>
          <w:sz w:val="24"/>
          <w:szCs w:val="24"/>
        </w:rPr>
        <w:t> </w:t>
      </w:r>
    </w:p>
    <w:p w:rsidR="00464C58" w:rsidRDefault="00464C58" w:rsidP="00464C58">
      <w:pPr>
        <w:pStyle w:val="paragraph"/>
        <w:jc w:val="both"/>
        <w:textAlignment w:val="baseline"/>
        <w:rPr>
          <w:rFonts w:cs="Times New Roman"/>
        </w:rPr>
      </w:pPr>
      <w:proofErr w:type="spellStart"/>
      <w:r>
        <w:rPr>
          <w:rStyle w:val="spellingerror"/>
          <w:rFonts w:ascii="Arial" w:hAnsi="Arial" w:cs="Times New Roman"/>
          <w:sz w:val="22"/>
          <w:szCs w:val="22"/>
          <w:u w:val="single"/>
          <w:lang w:val="en-GB"/>
        </w:rPr>
        <w:t>Título</w:t>
      </w:r>
      <w:proofErr w:type="spellEnd"/>
      <w:r>
        <w:rPr>
          <w:rStyle w:val="normaltextrun"/>
          <w:rFonts w:ascii="Arial" w:hAnsi="Arial" w:cs="Times New Roman"/>
          <w:sz w:val="22"/>
          <w:szCs w:val="22"/>
          <w:lang w:val="en-GB"/>
        </w:rPr>
        <w:t>: Analysis and Practical Application of PHP Frameworks in Development of Web Information Systems</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Resumen</w:t>
      </w:r>
      <w:r>
        <w:rPr>
          <w:rStyle w:val="normaltextrun"/>
          <w:rFonts w:ascii="Arial" w:hAnsi="Arial" w:cs="Times New Roman"/>
          <w:sz w:val="22"/>
          <w:szCs w:val="22"/>
        </w:rPr>
        <w:t xml:space="preserve">: El artículo ofrece información general acerca de algunos </w:t>
      </w:r>
      <w:proofErr w:type="spellStart"/>
      <w:r>
        <w:rPr>
          <w:rStyle w:val="spellingerror"/>
          <w:rFonts w:ascii="Arial" w:hAnsi="Arial" w:cs="Times New Roman"/>
          <w:sz w:val="22"/>
          <w:szCs w:val="22"/>
        </w:rPr>
        <w:t>frameworks</w:t>
      </w:r>
      <w:proofErr w:type="spellEnd"/>
      <w:r>
        <w:rPr>
          <w:rStyle w:val="normaltextrun"/>
          <w:rFonts w:ascii="Arial" w:hAnsi="Arial" w:cs="Times New Roman"/>
          <w:sz w:val="22"/>
          <w:szCs w:val="22"/>
        </w:rPr>
        <w:t xml:space="preserve"> de PHP populares. Información relacionada con la arquitectura y características de los mismos. Además, se muestra la comparación de los </w:t>
      </w:r>
      <w:proofErr w:type="spellStart"/>
      <w:r>
        <w:rPr>
          <w:rStyle w:val="spellingerror"/>
          <w:rFonts w:ascii="Arial" w:hAnsi="Arial" w:cs="Times New Roman"/>
          <w:sz w:val="22"/>
          <w:szCs w:val="22"/>
        </w:rPr>
        <w:t>frameworks</w:t>
      </w:r>
      <w:proofErr w:type="spellEnd"/>
      <w:r>
        <w:rPr>
          <w:rStyle w:val="normaltextrun"/>
          <w:rFonts w:ascii="Arial" w:hAnsi="Arial" w:cs="Times New Roman"/>
          <w:sz w:val="22"/>
          <w:szCs w:val="22"/>
        </w:rPr>
        <w:t xml:space="preserve"> en cuanto a rendimiento y eficacia durante una misma tarea. En base a los resultados, el artículo hace la recomendación de cada uno de los </w:t>
      </w:r>
      <w:proofErr w:type="spellStart"/>
      <w:r>
        <w:rPr>
          <w:rStyle w:val="spellingerror"/>
          <w:rFonts w:ascii="Arial" w:hAnsi="Arial" w:cs="Times New Roman"/>
          <w:sz w:val="22"/>
          <w:szCs w:val="22"/>
        </w:rPr>
        <w:t>frameworks</w:t>
      </w:r>
      <w:proofErr w:type="spellEnd"/>
      <w:r>
        <w:rPr>
          <w:rStyle w:val="normaltextrun"/>
          <w:rFonts w:ascii="Arial" w:hAnsi="Arial" w:cs="Times New Roman"/>
          <w:sz w:val="22"/>
          <w:szCs w:val="22"/>
        </w:rPr>
        <w:t xml:space="preserve"> en base a las necesidades de los desarrolladores.</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lang w:val="en-GB"/>
        </w:rPr>
        <w:t>URL</w:t>
      </w:r>
      <w:r>
        <w:rPr>
          <w:rStyle w:val="normaltextrun"/>
          <w:rFonts w:ascii="Arial" w:hAnsi="Arial" w:cs="Times New Roman"/>
          <w:sz w:val="22"/>
          <w:szCs w:val="22"/>
          <w:lang w:val="en-GB"/>
        </w:rPr>
        <w:t xml:space="preserve">: </w:t>
      </w:r>
      <w:r>
        <w:rPr>
          <w:rFonts w:cs="Times New Roman"/>
        </w:rPr>
        <w:fldChar w:fldCharType="begin"/>
      </w:r>
      <w:r>
        <w:rPr>
          <w:rFonts w:cs="Times New Roman"/>
        </w:rPr>
        <w:instrText xml:space="preserve"> HYPERLINK "https://www.sciencedirect.com/science/article/pii/S1877050917300601" \t "_blank" </w:instrText>
      </w:r>
      <w:r>
        <w:rPr>
          <w:rFonts w:cs="Times New Roman"/>
        </w:rPr>
      </w:r>
      <w:r>
        <w:rPr>
          <w:rFonts w:cs="Times New Roman"/>
        </w:rPr>
        <w:fldChar w:fldCharType="separate"/>
      </w:r>
      <w:r>
        <w:rPr>
          <w:rStyle w:val="normaltextrun"/>
          <w:rFonts w:ascii="Arial" w:hAnsi="Arial" w:cs="Times New Roman"/>
          <w:color w:val="0563C1"/>
          <w:sz w:val="22"/>
          <w:szCs w:val="22"/>
          <w:lang w:val="en-GB"/>
        </w:rPr>
        <w:t>https://www.sciencedirect.com/science/article/pii/S1877050917300601</w:t>
      </w:r>
      <w:r>
        <w:rPr>
          <w:rFonts w:cs="Times New Roman"/>
        </w:rPr>
        <w:fldChar w:fldCharType="end"/>
      </w:r>
      <w:r>
        <w:rPr>
          <w:rStyle w:val="normaltextrun"/>
          <w:rFonts w:ascii="Arial" w:hAnsi="Arial" w:cs="Times New Roman"/>
          <w:sz w:val="22"/>
          <w:szCs w:val="22"/>
          <w:lang w:val="en-GB"/>
        </w:rPr>
        <w:t> </w:t>
      </w:r>
      <w:r>
        <w:rPr>
          <w:rStyle w:val="eop"/>
          <w:rFonts w:ascii="Arial" w:hAnsi="Arial" w:cs="Times New Roman"/>
          <w:sz w:val="22"/>
          <w:szCs w:val="22"/>
        </w:rPr>
        <w:t> </w:t>
      </w:r>
    </w:p>
    <w:p w:rsidR="00464C58" w:rsidRDefault="00464C58" w:rsidP="00464C58">
      <w:pPr>
        <w:pStyle w:val="paragraph"/>
        <w:jc w:val="both"/>
        <w:textAlignment w:val="baseline"/>
        <w:rPr>
          <w:rFonts w:cs="Times New Roman"/>
          <w:color w:val="000000"/>
        </w:rPr>
      </w:pPr>
      <w:r>
        <w:rPr>
          <w:rStyle w:val="normaltextrun"/>
          <w:rFonts w:ascii="Arial" w:hAnsi="Arial" w:cs="Times New Roman"/>
          <w:color w:val="000000"/>
          <w:sz w:val="24"/>
          <w:szCs w:val="24"/>
        </w:rPr>
        <w:t xml:space="preserve">3.1.2 Fuente de información 2 sobre </w:t>
      </w:r>
      <w:proofErr w:type="spellStart"/>
      <w:r>
        <w:rPr>
          <w:rStyle w:val="spellingerror"/>
          <w:rFonts w:ascii="Arial" w:hAnsi="Arial" w:cs="Times New Roman"/>
          <w:color w:val="000000"/>
          <w:sz w:val="24"/>
          <w:szCs w:val="24"/>
        </w:rPr>
        <w:t>Automated</w:t>
      </w:r>
      <w:proofErr w:type="spellEnd"/>
      <w:r>
        <w:rPr>
          <w:rStyle w:val="normaltextrun"/>
          <w:rFonts w:ascii="Arial" w:hAnsi="Arial" w:cs="Times New Roman"/>
          <w:color w:val="000000"/>
          <w:sz w:val="24"/>
          <w:szCs w:val="24"/>
        </w:rPr>
        <w:t xml:space="preserve"> </w:t>
      </w:r>
      <w:proofErr w:type="spellStart"/>
      <w:r>
        <w:rPr>
          <w:rStyle w:val="spellingerror"/>
          <w:rFonts w:ascii="Arial" w:hAnsi="Arial" w:cs="Times New Roman"/>
          <w:color w:val="000000"/>
          <w:sz w:val="24"/>
          <w:szCs w:val="24"/>
        </w:rPr>
        <w:t>Testing</w:t>
      </w:r>
      <w:proofErr w:type="spellEnd"/>
      <w:r>
        <w:rPr>
          <w:rStyle w:val="normaltextrun"/>
          <w:rFonts w:ascii="Arial" w:hAnsi="Arial" w:cs="Times New Roman"/>
          <w:color w:val="000000"/>
          <w:sz w:val="24"/>
          <w:szCs w:val="24"/>
        </w:rPr>
        <w:t xml:space="preserve"> </w:t>
      </w:r>
      <w:proofErr w:type="spellStart"/>
      <w:r>
        <w:rPr>
          <w:rStyle w:val="spellingerror"/>
          <w:rFonts w:ascii="Arial" w:hAnsi="Arial" w:cs="Times New Roman"/>
          <w:color w:val="000000"/>
          <w:sz w:val="24"/>
          <w:szCs w:val="24"/>
        </w:rPr>
        <w:t>Frameworks</w:t>
      </w:r>
      <w:proofErr w:type="spellEnd"/>
      <w:r>
        <w:rPr>
          <w:rStyle w:val="normaltextrun"/>
          <w:rFonts w:ascii="Arial" w:hAnsi="Arial" w:cs="Times New Roman"/>
          <w:color w:val="000000"/>
          <w:sz w:val="24"/>
          <w:szCs w:val="24"/>
        </w:rPr>
        <w:t xml:space="preserve"> en PHP</w:t>
      </w:r>
      <w:r>
        <w:rPr>
          <w:rStyle w:val="eop"/>
          <w:rFonts w:ascii="Arial" w:hAnsi="Arial" w:cs="Times New Roman"/>
          <w:color w:val="000000"/>
          <w:sz w:val="24"/>
          <w:szCs w:val="24"/>
        </w:rPr>
        <w:t> </w:t>
      </w:r>
    </w:p>
    <w:p w:rsidR="00464C58" w:rsidRDefault="00464C58" w:rsidP="00464C58">
      <w:pPr>
        <w:pStyle w:val="paragraph"/>
        <w:jc w:val="both"/>
        <w:textAlignment w:val="baseline"/>
        <w:rPr>
          <w:rFonts w:cs="Times New Roman"/>
        </w:rPr>
      </w:pPr>
      <w:proofErr w:type="spellStart"/>
      <w:r>
        <w:rPr>
          <w:rStyle w:val="spellingerror"/>
          <w:rFonts w:ascii="Arial" w:hAnsi="Arial" w:cs="Times New Roman"/>
          <w:sz w:val="22"/>
          <w:szCs w:val="22"/>
          <w:u w:val="single"/>
          <w:lang w:val="en-GB"/>
        </w:rPr>
        <w:t>Título</w:t>
      </w:r>
      <w:proofErr w:type="spellEnd"/>
      <w:r>
        <w:rPr>
          <w:rStyle w:val="normaltextrun"/>
          <w:rFonts w:ascii="Arial" w:hAnsi="Arial" w:cs="Times New Roman"/>
          <w:sz w:val="22"/>
          <w:szCs w:val="22"/>
          <w:lang w:val="en-GB"/>
        </w:rPr>
        <w:t xml:space="preserve">: </w:t>
      </w:r>
      <w:proofErr w:type="spellStart"/>
      <w:r>
        <w:rPr>
          <w:rStyle w:val="spellingerror"/>
          <w:rFonts w:ascii="Arial" w:hAnsi="Arial" w:cs="Times New Roman"/>
          <w:sz w:val="22"/>
          <w:szCs w:val="22"/>
          <w:lang w:val="en-GB"/>
        </w:rPr>
        <w:t>Analyzing</w:t>
      </w:r>
      <w:proofErr w:type="spellEnd"/>
      <w:r>
        <w:rPr>
          <w:rStyle w:val="normaltextrun"/>
          <w:rFonts w:ascii="Arial" w:hAnsi="Arial" w:cs="Times New Roman"/>
          <w:sz w:val="22"/>
          <w:szCs w:val="22"/>
          <w:lang w:val="en-GB"/>
        </w:rPr>
        <w:t xml:space="preserve"> PHP Frameworks for Use in a Project-Based Software Engineering Course</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Resumen</w:t>
      </w:r>
      <w:r>
        <w:rPr>
          <w:rStyle w:val="normaltextrun"/>
          <w:rFonts w:ascii="Arial" w:hAnsi="Arial" w:cs="Times New Roman"/>
          <w:sz w:val="22"/>
          <w:szCs w:val="22"/>
        </w:rPr>
        <w:t>: Trata sobre la realización de un estudio comparativo para determinar que Framework PHP es el más adecuado para la incorporación en el plan de estudios de un curso de ingeniería de software. </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URL</w:t>
      </w:r>
      <w:r>
        <w:rPr>
          <w:rStyle w:val="normaltextrun"/>
          <w:rFonts w:ascii="Arial" w:hAnsi="Arial" w:cs="Times New Roman"/>
          <w:sz w:val="22"/>
          <w:szCs w:val="22"/>
        </w:rPr>
        <w:t>:</w:t>
      </w:r>
      <w:r>
        <w:rPr>
          <w:rFonts w:cs="Times New Roman"/>
        </w:rPr>
        <w:fldChar w:fldCharType="begin"/>
      </w:r>
      <w:r>
        <w:rPr>
          <w:rFonts w:cs="Times New Roman"/>
        </w:rPr>
        <w:instrText xml:space="preserve"> HYPERLINK "http://delivery.acm.org/10.1145/2450000/2445350/p519-lancor.pdf?ip=193.146.57.216&amp;id=2445350&amp;acc=OPEN&amp;key=DD1EC5BCF38B3699%2E7B15439E6604E2DD%2E4D4702B0C3E38B35%2E6D218144511F3437&amp;__acm__=1552489811_1ff7c2ed660fff09e3a75394d8bb0d2e" \t "_blank" </w:instrText>
      </w:r>
      <w:r>
        <w:rPr>
          <w:rFonts w:cs="Times New Roman"/>
        </w:rPr>
      </w:r>
      <w:r>
        <w:rPr>
          <w:rFonts w:cs="Times New Roman"/>
        </w:rPr>
        <w:fldChar w:fldCharType="separate"/>
      </w:r>
      <w:r>
        <w:rPr>
          <w:rStyle w:val="normaltextrun"/>
          <w:rFonts w:ascii="Arial" w:hAnsi="Arial" w:cs="Times New Roman"/>
          <w:color w:val="0563C1"/>
          <w:sz w:val="22"/>
          <w:szCs w:val="22"/>
          <w:u w:val="single"/>
        </w:rPr>
        <w:t>http://delivery.acm.org/10.1145/2450000/2445350/p519-lancor.pdf?ip=193.146.57.216&amp;id=2445350&amp;acc=OPEN&amp;key=DD1EC5BCF38B3699%2E7B15439E6604E2DD%2E4D4702B0C3E38B35%2E6D218144511F3437&amp;__acm__=1552489811_1ff7c2ed660fff09e3a75394d8bb0d2e</w:t>
      </w:r>
      <w:r>
        <w:rPr>
          <w:rFonts w:cs="Times New Roman"/>
        </w:rPr>
        <w:fldChar w:fldCharType="end"/>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p>
    <w:p w:rsidR="00464C58" w:rsidRDefault="00464C58" w:rsidP="00464C58">
      <w:pPr>
        <w:pStyle w:val="paragraph"/>
        <w:jc w:val="both"/>
        <w:textAlignment w:val="baseline"/>
        <w:rPr>
          <w:rFonts w:cs="Times New Roman"/>
          <w:b/>
          <w:bCs/>
          <w:color w:val="000000"/>
        </w:rPr>
      </w:pPr>
      <w:r>
        <w:rPr>
          <w:rStyle w:val="normaltextrun"/>
          <w:rFonts w:ascii="Arial" w:hAnsi="Arial" w:cs="Times New Roman"/>
          <w:b/>
          <w:bCs/>
          <w:color w:val="000000"/>
          <w:sz w:val="24"/>
          <w:szCs w:val="24"/>
        </w:rPr>
        <w:t xml:space="preserve">5.2 Cursos gratuitos sobre </w:t>
      </w:r>
      <w:proofErr w:type="spellStart"/>
      <w:r>
        <w:rPr>
          <w:rStyle w:val="spellingerror"/>
          <w:rFonts w:ascii="Arial" w:hAnsi="Arial" w:cs="Times New Roman"/>
          <w:b/>
          <w:bCs/>
          <w:color w:val="000000"/>
          <w:sz w:val="24"/>
          <w:szCs w:val="24"/>
        </w:rPr>
        <w:t>PHPUnit</w:t>
      </w:r>
      <w:proofErr w:type="spellEnd"/>
      <w:r>
        <w:rPr>
          <w:rStyle w:val="eop"/>
          <w:rFonts w:ascii="Arial" w:hAnsi="Arial" w:cs="Times New Roman"/>
          <w:b/>
          <w:bCs/>
          <w:color w:val="000000"/>
          <w:sz w:val="24"/>
          <w:szCs w:val="24"/>
        </w:rPr>
        <w:t> </w:t>
      </w:r>
    </w:p>
    <w:p w:rsidR="00464C58" w:rsidRDefault="00464C58" w:rsidP="00464C58">
      <w:pPr>
        <w:pStyle w:val="paragraph"/>
        <w:jc w:val="both"/>
        <w:textAlignment w:val="baseline"/>
        <w:rPr>
          <w:rFonts w:cs="Times New Roman"/>
          <w:color w:val="000000"/>
        </w:rPr>
      </w:pPr>
      <w:r>
        <w:rPr>
          <w:rStyle w:val="normaltextrun"/>
          <w:rFonts w:ascii="Arial" w:hAnsi="Arial" w:cs="Times New Roman"/>
          <w:color w:val="000000"/>
          <w:sz w:val="24"/>
          <w:szCs w:val="24"/>
        </w:rPr>
        <w:t xml:space="preserve">5.2.1 Curso gratuito 1 sobre </w:t>
      </w:r>
      <w:proofErr w:type="spellStart"/>
      <w:r>
        <w:rPr>
          <w:rStyle w:val="spellingerror"/>
          <w:rFonts w:ascii="Arial" w:hAnsi="Arial" w:cs="Times New Roman"/>
          <w:color w:val="000000"/>
          <w:sz w:val="24"/>
          <w:szCs w:val="24"/>
        </w:rPr>
        <w:t>PHPUnit</w:t>
      </w:r>
      <w:proofErr w:type="spellEnd"/>
      <w:r>
        <w:rPr>
          <w:rStyle w:val="eop"/>
          <w:rFonts w:ascii="Arial" w:hAnsi="Arial" w:cs="Times New Roman"/>
          <w:color w:val="000000"/>
          <w:sz w:val="24"/>
          <w:szCs w:val="24"/>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Título</w:t>
      </w:r>
      <w:r>
        <w:rPr>
          <w:rStyle w:val="normaltextrun"/>
          <w:rFonts w:ascii="Arial" w:hAnsi="Arial" w:cs="Times New Roman"/>
          <w:sz w:val="22"/>
          <w:szCs w:val="22"/>
        </w:rPr>
        <w:t xml:space="preserve">: </w:t>
      </w:r>
      <w:proofErr w:type="spellStart"/>
      <w:r>
        <w:rPr>
          <w:rStyle w:val="spellingerror"/>
          <w:rFonts w:ascii="Arial" w:hAnsi="Arial" w:cs="Times New Roman"/>
          <w:sz w:val="22"/>
          <w:szCs w:val="22"/>
        </w:rPr>
        <w:t>Unit</w:t>
      </w:r>
      <w:proofErr w:type="spellEnd"/>
      <w:r>
        <w:rPr>
          <w:rStyle w:val="normaltextrun"/>
          <w:rFonts w:ascii="Arial" w:hAnsi="Arial" w:cs="Times New Roman"/>
          <w:sz w:val="22"/>
          <w:szCs w:val="22"/>
        </w:rPr>
        <w:t xml:space="preserve"> </w:t>
      </w:r>
      <w:proofErr w:type="spellStart"/>
      <w:r>
        <w:rPr>
          <w:rStyle w:val="spellingerror"/>
          <w:rFonts w:ascii="Arial" w:hAnsi="Arial" w:cs="Times New Roman"/>
          <w:sz w:val="22"/>
          <w:szCs w:val="22"/>
        </w:rPr>
        <w:t>Testing</w:t>
      </w:r>
      <w:proofErr w:type="spellEnd"/>
      <w:r>
        <w:rPr>
          <w:rStyle w:val="normaltextrun"/>
          <w:rFonts w:ascii="Arial" w:hAnsi="Arial" w:cs="Times New Roman"/>
          <w:sz w:val="22"/>
          <w:szCs w:val="22"/>
        </w:rPr>
        <w:t xml:space="preserve"> con </w:t>
      </w:r>
      <w:proofErr w:type="spellStart"/>
      <w:r>
        <w:rPr>
          <w:rStyle w:val="spellingerror"/>
          <w:rFonts w:ascii="Arial" w:hAnsi="Arial" w:cs="Times New Roman"/>
          <w:sz w:val="22"/>
          <w:szCs w:val="22"/>
        </w:rPr>
        <w:t>PHPUnit</w:t>
      </w:r>
      <w:proofErr w:type="spellEnd"/>
      <w:r>
        <w:rPr>
          <w:rStyle w:val="normaltextrun"/>
          <w:rFonts w:ascii="Arial" w:hAnsi="Arial" w:cs="Times New Roman"/>
          <w:sz w:val="22"/>
          <w:szCs w:val="22"/>
        </w:rPr>
        <w:t> — Parte 1</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Resumen</w:t>
      </w:r>
      <w:r>
        <w:rPr>
          <w:rStyle w:val="normaltextrun"/>
          <w:rFonts w:ascii="Arial" w:hAnsi="Arial" w:cs="Times New Roman"/>
          <w:sz w:val="22"/>
          <w:szCs w:val="22"/>
        </w:rPr>
        <w:t xml:space="preserve">: Curso gratuito sobre </w:t>
      </w:r>
      <w:proofErr w:type="spellStart"/>
      <w:r>
        <w:rPr>
          <w:rStyle w:val="spellingerror"/>
          <w:rFonts w:ascii="Arial" w:hAnsi="Arial" w:cs="Times New Roman"/>
          <w:sz w:val="22"/>
          <w:szCs w:val="22"/>
        </w:rPr>
        <w:t>PHPUnit</w:t>
      </w:r>
      <w:proofErr w:type="spellEnd"/>
      <w:r>
        <w:rPr>
          <w:rStyle w:val="normaltextrun"/>
          <w:rFonts w:ascii="Arial" w:hAnsi="Arial" w:cs="Times New Roman"/>
          <w:sz w:val="22"/>
          <w:szCs w:val="22"/>
        </w:rPr>
        <w:t xml:space="preserve"> a nivel básico.</w:t>
      </w:r>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URL</w:t>
      </w:r>
      <w:r>
        <w:rPr>
          <w:rStyle w:val="normaltextrun"/>
          <w:rFonts w:ascii="Arial" w:hAnsi="Arial" w:cs="Times New Roman"/>
          <w:sz w:val="22"/>
          <w:szCs w:val="22"/>
        </w:rPr>
        <w:t>:</w:t>
      </w:r>
      <w:r>
        <w:rPr>
          <w:rFonts w:cs="Times New Roman"/>
        </w:rPr>
        <w:fldChar w:fldCharType="begin"/>
      </w:r>
      <w:r>
        <w:rPr>
          <w:rFonts w:cs="Times New Roman"/>
        </w:rPr>
        <w:instrText xml:space="preserve"> HYPERLINK "https://medium.com/@emilianozublena/unit-testing-con-phpunit-parte-1-148c6d73e822" \t "_blank" </w:instrText>
      </w:r>
      <w:r>
        <w:rPr>
          <w:rFonts w:cs="Times New Roman"/>
        </w:rPr>
      </w:r>
      <w:r>
        <w:rPr>
          <w:rFonts w:cs="Times New Roman"/>
        </w:rPr>
        <w:fldChar w:fldCharType="separate"/>
      </w:r>
      <w:r>
        <w:rPr>
          <w:rStyle w:val="normaltextrun"/>
          <w:rFonts w:ascii="Arial" w:hAnsi="Arial" w:cs="Times New Roman"/>
          <w:color w:val="0563C1"/>
          <w:sz w:val="22"/>
          <w:szCs w:val="22"/>
          <w:u w:val="single"/>
        </w:rPr>
        <w:t>https://medium.com/@emilianozublena/unit-testing-con-phpunit-parte-1-148c6d73e822</w:t>
      </w:r>
      <w:r>
        <w:rPr>
          <w:rFonts w:cs="Times New Roman"/>
        </w:rPr>
        <w:fldChar w:fldCharType="end"/>
      </w:r>
      <w:r>
        <w:rPr>
          <w:rStyle w:val="normaltextrun"/>
          <w:rFonts w:ascii="Arial" w:hAnsi="Arial" w:cs="Times New Roman"/>
          <w:sz w:val="22"/>
          <w:szCs w:val="22"/>
        </w:rPr>
        <w:t> </w:t>
      </w:r>
      <w:r>
        <w:rPr>
          <w:rStyle w:val="eop"/>
          <w:rFonts w:ascii="Arial" w:hAnsi="Arial" w:cs="Times New Roman"/>
          <w:sz w:val="22"/>
          <w:szCs w:val="22"/>
        </w:rPr>
        <w:t> </w:t>
      </w:r>
    </w:p>
    <w:p w:rsidR="00464C58" w:rsidRDefault="00464C58" w:rsidP="00464C58">
      <w:pPr>
        <w:pStyle w:val="paragraph"/>
        <w:jc w:val="both"/>
        <w:textAlignment w:val="baseline"/>
        <w:rPr>
          <w:rFonts w:cs="Times New Roman"/>
          <w:color w:val="000000"/>
        </w:rPr>
      </w:pPr>
      <w:r>
        <w:rPr>
          <w:rStyle w:val="normaltextrun"/>
          <w:rFonts w:ascii="Arial" w:hAnsi="Arial" w:cs="Times New Roman"/>
          <w:color w:val="000000"/>
          <w:sz w:val="24"/>
          <w:szCs w:val="24"/>
        </w:rPr>
        <w:t xml:space="preserve">5.2.2 Curso gratuito 2 sobre </w:t>
      </w:r>
      <w:proofErr w:type="spellStart"/>
      <w:r>
        <w:rPr>
          <w:rStyle w:val="spellingerror"/>
          <w:rFonts w:ascii="Arial" w:hAnsi="Arial" w:cs="Times New Roman"/>
          <w:color w:val="000000"/>
          <w:sz w:val="24"/>
          <w:szCs w:val="24"/>
        </w:rPr>
        <w:t>PHPUnit</w:t>
      </w:r>
      <w:proofErr w:type="spellEnd"/>
      <w:r>
        <w:rPr>
          <w:rStyle w:val="eop"/>
          <w:rFonts w:ascii="Arial" w:hAnsi="Arial" w:cs="Times New Roman"/>
          <w:color w:val="000000"/>
          <w:sz w:val="24"/>
          <w:szCs w:val="24"/>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Título</w:t>
      </w:r>
      <w:r>
        <w:rPr>
          <w:rStyle w:val="normaltextrun"/>
          <w:rFonts w:ascii="Arial" w:hAnsi="Arial" w:cs="Times New Roman"/>
          <w:sz w:val="22"/>
          <w:szCs w:val="22"/>
        </w:rPr>
        <w:t xml:space="preserve">: </w:t>
      </w:r>
      <w:proofErr w:type="spellStart"/>
      <w:r>
        <w:rPr>
          <w:rStyle w:val="spellingerror"/>
          <w:rFonts w:ascii="Arial" w:hAnsi="Arial" w:cs="Times New Roman"/>
          <w:sz w:val="22"/>
          <w:szCs w:val="22"/>
        </w:rPr>
        <w:t>PHPUnit</w:t>
      </w:r>
      <w:proofErr w:type="spellEnd"/>
      <w:r>
        <w:rPr>
          <w:rStyle w:val="normaltextrun"/>
          <w:rFonts w:ascii="Arial" w:hAnsi="Arial" w:cs="Times New Roman"/>
          <w:sz w:val="22"/>
          <w:szCs w:val="22"/>
        </w:rPr>
        <w:t xml:space="preserve"> </w:t>
      </w:r>
      <w:proofErr w:type="spellStart"/>
      <w:r>
        <w:rPr>
          <w:rStyle w:val="spellingerror"/>
          <w:rFonts w:ascii="Arial" w:hAnsi="Arial" w:cs="Times New Roman"/>
          <w:sz w:val="22"/>
          <w:szCs w:val="22"/>
        </w:rPr>
        <w:t>Official</w:t>
      </w:r>
      <w:proofErr w:type="spellEnd"/>
      <w:r>
        <w:rPr>
          <w:rStyle w:val="normaltextrun"/>
          <w:rFonts w:ascii="Arial" w:hAnsi="Arial" w:cs="Times New Roman"/>
          <w:sz w:val="22"/>
          <w:szCs w:val="22"/>
        </w:rPr>
        <w:t xml:space="preserve"> Manual </w:t>
      </w:r>
      <w:proofErr w:type="spellStart"/>
      <w:r>
        <w:rPr>
          <w:rStyle w:val="spellingerror"/>
          <w:rFonts w:ascii="Arial" w:hAnsi="Arial" w:cs="Times New Roman"/>
          <w:sz w:val="22"/>
          <w:szCs w:val="22"/>
        </w:rPr>
        <w:t>Documentation</w:t>
      </w:r>
      <w:proofErr w:type="spellEnd"/>
      <w:r>
        <w:rPr>
          <w:rStyle w:val="eop"/>
          <w:rFonts w:ascii="Arial" w:hAnsi="Arial" w:cs="Times New Roman"/>
          <w:sz w:val="22"/>
          <w:szCs w:val="22"/>
        </w:rPr>
        <w:t> </w:t>
      </w:r>
    </w:p>
    <w:p w:rsidR="00464C58" w:rsidRDefault="00464C58" w:rsidP="00464C58">
      <w:pPr>
        <w:pStyle w:val="paragraph"/>
        <w:jc w:val="both"/>
        <w:textAlignment w:val="baseline"/>
        <w:rPr>
          <w:rFonts w:cs="Times New Roman"/>
        </w:rPr>
      </w:pPr>
      <w:r>
        <w:rPr>
          <w:rStyle w:val="normaltextrun"/>
          <w:rFonts w:ascii="Arial" w:hAnsi="Arial" w:cs="Times New Roman"/>
          <w:sz w:val="22"/>
          <w:szCs w:val="22"/>
          <w:u w:val="single"/>
        </w:rPr>
        <w:t>URL</w:t>
      </w:r>
      <w:r>
        <w:rPr>
          <w:rStyle w:val="normaltextrun"/>
          <w:rFonts w:ascii="Arial" w:hAnsi="Arial" w:cs="Times New Roman"/>
          <w:sz w:val="22"/>
          <w:szCs w:val="22"/>
        </w:rPr>
        <w:t xml:space="preserve">: </w:t>
      </w:r>
      <w:r>
        <w:rPr>
          <w:rFonts w:cs="Times New Roman"/>
        </w:rPr>
        <w:fldChar w:fldCharType="begin"/>
      </w:r>
      <w:r>
        <w:rPr>
          <w:rFonts w:cs="Times New Roman"/>
        </w:rPr>
        <w:instrText xml:space="preserve"> HYPERLINK "https://phpunit.readthedocs.io/es/latest/" \t "_blank" </w:instrText>
      </w:r>
      <w:r>
        <w:rPr>
          <w:rFonts w:cs="Times New Roman"/>
        </w:rPr>
      </w:r>
      <w:r>
        <w:rPr>
          <w:rFonts w:cs="Times New Roman"/>
        </w:rPr>
        <w:fldChar w:fldCharType="separate"/>
      </w:r>
      <w:r>
        <w:rPr>
          <w:rStyle w:val="normaltextrun"/>
          <w:rFonts w:ascii="Arial" w:hAnsi="Arial" w:cs="Times New Roman"/>
          <w:color w:val="0563C1"/>
          <w:sz w:val="22"/>
          <w:szCs w:val="22"/>
          <w:u w:val="single"/>
        </w:rPr>
        <w:t>https://phpunit.readthedocs.io/es/latest/</w:t>
      </w:r>
      <w:r>
        <w:rPr>
          <w:rFonts w:cs="Times New Roman"/>
        </w:rPr>
        <w:fldChar w:fldCharType="end"/>
      </w:r>
      <w:bookmarkStart w:id="0" w:name="_GoBack"/>
      <w:bookmarkEnd w:id="0"/>
    </w:p>
    <w:p w:rsidR="00464C58" w:rsidRPr="00464C58" w:rsidRDefault="00464C58" w:rsidP="00464C58">
      <w:pPr>
        <w:tabs>
          <w:tab w:val="left" w:pos="1560"/>
        </w:tabs>
        <w:rPr>
          <w:rFonts w:ascii="Arial" w:eastAsia="Times New Roman" w:hAnsi="Arial" w:cs="Times New Roman"/>
          <w:iCs/>
        </w:rPr>
      </w:pPr>
    </w:p>
    <w:sectPr w:rsidR="00464C58" w:rsidRPr="00464C58" w:rsidSect="003461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C58"/>
    <w:rsid w:val="0034614E"/>
    <w:rsid w:val="00464C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FD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4C58"/>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464C58"/>
  </w:style>
  <w:style w:type="character" w:customStyle="1" w:styleId="eop">
    <w:name w:val="eop"/>
    <w:basedOn w:val="DefaultParagraphFont"/>
    <w:rsid w:val="00464C58"/>
  </w:style>
  <w:style w:type="paragraph" w:styleId="BalloonText">
    <w:name w:val="Balloon Text"/>
    <w:basedOn w:val="Normal"/>
    <w:link w:val="BalloonTextChar"/>
    <w:uiPriority w:val="99"/>
    <w:semiHidden/>
    <w:unhideWhenUsed/>
    <w:rsid w:val="00464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C58"/>
    <w:rPr>
      <w:rFonts w:ascii="Lucida Grande" w:hAnsi="Lucida Grande"/>
      <w:sz w:val="18"/>
      <w:szCs w:val="18"/>
      <w:lang w:val="es-ES_tradnl"/>
    </w:rPr>
  </w:style>
  <w:style w:type="character" w:customStyle="1" w:styleId="spellingerror">
    <w:name w:val="spellingerror"/>
    <w:basedOn w:val="DefaultParagraphFont"/>
    <w:rsid w:val="0046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4C58"/>
    <w:pPr>
      <w:spacing w:before="100" w:beforeAutospacing="1" w:after="100" w:afterAutospacing="1"/>
    </w:pPr>
    <w:rPr>
      <w:rFonts w:ascii="Times" w:hAnsi="Times"/>
      <w:sz w:val="20"/>
      <w:szCs w:val="20"/>
      <w:lang w:val="es-ES"/>
    </w:rPr>
  </w:style>
  <w:style w:type="character" w:customStyle="1" w:styleId="normaltextrun">
    <w:name w:val="normaltextrun"/>
    <w:basedOn w:val="DefaultParagraphFont"/>
    <w:rsid w:val="00464C58"/>
  </w:style>
  <w:style w:type="character" w:customStyle="1" w:styleId="eop">
    <w:name w:val="eop"/>
    <w:basedOn w:val="DefaultParagraphFont"/>
    <w:rsid w:val="00464C58"/>
  </w:style>
  <w:style w:type="paragraph" w:styleId="BalloonText">
    <w:name w:val="Balloon Text"/>
    <w:basedOn w:val="Normal"/>
    <w:link w:val="BalloonTextChar"/>
    <w:uiPriority w:val="99"/>
    <w:semiHidden/>
    <w:unhideWhenUsed/>
    <w:rsid w:val="00464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C58"/>
    <w:rPr>
      <w:rFonts w:ascii="Lucida Grande" w:hAnsi="Lucida Grande"/>
      <w:sz w:val="18"/>
      <w:szCs w:val="18"/>
      <w:lang w:val="es-ES_tradnl"/>
    </w:rPr>
  </w:style>
  <w:style w:type="character" w:customStyle="1" w:styleId="spellingerror">
    <w:name w:val="spellingerror"/>
    <w:basedOn w:val="DefaultParagraphFont"/>
    <w:rsid w:val="0046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3890">
      <w:bodyDiv w:val="1"/>
      <w:marLeft w:val="0"/>
      <w:marRight w:val="0"/>
      <w:marTop w:val="0"/>
      <w:marBottom w:val="0"/>
      <w:divBdr>
        <w:top w:val="none" w:sz="0" w:space="0" w:color="auto"/>
        <w:left w:val="none" w:sz="0" w:space="0" w:color="auto"/>
        <w:bottom w:val="none" w:sz="0" w:space="0" w:color="auto"/>
        <w:right w:val="none" w:sz="0" w:space="0" w:color="auto"/>
      </w:divBdr>
      <w:divsChild>
        <w:div w:id="2013608158">
          <w:marLeft w:val="0"/>
          <w:marRight w:val="0"/>
          <w:marTop w:val="0"/>
          <w:marBottom w:val="0"/>
          <w:divBdr>
            <w:top w:val="none" w:sz="0" w:space="0" w:color="auto"/>
            <w:left w:val="none" w:sz="0" w:space="0" w:color="auto"/>
            <w:bottom w:val="none" w:sz="0" w:space="0" w:color="auto"/>
            <w:right w:val="none" w:sz="0" w:space="0" w:color="auto"/>
          </w:divBdr>
        </w:div>
        <w:div w:id="783842821">
          <w:marLeft w:val="0"/>
          <w:marRight w:val="0"/>
          <w:marTop w:val="0"/>
          <w:marBottom w:val="0"/>
          <w:divBdr>
            <w:top w:val="none" w:sz="0" w:space="0" w:color="auto"/>
            <w:left w:val="none" w:sz="0" w:space="0" w:color="auto"/>
            <w:bottom w:val="none" w:sz="0" w:space="0" w:color="auto"/>
            <w:right w:val="none" w:sz="0" w:space="0" w:color="auto"/>
          </w:divBdr>
        </w:div>
        <w:div w:id="873616582">
          <w:marLeft w:val="0"/>
          <w:marRight w:val="0"/>
          <w:marTop w:val="0"/>
          <w:marBottom w:val="0"/>
          <w:divBdr>
            <w:top w:val="none" w:sz="0" w:space="0" w:color="auto"/>
            <w:left w:val="none" w:sz="0" w:space="0" w:color="auto"/>
            <w:bottom w:val="none" w:sz="0" w:space="0" w:color="auto"/>
            <w:right w:val="none" w:sz="0" w:space="0" w:color="auto"/>
          </w:divBdr>
        </w:div>
        <w:div w:id="1120998563">
          <w:marLeft w:val="0"/>
          <w:marRight w:val="0"/>
          <w:marTop w:val="0"/>
          <w:marBottom w:val="0"/>
          <w:divBdr>
            <w:top w:val="none" w:sz="0" w:space="0" w:color="auto"/>
            <w:left w:val="none" w:sz="0" w:space="0" w:color="auto"/>
            <w:bottom w:val="none" w:sz="0" w:space="0" w:color="auto"/>
            <w:right w:val="none" w:sz="0" w:space="0" w:color="auto"/>
          </w:divBdr>
        </w:div>
        <w:div w:id="1127505403">
          <w:marLeft w:val="0"/>
          <w:marRight w:val="0"/>
          <w:marTop w:val="0"/>
          <w:marBottom w:val="0"/>
          <w:divBdr>
            <w:top w:val="none" w:sz="0" w:space="0" w:color="auto"/>
            <w:left w:val="none" w:sz="0" w:space="0" w:color="auto"/>
            <w:bottom w:val="none" w:sz="0" w:space="0" w:color="auto"/>
            <w:right w:val="none" w:sz="0" w:space="0" w:color="auto"/>
          </w:divBdr>
        </w:div>
      </w:divsChild>
    </w:div>
    <w:div w:id="516965754">
      <w:bodyDiv w:val="1"/>
      <w:marLeft w:val="0"/>
      <w:marRight w:val="0"/>
      <w:marTop w:val="0"/>
      <w:marBottom w:val="0"/>
      <w:divBdr>
        <w:top w:val="none" w:sz="0" w:space="0" w:color="auto"/>
        <w:left w:val="none" w:sz="0" w:space="0" w:color="auto"/>
        <w:bottom w:val="none" w:sz="0" w:space="0" w:color="auto"/>
        <w:right w:val="none" w:sz="0" w:space="0" w:color="auto"/>
      </w:divBdr>
      <w:divsChild>
        <w:div w:id="1351756617">
          <w:marLeft w:val="0"/>
          <w:marRight w:val="0"/>
          <w:marTop w:val="0"/>
          <w:marBottom w:val="0"/>
          <w:divBdr>
            <w:top w:val="none" w:sz="0" w:space="0" w:color="auto"/>
            <w:left w:val="none" w:sz="0" w:space="0" w:color="auto"/>
            <w:bottom w:val="none" w:sz="0" w:space="0" w:color="auto"/>
            <w:right w:val="none" w:sz="0" w:space="0" w:color="auto"/>
          </w:divBdr>
        </w:div>
        <w:div w:id="616259148">
          <w:marLeft w:val="0"/>
          <w:marRight w:val="0"/>
          <w:marTop w:val="0"/>
          <w:marBottom w:val="0"/>
          <w:divBdr>
            <w:top w:val="none" w:sz="0" w:space="0" w:color="auto"/>
            <w:left w:val="none" w:sz="0" w:space="0" w:color="auto"/>
            <w:bottom w:val="none" w:sz="0" w:space="0" w:color="auto"/>
            <w:right w:val="none" w:sz="0" w:space="0" w:color="auto"/>
          </w:divBdr>
        </w:div>
        <w:div w:id="449129665">
          <w:marLeft w:val="0"/>
          <w:marRight w:val="0"/>
          <w:marTop w:val="0"/>
          <w:marBottom w:val="0"/>
          <w:divBdr>
            <w:top w:val="none" w:sz="0" w:space="0" w:color="auto"/>
            <w:left w:val="none" w:sz="0" w:space="0" w:color="auto"/>
            <w:bottom w:val="none" w:sz="0" w:space="0" w:color="auto"/>
            <w:right w:val="none" w:sz="0" w:space="0" w:color="auto"/>
          </w:divBdr>
        </w:div>
        <w:div w:id="73744886">
          <w:marLeft w:val="0"/>
          <w:marRight w:val="0"/>
          <w:marTop w:val="0"/>
          <w:marBottom w:val="0"/>
          <w:divBdr>
            <w:top w:val="none" w:sz="0" w:space="0" w:color="auto"/>
            <w:left w:val="none" w:sz="0" w:space="0" w:color="auto"/>
            <w:bottom w:val="none" w:sz="0" w:space="0" w:color="auto"/>
            <w:right w:val="none" w:sz="0" w:space="0" w:color="auto"/>
          </w:divBdr>
        </w:div>
        <w:div w:id="564996722">
          <w:marLeft w:val="0"/>
          <w:marRight w:val="0"/>
          <w:marTop w:val="0"/>
          <w:marBottom w:val="0"/>
          <w:divBdr>
            <w:top w:val="none" w:sz="0" w:space="0" w:color="auto"/>
            <w:left w:val="none" w:sz="0" w:space="0" w:color="auto"/>
            <w:bottom w:val="none" w:sz="0" w:space="0" w:color="auto"/>
            <w:right w:val="none" w:sz="0" w:space="0" w:color="auto"/>
          </w:divBdr>
        </w:div>
        <w:div w:id="1679230844">
          <w:marLeft w:val="0"/>
          <w:marRight w:val="0"/>
          <w:marTop w:val="0"/>
          <w:marBottom w:val="0"/>
          <w:divBdr>
            <w:top w:val="none" w:sz="0" w:space="0" w:color="auto"/>
            <w:left w:val="none" w:sz="0" w:space="0" w:color="auto"/>
            <w:bottom w:val="none" w:sz="0" w:space="0" w:color="auto"/>
            <w:right w:val="none" w:sz="0" w:space="0" w:color="auto"/>
          </w:divBdr>
        </w:div>
        <w:div w:id="468595141">
          <w:marLeft w:val="0"/>
          <w:marRight w:val="0"/>
          <w:marTop w:val="0"/>
          <w:marBottom w:val="0"/>
          <w:divBdr>
            <w:top w:val="none" w:sz="0" w:space="0" w:color="auto"/>
            <w:left w:val="none" w:sz="0" w:space="0" w:color="auto"/>
            <w:bottom w:val="none" w:sz="0" w:space="0" w:color="auto"/>
            <w:right w:val="none" w:sz="0" w:space="0" w:color="auto"/>
          </w:divBdr>
        </w:div>
        <w:div w:id="2088769595">
          <w:marLeft w:val="0"/>
          <w:marRight w:val="0"/>
          <w:marTop w:val="0"/>
          <w:marBottom w:val="0"/>
          <w:divBdr>
            <w:top w:val="none" w:sz="0" w:space="0" w:color="auto"/>
            <w:left w:val="none" w:sz="0" w:space="0" w:color="auto"/>
            <w:bottom w:val="none" w:sz="0" w:space="0" w:color="auto"/>
            <w:right w:val="none" w:sz="0" w:space="0" w:color="auto"/>
          </w:divBdr>
        </w:div>
      </w:divsChild>
    </w:div>
    <w:div w:id="674578597">
      <w:bodyDiv w:val="1"/>
      <w:marLeft w:val="0"/>
      <w:marRight w:val="0"/>
      <w:marTop w:val="0"/>
      <w:marBottom w:val="0"/>
      <w:divBdr>
        <w:top w:val="none" w:sz="0" w:space="0" w:color="auto"/>
        <w:left w:val="none" w:sz="0" w:space="0" w:color="auto"/>
        <w:bottom w:val="none" w:sz="0" w:space="0" w:color="auto"/>
        <w:right w:val="none" w:sz="0" w:space="0" w:color="auto"/>
      </w:divBdr>
      <w:divsChild>
        <w:div w:id="1984851688">
          <w:marLeft w:val="0"/>
          <w:marRight w:val="0"/>
          <w:marTop w:val="0"/>
          <w:marBottom w:val="0"/>
          <w:divBdr>
            <w:top w:val="none" w:sz="0" w:space="0" w:color="auto"/>
            <w:left w:val="none" w:sz="0" w:space="0" w:color="auto"/>
            <w:bottom w:val="none" w:sz="0" w:space="0" w:color="auto"/>
            <w:right w:val="none" w:sz="0" w:space="0" w:color="auto"/>
          </w:divBdr>
        </w:div>
        <w:div w:id="1863010926">
          <w:marLeft w:val="0"/>
          <w:marRight w:val="0"/>
          <w:marTop w:val="0"/>
          <w:marBottom w:val="0"/>
          <w:divBdr>
            <w:top w:val="none" w:sz="0" w:space="0" w:color="auto"/>
            <w:left w:val="none" w:sz="0" w:space="0" w:color="auto"/>
            <w:bottom w:val="none" w:sz="0" w:space="0" w:color="auto"/>
            <w:right w:val="none" w:sz="0" w:space="0" w:color="auto"/>
          </w:divBdr>
        </w:div>
        <w:div w:id="1814789572">
          <w:marLeft w:val="0"/>
          <w:marRight w:val="0"/>
          <w:marTop w:val="0"/>
          <w:marBottom w:val="0"/>
          <w:divBdr>
            <w:top w:val="none" w:sz="0" w:space="0" w:color="auto"/>
            <w:left w:val="none" w:sz="0" w:space="0" w:color="auto"/>
            <w:bottom w:val="none" w:sz="0" w:space="0" w:color="auto"/>
            <w:right w:val="none" w:sz="0" w:space="0" w:color="auto"/>
          </w:divBdr>
        </w:div>
        <w:div w:id="1856142896">
          <w:marLeft w:val="0"/>
          <w:marRight w:val="0"/>
          <w:marTop w:val="0"/>
          <w:marBottom w:val="0"/>
          <w:divBdr>
            <w:top w:val="none" w:sz="0" w:space="0" w:color="auto"/>
            <w:left w:val="none" w:sz="0" w:space="0" w:color="auto"/>
            <w:bottom w:val="none" w:sz="0" w:space="0" w:color="auto"/>
            <w:right w:val="none" w:sz="0" w:space="0" w:color="auto"/>
          </w:divBdr>
        </w:div>
      </w:divsChild>
    </w:div>
    <w:div w:id="1230576590">
      <w:bodyDiv w:val="1"/>
      <w:marLeft w:val="0"/>
      <w:marRight w:val="0"/>
      <w:marTop w:val="0"/>
      <w:marBottom w:val="0"/>
      <w:divBdr>
        <w:top w:val="none" w:sz="0" w:space="0" w:color="auto"/>
        <w:left w:val="none" w:sz="0" w:space="0" w:color="auto"/>
        <w:bottom w:val="none" w:sz="0" w:space="0" w:color="auto"/>
        <w:right w:val="none" w:sz="0" w:space="0" w:color="auto"/>
      </w:divBdr>
      <w:divsChild>
        <w:div w:id="1888178751">
          <w:marLeft w:val="0"/>
          <w:marRight w:val="0"/>
          <w:marTop w:val="0"/>
          <w:marBottom w:val="0"/>
          <w:divBdr>
            <w:top w:val="none" w:sz="0" w:space="0" w:color="auto"/>
            <w:left w:val="none" w:sz="0" w:space="0" w:color="auto"/>
            <w:bottom w:val="none" w:sz="0" w:space="0" w:color="auto"/>
            <w:right w:val="none" w:sz="0" w:space="0" w:color="auto"/>
          </w:divBdr>
        </w:div>
        <w:div w:id="1700349912">
          <w:marLeft w:val="0"/>
          <w:marRight w:val="0"/>
          <w:marTop w:val="0"/>
          <w:marBottom w:val="0"/>
          <w:divBdr>
            <w:top w:val="none" w:sz="0" w:space="0" w:color="auto"/>
            <w:left w:val="none" w:sz="0" w:space="0" w:color="auto"/>
            <w:bottom w:val="none" w:sz="0" w:space="0" w:color="auto"/>
            <w:right w:val="none" w:sz="0" w:space="0" w:color="auto"/>
          </w:divBdr>
        </w:div>
      </w:divsChild>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sChild>
        <w:div w:id="1428034887">
          <w:marLeft w:val="0"/>
          <w:marRight w:val="0"/>
          <w:marTop w:val="0"/>
          <w:marBottom w:val="0"/>
          <w:divBdr>
            <w:top w:val="none" w:sz="0" w:space="0" w:color="auto"/>
            <w:left w:val="none" w:sz="0" w:space="0" w:color="auto"/>
            <w:bottom w:val="none" w:sz="0" w:space="0" w:color="auto"/>
            <w:right w:val="none" w:sz="0" w:space="0" w:color="auto"/>
          </w:divBdr>
        </w:div>
        <w:div w:id="1079404393">
          <w:marLeft w:val="0"/>
          <w:marRight w:val="0"/>
          <w:marTop w:val="0"/>
          <w:marBottom w:val="0"/>
          <w:divBdr>
            <w:top w:val="none" w:sz="0" w:space="0" w:color="auto"/>
            <w:left w:val="none" w:sz="0" w:space="0" w:color="auto"/>
            <w:bottom w:val="none" w:sz="0" w:space="0" w:color="auto"/>
            <w:right w:val="none" w:sz="0" w:space="0" w:color="auto"/>
          </w:divBdr>
        </w:div>
      </w:divsChild>
    </w:div>
    <w:div w:id="1483887396">
      <w:bodyDiv w:val="1"/>
      <w:marLeft w:val="0"/>
      <w:marRight w:val="0"/>
      <w:marTop w:val="0"/>
      <w:marBottom w:val="0"/>
      <w:divBdr>
        <w:top w:val="none" w:sz="0" w:space="0" w:color="auto"/>
        <w:left w:val="none" w:sz="0" w:space="0" w:color="auto"/>
        <w:bottom w:val="none" w:sz="0" w:space="0" w:color="auto"/>
        <w:right w:val="none" w:sz="0" w:space="0" w:color="auto"/>
      </w:divBdr>
      <w:divsChild>
        <w:div w:id="814950415">
          <w:marLeft w:val="0"/>
          <w:marRight w:val="0"/>
          <w:marTop w:val="0"/>
          <w:marBottom w:val="0"/>
          <w:divBdr>
            <w:top w:val="none" w:sz="0" w:space="0" w:color="auto"/>
            <w:left w:val="none" w:sz="0" w:space="0" w:color="auto"/>
            <w:bottom w:val="none" w:sz="0" w:space="0" w:color="auto"/>
            <w:right w:val="none" w:sz="0" w:space="0" w:color="auto"/>
          </w:divBdr>
        </w:div>
        <w:div w:id="1540817185">
          <w:marLeft w:val="0"/>
          <w:marRight w:val="0"/>
          <w:marTop w:val="0"/>
          <w:marBottom w:val="0"/>
          <w:divBdr>
            <w:top w:val="none" w:sz="0" w:space="0" w:color="auto"/>
            <w:left w:val="none" w:sz="0" w:space="0" w:color="auto"/>
            <w:bottom w:val="none" w:sz="0" w:space="0" w:color="auto"/>
            <w:right w:val="none" w:sz="0" w:space="0" w:color="auto"/>
          </w:divBdr>
        </w:div>
      </w:divsChild>
    </w:div>
    <w:div w:id="1565799738">
      <w:bodyDiv w:val="1"/>
      <w:marLeft w:val="0"/>
      <w:marRight w:val="0"/>
      <w:marTop w:val="0"/>
      <w:marBottom w:val="0"/>
      <w:divBdr>
        <w:top w:val="none" w:sz="0" w:space="0" w:color="auto"/>
        <w:left w:val="none" w:sz="0" w:space="0" w:color="auto"/>
        <w:bottom w:val="none" w:sz="0" w:space="0" w:color="auto"/>
        <w:right w:val="none" w:sz="0" w:space="0" w:color="auto"/>
      </w:divBdr>
      <w:divsChild>
        <w:div w:id="1838643455">
          <w:marLeft w:val="0"/>
          <w:marRight w:val="0"/>
          <w:marTop w:val="0"/>
          <w:marBottom w:val="0"/>
          <w:divBdr>
            <w:top w:val="none" w:sz="0" w:space="0" w:color="auto"/>
            <w:left w:val="none" w:sz="0" w:space="0" w:color="auto"/>
            <w:bottom w:val="none" w:sz="0" w:space="0" w:color="auto"/>
            <w:right w:val="none" w:sz="0" w:space="0" w:color="auto"/>
          </w:divBdr>
        </w:div>
        <w:div w:id="1883443875">
          <w:marLeft w:val="0"/>
          <w:marRight w:val="0"/>
          <w:marTop w:val="0"/>
          <w:marBottom w:val="0"/>
          <w:divBdr>
            <w:top w:val="none" w:sz="0" w:space="0" w:color="auto"/>
            <w:left w:val="none" w:sz="0" w:space="0" w:color="auto"/>
            <w:bottom w:val="none" w:sz="0" w:space="0" w:color="auto"/>
            <w:right w:val="none" w:sz="0" w:space="0" w:color="auto"/>
          </w:divBdr>
        </w:div>
        <w:div w:id="1976064096">
          <w:marLeft w:val="0"/>
          <w:marRight w:val="0"/>
          <w:marTop w:val="0"/>
          <w:marBottom w:val="0"/>
          <w:divBdr>
            <w:top w:val="none" w:sz="0" w:space="0" w:color="auto"/>
            <w:left w:val="none" w:sz="0" w:space="0" w:color="auto"/>
            <w:bottom w:val="none" w:sz="0" w:space="0" w:color="auto"/>
            <w:right w:val="none" w:sz="0" w:space="0" w:color="auto"/>
          </w:divBdr>
        </w:div>
        <w:div w:id="1834448269">
          <w:marLeft w:val="0"/>
          <w:marRight w:val="0"/>
          <w:marTop w:val="0"/>
          <w:marBottom w:val="0"/>
          <w:divBdr>
            <w:top w:val="none" w:sz="0" w:space="0" w:color="auto"/>
            <w:left w:val="none" w:sz="0" w:space="0" w:color="auto"/>
            <w:bottom w:val="none" w:sz="0" w:space="0" w:color="auto"/>
            <w:right w:val="none" w:sz="0" w:space="0" w:color="auto"/>
          </w:divBdr>
        </w:div>
      </w:divsChild>
    </w:div>
    <w:div w:id="1913345955">
      <w:bodyDiv w:val="1"/>
      <w:marLeft w:val="0"/>
      <w:marRight w:val="0"/>
      <w:marTop w:val="0"/>
      <w:marBottom w:val="0"/>
      <w:divBdr>
        <w:top w:val="none" w:sz="0" w:space="0" w:color="auto"/>
        <w:left w:val="none" w:sz="0" w:space="0" w:color="auto"/>
        <w:bottom w:val="none" w:sz="0" w:space="0" w:color="auto"/>
        <w:right w:val="none" w:sz="0" w:space="0" w:color="auto"/>
      </w:divBdr>
      <w:divsChild>
        <w:div w:id="444888990">
          <w:marLeft w:val="0"/>
          <w:marRight w:val="0"/>
          <w:marTop w:val="0"/>
          <w:marBottom w:val="0"/>
          <w:divBdr>
            <w:top w:val="none" w:sz="0" w:space="0" w:color="auto"/>
            <w:left w:val="none" w:sz="0" w:space="0" w:color="auto"/>
            <w:bottom w:val="none" w:sz="0" w:space="0" w:color="auto"/>
            <w:right w:val="none" w:sz="0" w:space="0" w:color="auto"/>
          </w:divBdr>
        </w:div>
        <w:div w:id="149374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B015D-5655-AB46-80A2-1709455E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2670</Characters>
  <Application>Microsoft Macintosh Word</Application>
  <DocSecurity>0</DocSecurity>
  <Lines>22</Lines>
  <Paragraphs>6</Paragraphs>
  <ScaleCrop>false</ScaleCrop>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Xema Sanz</dc:creator>
  <cp:keywords/>
  <dc:description/>
  <cp:lastModifiedBy>Xema Sanz</cp:lastModifiedBy>
  <cp:revision>1</cp:revision>
  <dcterms:created xsi:type="dcterms:W3CDTF">2019-03-18T19:26:00Z</dcterms:created>
  <dcterms:modified xsi:type="dcterms:W3CDTF">2019-03-18T19:41:00Z</dcterms:modified>
</cp:coreProperties>
</file>