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FD4A" w14:textId="77777777" w:rsidR="00971517" w:rsidRDefault="00971517" w:rsidP="004B3316">
      <w:pPr>
        <w:spacing w:line="360" w:lineRule="auto"/>
        <w:jc w:val="center"/>
      </w:pPr>
    </w:p>
    <w:p w14:paraId="79B0A933" w14:textId="77777777" w:rsidR="00971517" w:rsidRDefault="00971517" w:rsidP="004B3316">
      <w:pPr>
        <w:spacing w:line="360" w:lineRule="auto"/>
        <w:jc w:val="center"/>
      </w:pPr>
    </w:p>
    <w:p w14:paraId="0F3576CF" w14:textId="237A0978" w:rsidR="00971517" w:rsidRPr="00971517" w:rsidRDefault="00971517" w:rsidP="004B3316">
      <w:pPr>
        <w:spacing w:line="360" w:lineRule="auto"/>
        <w:jc w:val="center"/>
        <w:rPr>
          <w:b/>
          <w:bCs/>
          <w:sz w:val="48"/>
          <w:szCs w:val="48"/>
          <w:lang w:val="en-US"/>
        </w:rPr>
      </w:pPr>
      <w:r w:rsidRPr="00971517">
        <w:rPr>
          <w:b/>
          <w:bCs/>
          <w:sz w:val="48"/>
          <w:szCs w:val="48"/>
          <w:lang w:val="en-US"/>
        </w:rPr>
        <w:t>Endometriosis early detection</w:t>
      </w:r>
    </w:p>
    <w:p w14:paraId="317F1BDA" w14:textId="77777777" w:rsidR="00971517" w:rsidRDefault="00971517" w:rsidP="004B3316">
      <w:pPr>
        <w:spacing w:line="360" w:lineRule="auto"/>
        <w:jc w:val="center"/>
        <w:rPr>
          <w:b/>
          <w:bCs/>
          <w:sz w:val="40"/>
          <w:szCs w:val="40"/>
          <w:lang w:val="en-US"/>
        </w:rPr>
      </w:pPr>
    </w:p>
    <w:p w14:paraId="15E28581" w14:textId="0D509DA6" w:rsidR="00971517" w:rsidRDefault="00971517" w:rsidP="004B3316">
      <w:pPr>
        <w:spacing w:line="360" w:lineRule="auto"/>
        <w:jc w:val="center"/>
        <w:rPr>
          <w:sz w:val="36"/>
          <w:szCs w:val="36"/>
          <w:lang w:val="en-US"/>
        </w:rPr>
      </w:pPr>
      <w:r>
        <w:rPr>
          <w:sz w:val="36"/>
          <w:szCs w:val="36"/>
          <w:lang w:val="en-US"/>
        </w:rPr>
        <w:t>Daniel Moshe, Adi Haber</w:t>
      </w:r>
    </w:p>
    <w:p w14:paraId="26F43509" w14:textId="7359E8A7" w:rsidR="00971517" w:rsidRDefault="00971517" w:rsidP="004B3316">
      <w:pPr>
        <w:spacing w:line="360" w:lineRule="auto"/>
        <w:jc w:val="center"/>
        <w:rPr>
          <w:sz w:val="36"/>
          <w:szCs w:val="36"/>
          <w:lang w:val="en-US"/>
        </w:rPr>
      </w:pPr>
    </w:p>
    <w:p w14:paraId="6C166BD5" w14:textId="40B13858" w:rsidR="00971517" w:rsidRDefault="00686FB3" w:rsidP="004B3316">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3D105B40" wp14:editId="37CEE7A3">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62BAD88" w14:textId="2979CCC4" w:rsidR="00971517" w:rsidRDefault="00971517" w:rsidP="004B3316">
      <w:pPr>
        <w:spacing w:line="360" w:lineRule="auto"/>
        <w:jc w:val="center"/>
        <w:rPr>
          <w:sz w:val="36"/>
          <w:szCs w:val="36"/>
          <w:lang w:val="en-US"/>
        </w:rPr>
      </w:pPr>
    </w:p>
    <w:p w14:paraId="2826986A" w14:textId="77777777" w:rsidR="00971517" w:rsidRDefault="00971517" w:rsidP="004B3316">
      <w:pPr>
        <w:spacing w:line="360" w:lineRule="auto"/>
        <w:jc w:val="center"/>
        <w:rPr>
          <w:sz w:val="36"/>
          <w:szCs w:val="36"/>
          <w:lang w:val="en-US"/>
        </w:rPr>
      </w:pPr>
    </w:p>
    <w:p w14:paraId="0A27A50D" w14:textId="77777777" w:rsidR="00971517" w:rsidRDefault="00971517" w:rsidP="004B3316">
      <w:pPr>
        <w:spacing w:line="360" w:lineRule="auto"/>
        <w:jc w:val="center"/>
        <w:rPr>
          <w:sz w:val="36"/>
          <w:szCs w:val="36"/>
          <w:lang w:val="en-US"/>
        </w:rPr>
      </w:pPr>
    </w:p>
    <w:p w14:paraId="7494D5DA" w14:textId="77777777" w:rsidR="00971517" w:rsidRDefault="00971517" w:rsidP="004B3316">
      <w:pPr>
        <w:spacing w:line="360" w:lineRule="auto"/>
        <w:jc w:val="center"/>
        <w:rPr>
          <w:sz w:val="36"/>
          <w:szCs w:val="36"/>
          <w:lang w:val="en-US"/>
        </w:rPr>
      </w:pPr>
    </w:p>
    <w:p w14:paraId="165CC060" w14:textId="77777777" w:rsidR="00971517" w:rsidRDefault="00971517" w:rsidP="004B3316">
      <w:pPr>
        <w:spacing w:line="360" w:lineRule="auto"/>
        <w:jc w:val="center"/>
        <w:rPr>
          <w:sz w:val="36"/>
          <w:szCs w:val="36"/>
          <w:lang w:val="en-US"/>
        </w:rPr>
      </w:pPr>
    </w:p>
    <w:p w14:paraId="4277647A" w14:textId="77777777" w:rsidR="00971517" w:rsidRDefault="00971517" w:rsidP="004B3316">
      <w:pPr>
        <w:spacing w:line="360" w:lineRule="auto"/>
        <w:jc w:val="center"/>
        <w:rPr>
          <w:sz w:val="36"/>
          <w:szCs w:val="36"/>
          <w:lang w:val="en-US"/>
        </w:rPr>
      </w:pPr>
    </w:p>
    <w:p w14:paraId="0783B79A" w14:textId="77777777" w:rsidR="00971517" w:rsidRDefault="00971517" w:rsidP="004B3316">
      <w:pPr>
        <w:spacing w:line="360" w:lineRule="auto"/>
        <w:jc w:val="center"/>
        <w:rPr>
          <w:sz w:val="36"/>
          <w:szCs w:val="36"/>
          <w:lang w:val="en-US"/>
        </w:rPr>
      </w:pPr>
    </w:p>
    <w:p w14:paraId="73C47F8F" w14:textId="77777777" w:rsidR="00971517" w:rsidRDefault="00971517" w:rsidP="004B3316">
      <w:pPr>
        <w:spacing w:line="360" w:lineRule="auto"/>
        <w:jc w:val="center"/>
        <w:rPr>
          <w:sz w:val="36"/>
          <w:szCs w:val="36"/>
          <w:lang w:val="en-US"/>
        </w:rPr>
      </w:pPr>
    </w:p>
    <w:p w14:paraId="4A1EA07C" w14:textId="77777777" w:rsidR="00971517" w:rsidRDefault="00971517" w:rsidP="004B3316">
      <w:pPr>
        <w:spacing w:line="360" w:lineRule="auto"/>
        <w:jc w:val="center"/>
        <w:rPr>
          <w:sz w:val="36"/>
          <w:szCs w:val="36"/>
          <w:lang w:val="en-US"/>
        </w:rPr>
      </w:pPr>
    </w:p>
    <w:p w14:paraId="4EC8C43F" w14:textId="77A22881" w:rsidR="00971517" w:rsidRDefault="00971517" w:rsidP="004B3316">
      <w:pPr>
        <w:spacing w:line="360" w:lineRule="auto"/>
        <w:rPr>
          <w:sz w:val="36"/>
          <w:szCs w:val="36"/>
          <w:lang w:val="en-US"/>
        </w:rPr>
      </w:pPr>
      <w:r>
        <w:rPr>
          <w:sz w:val="36"/>
          <w:szCs w:val="36"/>
          <w:lang w:val="en-US"/>
        </w:rPr>
        <w:br w:type="page"/>
      </w:r>
    </w:p>
    <w:sdt>
      <w:sdtPr>
        <w:rPr>
          <w:rFonts w:asciiTheme="minorHAnsi" w:eastAsiaTheme="minorHAnsi" w:hAnsiTheme="minorHAnsi" w:cstheme="minorBidi"/>
          <w:color w:val="auto"/>
          <w:kern w:val="2"/>
          <w:sz w:val="24"/>
          <w:szCs w:val="24"/>
          <w:lang w:val="en-IL" w:bidi="he-IL"/>
          <w14:ligatures w14:val="standardContextual"/>
        </w:rPr>
        <w:id w:val="1368254617"/>
        <w:docPartObj>
          <w:docPartGallery w:val="Table of Contents"/>
          <w:docPartUnique/>
        </w:docPartObj>
      </w:sdtPr>
      <w:sdtEndPr>
        <w:rPr>
          <w:b/>
          <w:bCs/>
          <w:noProof/>
        </w:rPr>
      </w:sdtEndPr>
      <w:sdtContent>
        <w:p w14:paraId="4DFAA331" w14:textId="45996510" w:rsidR="004D7EAF" w:rsidRDefault="004D7EAF" w:rsidP="004B3316">
          <w:pPr>
            <w:pStyle w:val="TOCHeading"/>
            <w:spacing w:line="360" w:lineRule="auto"/>
          </w:pPr>
          <w:r>
            <w:t>Contents</w:t>
          </w:r>
        </w:p>
        <w:p w14:paraId="06485C01" w14:textId="42E325C2" w:rsidR="002F319A" w:rsidRDefault="004D7EAF">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61573718" w:history="1">
            <w:r w:rsidR="002F319A" w:rsidRPr="001F50EB">
              <w:rPr>
                <w:rStyle w:val="Hyperlink"/>
                <w:noProof/>
                <w:lang w:val="en-US"/>
              </w:rPr>
              <w:t>Background</w:t>
            </w:r>
            <w:r w:rsidR="002F319A">
              <w:rPr>
                <w:noProof/>
                <w:webHidden/>
              </w:rPr>
              <w:tab/>
            </w:r>
            <w:r w:rsidR="002F319A">
              <w:rPr>
                <w:noProof/>
                <w:webHidden/>
              </w:rPr>
              <w:fldChar w:fldCharType="begin"/>
            </w:r>
            <w:r w:rsidR="002F319A">
              <w:rPr>
                <w:noProof/>
                <w:webHidden/>
              </w:rPr>
              <w:instrText xml:space="preserve"> PAGEREF _Toc161573718 \h </w:instrText>
            </w:r>
            <w:r w:rsidR="002F319A">
              <w:rPr>
                <w:noProof/>
                <w:webHidden/>
              </w:rPr>
            </w:r>
            <w:r w:rsidR="002F319A">
              <w:rPr>
                <w:noProof/>
                <w:webHidden/>
              </w:rPr>
              <w:fldChar w:fldCharType="separate"/>
            </w:r>
            <w:r w:rsidR="00E91274">
              <w:rPr>
                <w:noProof/>
                <w:webHidden/>
              </w:rPr>
              <w:t>3</w:t>
            </w:r>
            <w:r w:rsidR="002F319A">
              <w:rPr>
                <w:noProof/>
                <w:webHidden/>
              </w:rPr>
              <w:fldChar w:fldCharType="end"/>
            </w:r>
          </w:hyperlink>
        </w:p>
        <w:p w14:paraId="20FE5307" w14:textId="5E58EC32" w:rsidR="002F319A" w:rsidRDefault="002F319A">
          <w:pPr>
            <w:pStyle w:val="TOC1"/>
            <w:tabs>
              <w:tab w:val="right" w:leader="dot" w:pos="9016"/>
            </w:tabs>
            <w:rPr>
              <w:rFonts w:eastAsiaTheme="minorEastAsia"/>
              <w:noProof/>
              <w:lang w:val="en-IL" w:eastAsia="en-IL"/>
            </w:rPr>
          </w:pPr>
          <w:hyperlink w:anchor="_Toc161573719" w:history="1">
            <w:r w:rsidRPr="001F50EB">
              <w:rPr>
                <w:rStyle w:val="Hyperlink"/>
                <w:noProof/>
              </w:rPr>
              <w:t>Problem Statement</w:t>
            </w:r>
            <w:r>
              <w:rPr>
                <w:noProof/>
                <w:webHidden/>
              </w:rPr>
              <w:tab/>
            </w:r>
            <w:r>
              <w:rPr>
                <w:noProof/>
                <w:webHidden/>
              </w:rPr>
              <w:fldChar w:fldCharType="begin"/>
            </w:r>
            <w:r>
              <w:rPr>
                <w:noProof/>
                <w:webHidden/>
              </w:rPr>
              <w:instrText xml:space="preserve"> PAGEREF _Toc161573719 \h </w:instrText>
            </w:r>
            <w:r>
              <w:rPr>
                <w:noProof/>
                <w:webHidden/>
              </w:rPr>
            </w:r>
            <w:r>
              <w:rPr>
                <w:noProof/>
                <w:webHidden/>
              </w:rPr>
              <w:fldChar w:fldCharType="separate"/>
            </w:r>
            <w:r w:rsidR="00E91274">
              <w:rPr>
                <w:noProof/>
                <w:webHidden/>
              </w:rPr>
              <w:t>3</w:t>
            </w:r>
            <w:r>
              <w:rPr>
                <w:noProof/>
                <w:webHidden/>
              </w:rPr>
              <w:fldChar w:fldCharType="end"/>
            </w:r>
          </w:hyperlink>
        </w:p>
        <w:p w14:paraId="57C40404" w14:textId="4523B54F" w:rsidR="002F319A" w:rsidRDefault="002F319A">
          <w:pPr>
            <w:pStyle w:val="TOC1"/>
            <w:tabs>
              <w:tab w:val="right" w:leader="dot" w:pos="9016"/>
            </w:tabs>
            <w:rPr>
              <w:rFonts w:eastAsiaTheme="minorEastAsia"/>
              <w:noProof/>
              <w:lang w:val="en-IL" w:eastAsia="en-IL"/>
            </w:rPr>
          </w:pPr>
          <w:hyperlink w:anchor="_Toc161573720" w:history="1">
            <w:r w:rsidRPr="001F50EB">
              <w:rPr>
                <w:rStyle w:val="Hyperlink"/>
                <w:noProof/>
                <w:lang w:val="en-US"/>
              </w:rPr>
              <w:t>Proposed Solution</w:t>
            </w:r>
            <w:r>
              <w:rPr>
                <w:noProof/>
                <w:webHidden/>
              </w:rPr>
              <w:tab/>
            </w:r>
            <w:r>
              <w:rPr>
                <w:noProof/>
                <w:webHidden/>
              </w:rPr>
              <w:fldChar w:fldCharType="begin"/>
            </w:r>
            <w:r>
              <w:rPr>
                <w:noProof/>
                <w:webHidden/>
              </w:rPr>
              <w:instrText xml:space="preserve"> PAGEREF _Toc161573720 \h </w:instrText>
            </w:r>
            <w:r>
              <w:rPr>
                <w:noProof/>
                <w:webHidden/>
              </w:rPr>
            </w:r>
            <w:r>
              <w:rPr>
                <w:noProof/>
                <w:webHidden/>
              </w:rPr>
              <w:fldChar w:fldCharType="separate"/>
            </w:r>
            <w:r w:rsidR="00E91274">
              <w:rPr>
                <w:noProof/>
                <w:webHidden/>
              </w:rPr>
              <w:t>4</w:t>
            </w:r>
            <w:r>
              <w:rPr>
                <w:noProof/>
                <w:webHidden/>
              </w:rPr>
              <w:fldChar w:fldCharType="end"/>
            </w:r>
          </w:hyperlink>
        </w:p>
        <w:p w14:paraId="15DAEA71" w14:textId="5033B22A" w:rsidR="002F319A" w:rsidRDefault="002F319A">
          <w:pPr>
            <w:pStyle w:val="TOC1"/>
            <w:tabs>
              <w:tab w:val="right" w:leader="dot" w:pos="9016"/>
            </w:tabs>
            <w:rPr>
              <w:rFonts w:eastAsiaTheme="minorEastAsia"/>
              <w:noProof/>
              <w:lang w:val="en-IL" w:eastAsia="en-IL"/>
            </w:rPr>
          </w:pPr>
          <w:hyperlink w:anchor="_Toc161573721" w:history="1">
            <w:r w:rsidRPr="001F50EB">
              <w:rPr>
                <w:rStyle w:val="Hyperlink"/>
                <w:noProof/>
                <w:lang w:val="en-US"/>
              </w:rPr>
              <w:t>Introduction</w:t>
            </w:r>
            <w:r>
              <w:rPr>
                <w:noProof/>
                <w:webHidden/>
              </w:rPr>
              <w:tab/>
            </w:r>
            <w:r>
              <w:rPr>
                <w:noProof/>
                <w:webHidden/>
              </w:rPr>
              <w:fldChar w:fldCharType="begin"/>
            </w:r>
            <w:r>
              <w:rPr>
                <w:noProof/>
                <w:webHidden/>
              </w:rPr>
              <w:instrText xml:space="preserve"> PAGEREF _Toc161573721 \h </w:instrText>
            </w:r>
            <w:r>
              <w:rPr>
                <w:noProof/>
                <w:webHidden/>
              </w:rPr>
            </w:r>
            <w:r>
              <w:rPr>
                <w:noProof/>
                <w:webHidden/>
              </w:rPr>
              <w:fldChar w:fldCharType="separate"/>
            </w:r>
            <w:r w:rsidR="00E91274">
              <w:rPr>
                <w:noProof/>
                <w:webHidden/>
              </w:rPr>
              <w:t>4</w:t>
            </w:r>
            <w:r>
              <w:rPr>
                <w:noProof/>
                <w:webHidden/>
              </w:rPr>
              <w:fldChar w:fldCharType="end"/>
            </w:r>
          </w:hyperlink>
        </w:p>
        <w:p w14:paraId="0A60B47D" w14:textId="38B4CD11"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2" w:history="1">
            <w:r w:rsidRPr="001F50EB">
              <w:rPr>
                <w:rStyle w:val="Hyperlink"/>
                <w:noProof/>
              </w:rPr>
              <w:t>Machine Learning</w:t>
            </w:r>
            <w:r>
              <w:rPr>
                <w:noProof/>
                <w:webHidden/>
              </w:rPr>
              <w:tab/>
            </w:r>
            <w:r>
              <w:rPr>
                <w:noProof/>
                <w:webHidden/>
              </w:rPr>
              <w:fldChar w:fldCharType="begin"/>
            </w:r>
            <w:r>
              <w:rPr>
                <w:noProof/>
                <w:webHidden/>
              </w:rPr>
              <w:instrText xml:space="preserve"> PAGEREF _Toc161573722 \h </w:instrText>
            </w:r>
            <w:r>
              <w:rPr>
                <w:noProof/>
                <w:webHidden/>
              </w:rPr>
            </w:r>
            <w:r>
              <w:rPr>
                <w:noProof/>
                <w:webHidden/>
              </w:rPr>
              <w:fldChar w:fldCharType="separate"/>
            </w:r>
            <w:r w:rsidR="00E91274">
              <w:rPr>
                <w:noProof/>
                <w:webHidden/>
              </w:rPr>
              <w:t>4</w:t>
            </w:r>
            <w:r>
              <w:rPr>
                <w:noProof/>
                <w:webHidden/>
              </w:rPr>
              <w:fldChar w:fldCharType="end"/>
            </w:r>
          </w:hyperlink>
        </w:p>
        <w:p w14:paraId="3AF8E52B" w14:textId="2B7F407E"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3" w:history="1">
            <w:r w:rsidRPr="001F50EB">
              <w:rPr>
                <w:rStyle w:val="Hyperlink"/>
                <w:noProof/>
              </w:rPr>
              <w:t>Endometriosis</w:t>
            </w:r>
            <w:r>
              <w:rPr>
                <w:noProof/>
                <w:webHidden/>
              </w:rPr>
              <w:tab/>
            </w:r>
            <w:r>
              <w:rPr>
                <w:noProof/>
                <w:webHidden/>
              </w:rPr>
              <w:fldChar w:fldCharType="begin"/>
            </w:r>
            <w:r>
              <w:rPr>
                <w:noProof/>
                <w:webHidden/>
              </w:rPr>
              <w:instrText xml:space="preserve"> PAGEREF _Toc161573723 \h </w:instrText>
            </w:r>
            <w:r>
              <w:rPr>
                <w:noProof/>
                <w:webHidden/>
              </w:rPr>
            </w:r>
            <w:r>
              <w:rPr>
                <w:noProof/>
                <w:webHidden/>
              </w:rPr>
              <w:fldChar w:fldCharType="separate"/>
            </w:r>
            <w:r w:rsidR="00E91274">
              <w:rPr>
                <w:noProof/>
                <w:webHidden/>
              </w:rPr>
              <w:t>4</w:t>
            </w:r>
            <w:r>
              <w:rPr>
                <w:noProof/>
                <w:webHidden/>
              </w:rPr>
              <w:fldChar w:fldCharType="end"/>
            </w:r>
          </w:hyperlink>
        </w:p>
        <w:p w14:paraId="797C8094" w14:textId="003B39E4"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4" w:history="1">
            <w:r w:rsidRPr="001F50EB">
              <w:rPr>
                <w:rStyle w:val="Hyperlink"/>
                <w:noProof/>
              </w:rPr>
              <w:t>UK BioBank [6]</w:t>
            </w:r>
            <w:r>
              <w:rPr>
                <w:noProof/>
                <w:webHidden/>
              </w:rPr>
              <w:tab/>
            </w:r>
            <w:r>
              <w:rPr>
                <w:noProof/>
                <w:webHidden/>
              </w:rPr>
              <w:fldChar w:fldCharType="begin"/>
            </w:r>
            <w:r>
              <w:rPr>
                <w:noProof/>
                <w:webHidden/>
              </w:rPr>
              <w:instrText xml:space="preserve"> PAGEREF _Toc161573724 \h </w:instrText>
            </w:r>
            <w:r>
              <w:rPr>
                <w:noProof/>
                <w:webHidden/>
              </w:rPr>
            </w:r>
            <w:r>
              <w:rPr>
                <w:noProof/>
                <w:webHidden/>
              </w:rPr>
              <w:fldChar w:fldCharType="separate"/>
            </w:r>
            <w:r w:rsidR="00E91274">
              <w:rPr>
                <w:noProof/>
                <w:webHidden/>
              </w:rPr>
              <w:t>5</w:t>
            </w:r>
            <w:r>
              <w:rPr>
                <w:noProof/>
                <w:webHidden/>
              </w:rPr>
              <w:fldChar w:fldCharType="end"/>
            </w:r>
          </w:hyperlink>
        </w:p>
        <w:p w14:paraId="385DA56D" w14:textId="5CBF3EFE"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5" w:history="1">
            <w:r w:rsidRPr="001F50EB">
              <w:rPr>
                <w:rStyle w:val="Hyperlink"/>
                <w:noProof/>
              </w:rPr>
              <w:t>Related Works</w:t>
            </w:r>
            <w:r>
              <w:rPr>
                <w:noProof/>
                <w:webHidden/>
              </w:rPr>
              <w:tab/>
            </w:r>
            <w:r>
              <w:rPr>
                <w:noProof/>
                <w:webHidden/>
              </w:rPr>
              <w:fldChar w:fldCharType="begin"/>
            </w:r>
            <w:r>
              <w:rPr>
                <w:noProof/>
                <w:webHidden/>
              </w:rPr>
              <w:instrText xml:space="preserve"> PAGEREF _Toc161573725 \h </w:instrText>
            </w:r>
            <w:r>
              <w:rPr>
                <w:noProof/>
                <w:webHidden/>
              </w:rPr>
            </w:r>
            <w:r>
              <w:rPr>
                <w:noProof/>
                <w:webHidden/>
              </w:rPr>
              <w:fldChar w:fldCharType="separate"/>
            </w:r>
            <w:r w:rsidR="00E91274">
              <w:rPr>
                <w:noProof/>
                <w:webHidden/>
              </w:rPr>
              <w:t>5</w:t>
            </w:r>
            <w:r>
              <w:rPr>
                <w:noProof/>
                <w:webHidden/>
              </w:rPr>
              <w:fldChar w:fldCharType="end"/>
            </w:r>
          </w:hyperlink>
        </w:p>
        <w:p w14:paraId="7BA02395" w14:textId="53D1B0D2" w:rsidR="002F319A" w:rsidRDefault="002F319A">
          <w:pPr>
            <w:pStyle w:val="TOC1"/>
            <w:tabs>
              <w:tab w:val="right" w:leader="dot" w:pos="9016"/>
            </w:tabs>
            <w:rPr>
              <w:rFonts w:eastAsiaTheme="minorEastAsia"/>
              <w:noProof/>
              <w:lang w:val="en-IL" w:eastAsia="en-IL"/>
            </w:rPr>
          </w:pPr>
          <w:hyperlink w:anchor="_Toc161573726" w:history="1">
            <w:r w:rsidRPr="001F50EB">
              <w:rPr>
                <w:rStyle w:val="Hyperlink"/>
                <w:noProof/>
                <w:lang w:val="en-US"/>
              </w:rPr>
              <w:t>Solution Description</w:t>
            </w:r>
            <w:r>
              <w:rPr>
                <w:noProof/>
                <w:webHidden/>
              </w:rPr>
              <w:tab/>
            </w:r>
            <w:r>
              <w:rPr>
                <w:noProof/>
                <w:webHidden/>
              </w:rPr>
              <w:fldChar w:fldCharType="begin"/>
            </w:r>
            <w:r>
              <w:rPr>
                <w:noProof/>
                <w:webHidden/>
              </w:rPr>
              <w:instrText xml:space="preserve"> PAGEREF _Toc161573726 \h </w:instrText>
            </w:r>
            <w:r>
              <w:rPr>
                <w:noProof/>
                <w:webHidden/>
              </w:rPr>
            </w:r>
            <w:r>
              <w:rPr>
                <w:noProof/>
                <w:webHidden/>
              </w:rPr>
              <w:fldChar w:fldCharType="separate"/>
            </w:r>
            <w:r w:rsidR="00E91274">
              <w:rPr>
                <w:noProof/>
                <w:webHidden/>
              </w:rPr>
              <w:t>6</w:t>
            </w:r>
            <w:r>
              <w:rPr>
                <w:noProof/>
                <w:webHidden/>
              </w:rPr>
              <w:fldChar w:fldCharType="end"/>
            </w:r>
          </w:hyperlink>
        </w:p>
        <w:p w14:paraId="4981F4ED" w14:textId="0071550E"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7" w:history="1">
            <w:r w:rsidRPr="001F50EB">
              <w:rPr>
                <w:rStyle w:val="Hyperlink"/>
                <w:noProof/>
              </w:rPr>
              <w:t>Stages</w:t>
            </w:r>
            <w:r>
              <w:rPr>
                <w:noProof/>
                <w:webHidden/>
              </w:rPr>
              <w:tab/>
            </w:r>
            <w:r>
              <w:rPr>
                <w:noProof/>
                <w:webHidden/>
              </w:rPr>
              <w:fldChar w:fldCharType="begin"/>
            </w:r>
            <w:r>
              <w:rPr>
                <w:noProof/>
                <w:webHidden/>
              </w:rPr>
              <w:instrText xml:space="preserve"> PAGEREF _Toc161573727 \h </w:instrText>
            </w:r>
            <w:r>
              <w:rPr>
                <w:noProof/>
                <w:webHidden/>
              </w:rPr>
            </w:r>
            <w:r>
              <w:rPr>
                <w:noProof/>
                <w:webHidden/>
              </w:rPr>
              <w:fldChar w:fldCharType="separate"/>
            </w:r>
            <w:r w:rsidR="00E91274">
              <w:rPr>
                <w:noProof/>
                <w:webHidden/>
              </w:rPr>
              <w:t>6</w:t>
            </w:r>
            <w:r>
              <w:rPr>
                <w:noProof/>
                <w:webHidden/>
              </w:rPr>
              <w:fldChar w:fldCharType="end"/>
            </w:r>
          </w:hyperlink>
        </w:p>
        <w:p w14:paraId="199E1439" w14:textId="1302ADEB"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8" w:history="1">
            <w:r w:rsidRPr="001F50EB">
              <w:rPr>
                <w:rStyle w:val="Hyperlink"/>
                <w:noProof/>
              </w:rPr>
              <w:t>Extracting Data</w:t>
            </w:r>
            <w:r>
              <w:rPr>
                <w:noProof/>
                <w:webHidden/>
              </w:rPr>
              <w:tab/>
            </w:r>
            <w:r>
              <w:rPr>
                <w:noProof/>
                <w:webHidden/>
              </w:rPr>
              <w:fldChar w:fldCharType="begin"/>
            </w:r>
            <w:r>
              <w:rPr>
                <w:noProof/>
                <w:webHidden/>
              </w:rPr>
              <w:instrText xml:space="preserve"> PAGEREF _Toc161573728 \h </w:instrText>
            </w:r>
            <w:r>
              <w:rPr>
                <w:noProof/>
                <w:webHidden/>
              </w:rPr>
            </w:r>
            <w:r>
              <w:rPr>
                <w:noProof/>
                <w:webHidden/>
              </w:rPr>
              <w:fldChar w:fldCharType="separate"/>
            </w:r>
            <w:r w:rsidR="00E91274">
              <w:rPr>
                <w:noProof/>
                <w:webHidden/>
              </w:rPr>
              <w:t>6</w:t>
            </w:r>
            <w:r>
              <w:rPr>
                <w:noProof/>
                <w:webHidden/>
              </w:rPr>
              <w:fldChar w:fldCharType="end"/>
            </w:r>
          </w:hyperlink>
        </w:p>
        <w:p w14:paraId="607A864D" w14:textId="12C3B654" w:rsidR="002F319A" w:rsidRDefault="002F319A">
          <w:pPr>
            <w:pStyle w:val="TOC2"/>
            <w:tabs>
              <w:tab w:val="right" w:leader="dot" w:pos="9016"/>
            </w:tabs>
            <w:rPr>
              <w:rFonts w:cstheme="minorBidi"/>
              <w:noProof/>
              <w:kern w:val="2"/>
              <w:sz w:val="24"/>
              <w:szCs w:val="24"/>
              <w:lang w:val="en-IL" w:eastAsia="en-IL" w:bidi="he-IL"/>
              <w14:ligatures w14:val="standardContextual"/>
            </w:rPr>
          </w:pPr>
          <w:hyperlink w:anchor="_Toc161573729" w:history="1">
            <w:r w:rsidRPr="001F50EB">
              <w:rPr>
                <w:rStyle w:val="Hyperlink"/>
                <w:noProof/>
              </w:rPr>
              <w:t>Tools and Technologies</w:t>
            </w:r>
            <w:r>
              <w:rPr>
                <w:noProof/>
                <w:webHidden/>
              </w:rPr>
              <w:tab/>
            </w:r>
            <w:r>
              <w:rPr>
                <w:noProof/>
                <w:webHidden/>
              </w:rPr>
              <w:fldChar w:fldCharType="begin"/>
            </w:r>
            <w:r>
              <w:rPr>
                <w:noProof/>
                <w:webHidden/>
              </w:rPr>
              <w:instrText xml:space="preserve"> PAGEREF _Toc161573729 \h </w:instrText>
            </w:r>
            <w:r>
              <w:rPr>
                <w:noProof/>
                <w:webHidden/>
              </w:rPr>
            </w:r>
            <w:r>
              <w:rPr>
                <w:noProof/>
                <w:webHidden/>
              </w:rPr>
              <w:fldChar w:fldCharType="separate"/>
            </w:r>
            <w:r w:rsidR="00E91274">
              <w:rPr>
                <w:noProof/>
                <w:webHidden/>
              </w:rPr>
              <w:t>7</w:t>
            </w:r>
            <w:r>
              <w:rPr>
                <w:noProof/>
                <w:webHidden/>
              </w:rPr>
              <w:fldChar w:fldCharType="end"/>
            </w:r>
          </w:hyperlink>
        </w:p>
        <w:p w14:paraId="577F2FA2" w14:textId="3A458A28" w:rsidR="002F319A" w:rsidRDefault="002F319A">
          <w:pPr>
            <w:pStyle w:val="TOC1"/>
            <w:tabs>
              <w:tab w:val="right" w:leader="dot" w:pos="9016"/>
            </w:tabs>
            <w:rPr>
              <w:rFonts w:eastAsiaTheme="minorEastAsia"/>
              <w:noProof/>
              <w:lang w:val="en-IL" w:eastAsia="en-IL"/>
            </w:rPr>
          </w:pPr>
          <w:hyperlink w:anchor="_Toc161573730" w:history="1">
            <w:r w:rsidRPr="001F50EB">
              <w:rPr>
                <w:rStyle w:val="Hyperlink"/>
                <w:noProof/>
                <w:lang w:val="en-US"/>
              </w:rPr>
              <w:t>Anticipated Challenges</w:t>
            </w:r>
            <w:r>
              <w:rPr>
                <w:noProof/>
                <w:webHidden/>
              </w:rPr>
              <w:tab/>
            </w:r>
            <w:r>
              <w:rPr>
                <w:noProof/>
                <w:webHidden/>
              </w:rPr>
              <w:fldChar w:fldCharType="begin"/>
            </w:r>
            <w:r>
              <w:rPr>
                <w:noProof/>
                <w:webHidden/>
              </w:rPr>
              <w:instrText xml:space="preserve"> PAGEREF _Toc161573730 \h </w:instrText>
            </w:r>
            <w:r>
              <w:rPr>
                <w:noProof/>
                <w:webHidden/>
              </w:rPr>
            </w:r>
            <w:r>
              <w:rPr>
                <w:noProof/>
                <w:webHidden/>
              </w:rPr>
              <w:fldChar w:fldCharType="separate"/>
            </w:r>
            <w:r w:rsidR="00E91274">
              <w:rPr>
                <w:noProof/>
                <w:webHidden/>
              </w:rPr>
              <w:t>7</w:t>
            </w:r>
            <w:r>
              <w:rPr>
                <w:noProof/>
                <w:webHidden/>
              </w:rPr>
              <w:fldChar w:fldCharType="end"/>
            </w:r>
          </w:hyperlink>
        </w:p>
        <w:p w14:paraId="455336C3" w14:textId="4B08D9FA" w:rsidR="002F319A" w:rsidRDefault="002F319A">
          <w:pPr>
            <w:pStyle w:val="TOC1"/>
            <w:tabs>
              <w:tab w:val="right" w:leader="dot" w:pos="9016"/>
            </w:tabs>
            <w:rPr>
              <w:rFonts w:eastAsiaTheme="minorEastAsia"/>
              <w:noProof/>
              <w:lang w:val="en-IL" w:eastAsia="en-IL"/>
            </w:rPr>
          </w:pPr>
          <w:hyperlink w:anchor="_Toc161573731" w:history="1">
            <w:r w:rsidRPr="001F50EB">
              <w:rPr>
                <w:rStyle w:val="Hyperlink"/>
                <w:noProof/>
              </w:rPr>
              <w:t>Acknowledgments</w:t>
            </w:r>
            <w:r>
              <w:rPr>
                <w:noProof/>
                <w:webHidden/>
              </w:rPr>
              <w:tab/>
            </w:r>
            <w:r>
              <w:rPr>
                <w:noProof/>
                <w:webHidden/>
              </w:rPr>
              <w:fldChar w:fldCharType="begin"/>
            </w:r>
            <w:r>
              <w:rPr>
                <w:noProof/>
                <w:webHidden/>
              </w:rPr>
              <w:instrText xml:space="preserve"> PAGEREF _Toc161573731 \h </w:instrText>
            </w:r>
            <w:r>
              <w:rPr>
                <w:noProof/>
                <w:webHidden/>
              </w:rPr>
            </w:r>
            <w:r>
              <w:rPr>
                <w:noProof/>
                <w:webHidden/>
              </w:rPr>
              <w:fldChar w:fldCharType="separate"/>
            </w:r>
            <w:r w:rsidR="00E91274">
              <w:rPr>
                <w:noProof/>
                <w:webHidden/>
              </w:rPr>
              <w:t>8</w:t>
            </w:r>
            <w:r>
              <w:rPr>
                <w:noProof/>
                <w:webHidden/>
              </w:rPr>
              <w:fldChar w:fldCharType="end"/>
            </w:r>
          </w:hyperlink>
        </w:p>
        <w:p w14:paraId="2468B9AC" w14:textId="4C7D6130" w:rsidR="002F319A" w:rsidRDefault="002F319A">
          <w:pPr>
            <w:pStyle w:val="TOC1"/>
            <w:tabs>
              <w:tab w:val="right" w:leader="dot" w:pos="9016"/>
            </w:tabs>
            <w:rPr>
              <w:rFonts w:eastAsiaTheme="minorEastAsia"/>
              <w:noProof/>
              <w:lang w:val="en-IL" w:eastAsia="en-IL"/>
            </w:rPr>
          </w:pPr>
          <w:hyperlink w:anchor="_Toc161573732" w:history="1">
            <w:r w:rsidRPr="001F50EB">
              <w:rPr>
                <w:rStyle w:val="Hyperlink"/>
                <w:noProof/>
                <w:lang w:val="en-US"/>
              </w:rPr>
              <w:t>Bibliography</w:t>
            </w:r>
            <w:r>
              <w:rPr>
                <w:noProof/>
                <w:webHidden/>
              </w:rPr>
              <w:tab/>
            </w:r>
            <w:r>
              <w:rPr>
                <w:noProof/>
                <w:webHidden/>
              </w:rPr>
              <w:fldChar w:fldCharType="begin"/>
            </w:r>
            <w:r>
              <w:rPr>
                <w:noProof/>
                <w:webHidden/>
              </w:rPr>
              <w:instrText xml:space="preserve"> PAGEREF _Toc161573732 \h </w:instrText>
            </w:r>
            <w:r>
              <w:rPr>
                <w:noProof/>
                <w:webHidden/>
              </w:rPr>
            </w:r>
            <w:r>
              <w:rPr>
                <w:noProof/>
                <w:webHidden/>
              </w:rPr>
              <w:fldChar w:fldCharType="separate"/>
            </w:r>
            <w:r w:rsidR="00E91274">
              <w:rPr>
                <w:noProof/>
                <w:webHidden/>
              </w:rPr>
              <w:t>9</w:t>
            </w:r>
            <w:r>
              <w:rPr>
                <w:noProof/>
                <w:webHidden/>
              </w:rPr>
              <w:fldChar w:fldCharType="end"/>
            </w:r>
          </w:hyperlink>
        </w:p>
        <w:p w14:paraId="23536F4F" w14:textId="60A7C55D" w:rsidR="004D7EAF" w:rsidRDefault="004D7EAF" w:rsidP="004B3316">
          <w:pPr>
            <w:spacing w:line="360" w:lineRule="auto"/>
          </w:pPr>
          <w:r>
            <w:rPr>
              <w:b/>
              <w:bCs/>
              <w:noProof/>
            </w:rPr>
            <w:fldChar w:fldCharType="end"/>
          </w:r>
        </w:p>
      </w:sdtContent>
    </w:sdt>
    <w:p w14:paraId="22F8C876" w14:textId="77777777" w:rsidR="00971517" w:rsidRDefault="00971517" w:rsidP="004B3316">
      <w:pPr>
        <w:spacing w:line="360" w:lineRule="auto"/>
        <w:jc w:val="center"/>
        <w:rPr>
          <w:sz w:val="36"/>
          <w:szCs w:val="36"/>
        </w:rPr>
      </w:pPr>
    </w:p>
    <w:p w14:paraId="43124103" w14:textId="34E0F160" w:rsidR="00971517" w:rsidRDefault="00971517" w:rsidP="004B3316">
      <w:pPr>
        <w:spacing w:line="360" w:lineRule="auto"/>
        <w:rPr>
          <w:sz w:val="36"/>
          <w:szCs w:val="36"/>
          <w:lang w:val="en-US"/>
        </w:rPr>
      </w:pPr>
      <w:r>
        <w:rPr>
          <w:sz w:val="36"/>
          <w:szCs w:val="36"/>
          <w:lang w:val="en-US"/>
        </w:rPr>
        <w:br w:type="page"/>
      </w:r>
    </w:p>
    <w:p w14:paraId="0A172D8A" w14:textId="4D9088CF" w:rsidR="00971517" w:rsidRDefault="00687F35" w:rsidP="004B3316">
      <w:pPr>
        <w:pStyle w:val="Heading1"/>
        <w:spacing w:line="360" w:lineRule="auto"/>
        <w:rPr>
          <w:lang w:val="en-US"/>
        </w:rPr>
      </w:pPr>
      <w:bookmarkStart w:id="0" w:name="_Toc161573718"/>
      <w:r>
        <w:rPr>
          <w:lang w:val="en-US"/>
        </w:rPr>
        <w:lastRenderedPageBreak/>
        <w:t>Background</w:t>
      </w:r>
      <w:bookmarkEnd w:id="0"/>
    </w:p>
    <w:p w14:paraId="61FA4496" w14:textId="77BC137E" w:rsidR="00687F35" w:rsidRPr="000D665E" w:rsidRDefault="00687F35" w:rsidP="004B3316">
      <w:pPr>
        <w:spacing w:line="360" w:lineRule="auto"/>
        <w:rPr>
          <w:color w:val="000000" w:themeColor="text1"/>
        </w:rPr>
      </w:pPr>
      <w:r w:rsidRPr="000D665E">
        <w:rPr>
          <w:color w:val="000000" w:themeColor="text1"/>
        </w:rPr>
        <w:t>Endometriosis, a chronic inflammatory condition, primarily manifests through symptoms such as pain and infertility</w:t>
      </w:r>
      <w:r w:rsidR="00292930">
        <w:rPr>
          <w:color w:val="000000" w:themeColor="text1"/>
        </w:rPr>
        <w:t xml:space="preserve"> </w:t>
      </w:r>
      <w:r w:rsidR="00292930">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sidR="0040499A">
        <w:rPr>
          <w:color w:val="000000" w:themeColor="text1"/>
          <w:lang w:val="en-US"/>
        </w:rPr>
        <w:t>5-</w:t>
      </w:r>
      <w:r w:rsidRPr="000D665E">
        <w:rPr>
          <w:color w:val="000000" w:themeColor="text1"/>
        </w:rPr>
        <w:t>10% of this demographic, totalling around 1</w:t>
      </w:r>
      <w:r w:rsidR="0040499A">
        <w:rPr>
          <w:color w:val="000000" w:themeColor="text1"/>
          <w:lang w:val="en-US"/>
        </w:rPr>
        <w:t>80</w:t>
      </w:r>
      <w:r w:rsidRPr="000D665E">
        <w:rPr>
          <w:color w:val="000000" w:themeColor="text1"/>
        </w:rPr>
        <w:t xml:space="preserve"> million individuals globally, are affected</w:t>
      </w:r>
      <w:r w:rsidR="00292930">
        <w:rPr>
          <w:color w:val="000000" w:themeColor="text1"/>
          <w:lang w:val="en-US"/>
        </w:rPr>
        <w:t xml:space="preserve"> [2]</w:t>
      </w:r>
      <w:r w:rsidRPr="000D665E">
        <w:rPr>
          <w:color w:val="000000" w:themeColor="text1"/>
        </w:rPr>
        <w:t>.</w:t>
      </w:r>
    </w:p>
    <w:p w14:paraId="633826A9" w14:textId="59F488FE" w:rsidR="00F15B20" w:rsidRDefault="00F15B20" w:rsidP="004B3316">
      <w:pPr>
        <w:spacing w:line="360" w:lineRule="auto"/>
        <w:rPr>
          <w:color w:val="000000" w:themeColor="text1"/>
          <w:lang w:val="en-US"/>
        </w:rPr>
      </w:pPr>
      <w:r>
        <w:rPr>
          <w:color w:val="000000" w:themeColor="text1"/>
          <w:lang w:val="en-US"/>
        </w:rPr>
        <w:t xml:space="preserve">Main </w:t>
      </w:r>
      <w:r w:rsidR="00A442CC">
        <w:rPr>
          <w:color w:val="000000" w:themeColor="text1"/>
          <w:lang w:val="en-US"/>
        </w:rPr>
        <w:t xml:space="preserve">known </w:t>
      </w:r>
      <w:r>
        <w:rPr>
          <w:color w:val="000000" w:themeColor="text1"/>
          <w:lang w:val="en-US"/>
        </w:rPr>
        <w:t>indicators of the endometriosis include:</w:t>
      </w:r>
    </w:p>
    <w:p w14:paraId="77AA541E" w14:textId="77777777" w:rsidR="00F15B20" w:rsidRDefault="00F15B20" w:rsidP="004B3316">
      <w:pPr>
        <w:pStyle w:val="ListParagraph"/>
        <w:numPr>
          <w:ilvl w:val="0"/>
          <w:numId w:val="1"/>
        </w:numPr>
        <w:spacing w:line="360" w:lineRule="auto"/>
        <w:rPr>
          <w:lang w:val="en-US"/>
        </w:rPr>
      </w:pPr>
      <w:r>
        <w:rPr>
          <w:lang w:val="en-US"/>
        </w:rPr>
        <w:t>Pelvic pain and/or lower abdominal pain</w:t>
      </w:r>
    </w:p>
    <w:p w14:paraId="5C6A098B" w14:textId="77777777" w:rsidR="00F15B20" w:rsidRDefault="00F15B20" w:rsidP="004B3316">
      <w:pPr>
        <w:pStyle w:val="ListParagraph"/>
        <w:numPr>
          <w:ilvl w:val="0"/>
          <w:numId w:val="1"/>
        </w:numPr>
        <w:spacing w:line="360" w:lineRule="auto"/>
        <w:rPr>
          <w:lang w:val="en-US"/>
        </w:rPr>
      </w:pPr>
      <w:r>
        <w:rPr>
          <w:lang w:val="en-US"/>
        </w:rPr>
        <w:t>Painful menstrual cramps</w:t>
      </w:r>
    </w:p>
    <w:p w14:paraId="6AFD0311" w14:textId="77777777" w:rsidR="00F15B20" w:rsidRDefault="00F15B20" w:rsidP="004B3316">
      <w:pPr>
        <w:pStyle w:val="ListParagraph"/>
        <w:numPr>
          <w:ilvl w:val="0"/>
          <w:numId w:val="1"/>
        </w:numPr>
        <w:spacing w:line="360" w:lineRule="auto"/>
        <w:rPr>
          <w:lang w:val="en-US"/>
        </w:rPr>
      </w:pPr>
      <w:bookmarkStart w:id="1" w:name="_Hlk156235400"/>
      <w:r>
        <w:rPr>
          <w:lang w:val="en-US"/>
        </w:rPr>
        <w:t>A</w:t>
      </w:r>
      <w:r w:rsidRPr="00AB5F58">
        <w:rPr>
          <w:lang w:val="en-US"/>
        </w:rPr>
        <w:t>bnormal menstrual bleeding pattern</w:t>
      </w:r>
      <w:r>
        <w:rPr>
          <w:lang w:val="en-US"/>
        </w:rPr>
        <w:t xml:space="preserve"> </w:t>
      </w:r>
      <w:bookmarkEnd w:id="1"/>
      <w:r>
        <w:rPr>
          <w:lang w:val="en-US"/>
        </w:rPr>
        <w:t>(either by amount or irregularity)</w:t>
      </w:r>
    </w:p>
    <w:p w14:paraId="4702F670" w14:textId="0E0C885B" w:rsidR="00F15B20" w:rsidRPr="00F15B20" w:rsidRDefault="00F15B20" w:rsidP="004B3316">
      <w:pPr>
        <w:pStyle w:val="ListParagraph"/>
        <w:numPr>
          <w:ilvl w:val="0"/>
          <w:numId w:val="1"/>
        </w:numPr>
        <w:spacing w:line="360" w:lineRule="auto"/>
        <w:rPr>
          <w:lang w:val="en-US"/>
        </w:rPr>
      </w:pPr>
      <w:r>
        <w:rPr>
          <w:lang w:val="en-US"/>
        </w:rPr>
        <w:t>Family histor</w:t>
      </w:r>
      <w:r w:rsidR="00292930">
        <w:rPr>
          <w:lang w:val="en-US"/>
        </w:rPr>
        <w:t>y [3]</w:t>
      </w:r>
    </w:p>
    <w:p w14:paraId="2F67B50A" w14:textId="7BD562B4" w:rsidR="00A442CC" w:rsidRPr="005E719C" w:rsidRDefault="00F15B20" w:rsidP="004B3316">
      <w:pPr>
        <w:pStyle w:val="ListParagraph"/>
        <w:numPr>
          <w:ilvl w:val="0"/>
          <w:numId w:val="1"/>
        </w:numPr>
        <w:spacing w:line="360" w:lineRule="auto"/>
        <w:rPr>
          <w:lang w:val="en-US"/>
        </w:rPr>
      </w:pPr>
      <w:r>
        <w:rPr>
          <w:lang w:val="en-US"/>
        </w:rPr>
        <w:t>Infertilit</w:t>
      </w:r>
      <w:r w:rsidR="00292930">
        <w:rPr>
          <w:lang w:val="en-US"/>
        </w:rPr>
        <w:t>y [4]</w:t>
      </w:r>
    </w:p>
    <w:p w14:paraId="6B337014" w14:textId="31AFB6B8" w:rsidR="004B2089" w:rsidRDefault="00A442CC" w:rsidP="004B2089">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sidR="00292930">
        <w:rPr>
          <w:color w:val="000000" w:themeColor="text1"/>
          <w:lang w:val="en-US"/>
        </w:rPr>
        <w:t xml:space="preserve"> [3]</w:t>
      </w:r>
      <w:r w:rsidRPr="00A442CC">
        <w:rPr>
          <w:color w:val="000000" w:themeColor="text1"/>
        </w:rPr>
        <w:t xml:space="preserve"> and a subsequent biopsy.</w:t>
      </w:r>
      <w:r w:rsidR="004B2089">
        <w:rPr>
          <w:color w:val="000000" w:themeColor="text1"/>
        </w:rPr>
        <w:br/>
      </w:r>
    </w:p>
    <w:p w14:paraId="26D7FB92" w14:textId="02042124" w:rsidR="004B2089" w:rsidRDefault="00A442CC" w:rsidP="004B2089">
      <w:pPr>
        <w:spacing w:line="360" w:lineRule="auto"/>
      </w:pPr>
      <w:bookmarkStart w:id="2" w:name="_Toc161573719"/>
      <w:r w:rsidRPr="004B2089">
        <w:rPr>
          <w:rStyle w:val="Heading1Char"/>
        </w:rPr>
        <w:t>Problem Statement</w:t>
      </w:r>
      <w:bookmarkEnd w:id="2"/>
      <w:r w:rsidR="004B2089">
        <w:rPr>
          <w:lang w:val="en-US"/>
        </w:rPr>
        <w:br/>
      </w:r>
      <w:r w:rsidR="004B2089"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5249318F" w14:textId="2842D451" w:rsidR="005E719C" w:rsidRDefault="0037164D" w:rsidP="004B3316">
      <w:pPr>
        <w:pStyle w:val="Heading1"/>
        <w:spacing w:line="360" w:lineRule="auto"/>
        <w:rPr>
          <w:lang w:val="en-US"/>
        </w:rPr>
      </w:pPr>
      <w:bookmarkStart w:id="3" w:name="_Toc161573720"/>
      <w:r>
        <w:rPr>
          <w:lang w:val="en-US"/>
        </w:rPr>
        <w:lastRenderedPageBreak/>
        <w:t>Proposed Solution</w:t>
      </w:r>
      <w:bookmarkEnd w:id="3"/>
    </w:p>
    <w:p w14:paraId="4E82256B" w14:textId="0642B661" w:rsidR="0037164D" w:rsidRDefault="009C5768" w:rsidP="004B3316">
      <w:pPr>
        <w:spacing w:line="360" w:lineRule="auto"/>
        <w:rPr>
          <w:lang w:val="en-US"/>
        </w:rPr>
      </w:pPr>
      <w:r w:rsidRPr="009C5768">
        <w:rPr>
          <w:lang w:val="en-US"/>
        </w:rPr>
        <w:t xml:space="preserve">This project endeavors to aid </w:t>
      </w:r>
      <w:r w:rsidR="004B2089" w:rsidRPr="004B2089">
        <w:rPr>
          <w:lang w:val="en-US"/>
        </w:rPr>
        <w:t>in diagnosing endometriosis by analyzing patient data, known risk factors, and symptoms to determine their correlation with endometriosis.</w:t>
      </w:r>
      <w:r w:rsidRPr="009C5768">
        <w:rPr>
          <w:lang w:val="en-US"/>
        </w:rPr>
        <w:t xml:space="preserve"> Our primary goal is to determine the most influential factors and identify the optimal machine learning model for accurate detection.</w:t>
      </w:r>
    </w:p>
    <w:p w14:paraId="136196E7" w14:textId="6D7D7DFE" w:rsidR="0037164D" w:rsidRDefault="0037164D" w:rsidP="004B3316">
      <w:pPr>
        <w:pStyle w:val="Heading1"/>
        <w:spacing w:line="360" w:lineRule="auto"/>
        <w:rPr>
          <w:lang w:val="en-US"/>
        </w:rPr>
      </w:pPr>
      <w:bookmarkStart w:id="4" w:name="_Toc161573721"/>
      <w:r>
        <w:rPr>
          <w:lang w:val="en-US"/>
        </w:rPr>
        <w:t>Introduction</w:t>
      </w:r>
      <w:bookmarkEnd w:id="4"/>
    </w:p>
    <w:p w14:paraId="4ECBC92F" w14:textId="2C62B64C" w:rsidR="005D67D0" w:rsidRPr="004D7EAF" w:rsidRDefault="009C5768" w:rsidP="004B3316">
      <w:pPr>
        <w:pStyle w:val="Heading2"/>
        <w:spacing w:line="360" w:lineRule="auto"/>
        <w:rPr>
          <w:color w:val="595959" w:themeColor="text1" w:themeTint="A6"/>
          <w:lang w:val="en-US"/>
        </w:rPr>
      </w:pPr>
      <w:bookmarkStart w:id="5" w:name="_Toc161573722"/>
      <w:r w:rsidRPr="004D7EAF">
        <w:rPr>
          <w:color w:val="595959" w:themeColor="text1" w:themeTint="A6"/>
          <w:lang w:val="en-US"/>
        </w:rPr>
        <w:t>Machine Learning</w:t>
      </w:r>
      <w:bookmarkEnd w:id="5"/>
    </w:p>
    <w:p w14:paraId="3D6EE304" w14:textId="4C8D9290" w:rsidR="00930911" w:rsidRPr="00930911" w:rsidRDefault="00930911" w:rsidP="00930911">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6207F30F" w14:textId="77777777" w:rsidR="00930911" w:rsidRPr="00930911" w:rsidRDefault="00930911" w:rsidP="00930911">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660461C9" w14:textId="77777777" w:rsidR="00930911" w:rsidRPr="00930911" w:rsidRDefault="00930911" w:rsidP="00930911">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512845F8" w14:textId="77777777" w:rsidR="00930911" w:rsidRPr="00930911" w:rsidRDefault="00930911" w:rsidP="00930911">
      <w:pPr>
        <w:spacing w:line="360" w:lineRule="auto"/>
        <w:rPr>
          <w:lang w:val="en-US"/>
        </w:rPr>
      </w:pPr>
      <w:r w:rsidRPr="00930911">
        <w:rPr>
          <w:lang w:val="en-US"/>
        </w:rPr>
        <w:t xml:space="preserve">Deep learning, a subset of machine learning, utilizes neural networks with multiple layers to automatically extract complex features from raw data, paving the way for advanced image analysis, genomic sequencing, and complex medical issues. </w:t>
      </w:r>
    </w:p>
    <w:p w14:paraId="19E78605" w14:textId="11110ECB" w:rsidR="00475A5C" w:rsidRPr="009C5768" w:rsidRDefault="00930911" w:rsidP="00930911">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3454F184" w14:textId="65CF9E5A" w:rsidR="000D44B1" w:rsidRPr="004D7EAF" w:rsidRDefault="0037164D" w:rsidP="004B3316">
      <w:pPr>
        <w:pStyle w:val="Heading2"/>
        <w:spacing w:line="360" w:lineRule="auto"/>
        <w:rPr>
          <w:color w:val="595959" w:themeColor="text1" w:themeTint="A6"/>
          <w:lang w:val="en-US"/>
        </w:rPr>
      </w:pPr>
      <w:bookmarkStart w:id="6" w:name="_Toc161573723"/>
      <w:r w:rsidRPr="004D7EAF">
        <w:rPr>
          <w:color w:val="595959" w:themeColor="text1" w:themeTint="A6"/>
          <w:lang w:val="en-US"/>
        </w:rPr>
        <w:t>Endometriosis</w:t>
      </w:r>
      <w:bookmarkEnd w:id="6"/>
    </w:p>
    <w:p w14:paraId="4A41A5F1" w14:textId="4C2BA3F0" w:rsidR="00475A5C" w:rsidRDefault="00930911" w:rsidP="00930911">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7EA1D8D4" w14:textId="53CA22C1" w:rsidR="0037164D" w:rsidRPr="004D7EAF" w:rsidRDefault="0037164D" w:rsidP="004B3316">
      <w:pPr>
        <w:pStyle w:val="Heading2"/>
        <w:spacing w:line="360" w:lineRule="auto"/>
        <w:rPr>
          <w:color w:val="595959" w:themeColor="text1" w:themeTint="A6"/>
          <w:vertAlign w:val="superscript"/>
          <w:lang w:val="en-US"/>
        </w:rPr>
      </w:pPr>
      <w:bookmarkStart w:id="7" w:name="_Toc161573724"/>
      <w:r w:rsidRPr="004D7EAF">
        <w:rPr>
          <w:color w:val="595959" w:themeColor="text1" w:themeTint="A6"/>
          <w:lang w:val="en-US"/>
        </w:rPr>
        <w:lastRenderedPageBreak/>
        <w:t>U</w:t>
      </w:r>
      <w:r w:rsidR="009C5768" w:rsidRPr="004D7EAF">
        <w:rPr>
          <w:color w:val="595959" w:themeColor="text1" w:themeTint="A6"/>
          <w:lang w:val="en-US"/>
        </w:rPr>
        <w:t>K</w:t>
      </w:r>
      <w:r w:rsidRPr="004D7EAF">
        <w:rPr>
          <w:color w:val="595959" w:themeColor="text1" w:themeTint="A6"/>
          <w:lang w:val="en-US"/>
        </w:rPr>
        <w:t xml:space="preserve"> BioBan</w:t>
      </w:r>
      <w:r w:rsidR="00292930">
        <w:rPr>
          <w:color w:val="595959" w:themeColor="text1" w:themeTint="A6"/>
          <w:lang w:val="en-US"/>
        </w:rPr>
        <w:t>k [6]</w:t>
      </w:r>
      <w:bookmarkEnd w:id="7"/>
    </w:p>
    <w:p w14:paraId="0BAF6459" w14:textId="6031B175" w:rsidR="000D44B1" w:rsidRDefault="000D44B1" w:rsidP="004B3316">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CE391DE" w14:textId="77777777" w:rsidR="004842BA" w:rsidRDefault="004842BA" w:rsidP="004B3316">
      <w:pPr>
        <w:spacing w:line="360" w:lineRule="auto"/>
        <w:rPr>
          <w:lang w:val="en-US"/>
        </w:rPr>
      </w:pPr>
    </w:p>
    <w:p w14:paraId="1B68C428" w14:textId="09691171" w:rsidR="004842BA" w:rsidRDefault="004842BA" w:rsidP="004B3316">
      <w:pPr>
        <w:pStyle w:val="Heading2"/>
        <w:spacing w:line="360" w:lineRule="auto"/>
        <w:rPr>
          <w:color w:val="595959" w:themeColor="text1" w:themeTint="A6"/>
          <w:lang w:val="en-US"/>
        </w:rPr>
      </w:pPr>
      <w:bookmarkStart w:id="8" w:name="_Toc161573725"/>
      <w:r w:rsidRPr="004842BA">
        <w:rPr>
          <w:color w:val="595959" w:themeColor="text1" w:themeTint="A6"/>
          <w:lang w:val="en-US"/>
        </w:rPr>
        <w:t>Related Works</w:t>
      </w:r>
      <w:bookmarkEnd w:id="8"/>
    </w:p>
    <w:p w14:paraId="19A473AD" w14:textId="0396CB6C" w:rsidR="00286C23" w:rsidRDefault="00286C23" w:rsidP="004B3316">
      <w:pPr>
        <w:spacing w:line="360" w:lineRule="auto"/>
        <w:rPr>
          <w:lang w:val="en-US"/>
        </w:rPr>
      </w:pPr>
      <w:r w:rsidRPr="00286C23">
        <w:rPr>
          <w:lang w:val="en-US"/>
        </w:rPr>
        <w:t>Several research papers have applied machine learning techniques to predict endometriosis. These studies serve as a starting point for our research, allowing us to refine our unique research question and build upon existing knowledge in the field.</w:t>
      </w:r>
    </w:p>
    <w:tbl>
      <w:tblPr>
        <w:tblStyle w:val="TableGrid"/>
        <w:tblW w:w="0" w:type="auto"/>
        <w:tblLook w:val="04A0" w:firstRow="1" w:lastRow="0" w:firstColumn="1" w:lastColumn="0" w:noHBand="0" w:noVBand="1"/>
      </w:tblPr>
      <w:tblGrid>
        <w:gridCol w:w="4029"/>
        <w:gridCol w:w="3601"/>
        <w:gridCol w:w="1386"/>
      </w:tblGrid>
      <w:tr w:rsidR="004842BA" w14:paraId="62976B75" w14:textId="77777777" w:rsidTr="00286C23">
        <w:tc>
          <w:tcPr>
            <w:tcW w:w="4673" w:type="dxa"/>
            <w:shd w:val="clear" w:color="auto" w:fill="C1E4F5" w:themeFill="accent1" w:themeFillTint="33"/>
          </w:tcPr>
          <w:p w14:paraId="18B4AFA5" w14:textId="562F4740" w:rsidR="004842BA" w:rsidRDefault="004842BA" w:rsidP="004B3316">
            <w:pPr>
              <w:spacing w:line="360" w:lineRule="auto"/>
              <w:rPr>
                <w:lang w:val="en-US"/>
              </w:rPr>
            </w:pPr>
            <w:r>
              <w:rPr>
                <w:lang w:val="en-US"/>
              </w:rPr>
              <w:t>Study</w:t>
            </w:r>
          </w:p>
        </w:tc>
        <w:tc>
          <w:tcPr>
            <w:tcW w:w="2957" w:type="dxa"/>
            <w:shd w:val="clear" w:color="auto" w:fill="C1E4F5" w:themeFill="accent1" w:themeFillTint="33"/>
          </w:tcPr>
          <w:p w14:paraId="66C313E5" w14:textId="6AE0679B" w:rsidR="004842BA" w:rsidRDefault="004842BA" w:rsidP="004B3316">
            <w:pPr>
              <w:spacing w:line="360" w:lineRule="auto"/>
              <w:rPr>
                <w:lang w:val="en-US"/>
              </w:rPr>
            </w:pPr>
            <w:r>
              <w:rPr>
                <w:lang w:val="en-US"/>
              </w:rPr>
              <w:t>Link</w:t>
            </w:r>
          </w:p>
        </w:tc>
        <w:tc>
          <w:tcPr>
            <w:tcW w:w="1386" w:type="dxa"/>
            <w:shd w:val="clear" w:color="auto" w:fill="C1E4F5" w:themeFill="accent1" w:themeFillTint="33"/>
          </w:tcPr>
          <w:p w14:paraId="64DF38EB" w14:textId="272D2E60" w:rsidR="004842BA" w:rsidRDefault="004842BA" w:rsidP="004B3316">
            <w:pPr>
              <w:spacing w:line="360" w:lineRule="auto"/>
              <w:rPr>
                <w:lang w:val="en-US"/>
              </w:rPr>
            </w:pPr>
            <w:r>
              <w:rPr>
                <w:lang w:val="en-US"/>
              </w:rPr>
              <w:t>Date of Publication</w:t>
            </w:r>
          </w:p>
        </w:tc>
      </w:tr>
      <w:tr w:rsidR="004842BA" w14:paraId="21DF2ADB" w14:textId="77777777" w:rsidTr="004842BA">
        <w:tc>
          <w:tcPr>
            <w:tcW w:w="4673" w:type="dxa"/>
          </w:tcPr>
          <w:p w14:paraId="66024A68" w14:textId="6C795DE5" w:rsidR="004842BA" w:rsidRDefault="004842BA" w:rsidP="004B3316">
            <w:pPr>
              <w:spacing w:line="360" w:lineRule="auto"/>
              <w:rPr>
                <w:lang w:val="en-US"/>
              </w:rPr>
            </w:pPr>
            <w:r w:rsidRPr="004842BA">
              <w:rPr>
                <w:lang w:val="en-US"/>
              </w:rPr>
              <w:t>Revisiting the Risk Factors for Endometriosis: A Machine Learning Approach</w:t>
            </w:r>
          </w:p>
        </w:tc>
        <w:tc>
          <w:tcPr>
            <w:tcW w:w="2957" w:type="dxa"/>
          </w:tcPr>
          <w:p w14:paraId="0BB3D7F7" w14:textId="62A3FA49" w:rsidR="004842BA" w:rsidRDefault="00000000" w:rsidP="004B3316">
            <w:pPr>
              <w:spacing w:line="360" w:lineRule="auto"/>
              <w:rPr>
                <w:lang w:val="en-US"/>
              </w:rPr>
            </w:pPr>
            <w:hyperlink r:id="rId9" w:history="1">
              <w:r w:rsidR="00286C23" w:rsidRPr="00BC57E3">
                <w:rPr>
                  <w:rStyle w:val="Hyperlink"/>
                  <w:lang w:val="en-US"/>
                </w:rPr>
                <w:t>https://www.mdpi.com/1716284</w:t>
              </w:r>
            </w:hyperlink>
          </w:p>
          <w:p w14:paraId="00ED6EFF" w14:textId="3E8B1426" w:rsidR="00286C23" w:rsidRDefault="00286C23" w:rsidP="004B3316">
            <w:pPr>
              <w:spacing w:line="360" w:lineRule="auto"/>
              <w:rPr>
                <w:lang w:val="en-US"/>
              </w:rPr>
            </w:pPr>
          </w:p>
        </w:tc>
        <w:tc>
          <w:tcPr>
            <w:tcW w:w="1386" w:type="dxa"/>
          </w:tcPr>
          <w:p w14:paraId="2FC7DFBD" w14:textId="55517304" w:rsidR="004842BA" w:rsidRDefault="004842BA" w:rsidP="004B3316">
            <w:pPr>
              <w:spacing w:line="360" w:lineRule="auto"/>
              <w:rPr>
                <w:lang w:val="en-US"/>
              </w:rPr>
            </w:pPr>
            <w:r w:rsidRPr="004842BA">
              <w:rPr>
                <w:lang w:val="en-US"/>
              </w:rPr>
              <w:t>Jul</w:t>
            </w:r>
            <w:r w:rsidR="00286C23">
              <w:rPr>
                <w:lang w:val="en-US"/>
              </w:rPr>
              <w:t>-</w:t>
            </w:r>
            <w:r w:rsidRPr="004842BA">
              <w:rPr>
                <w:lang w:val="en-US"/>
              </w:rPr>
              <w:t>2022</w:t>
            </w:r>
          </w:p>
        </w:tc>
      </w:tr>
      <w:tr w:rsidR="004842BA" w14:paraId="62F4847B" w14:textId="77777777" w:rsidTr="004842BA">
        <w:tc>
          <w:tcPr>
            <w:tcW w:w="4673" w:type="dxa"/>
          </w:tcPr>
          <w:p w14:paraId="097BE6B2" w14:textId="6DF98AA0" w:rsidR="004842BA" w:rsidRDefault="004842BA" w:rsidP="004B3316">
            <w:pPr>
              <w:spacing w:line="360" w:lineRule="auto"/>
              <w:rPr>
                <w:lang w:val="en-US"/>
              </w:rPr>
            </w:pPr>
            <w:r w:rsidRPr="004842BA">
              <w:rPr>
                <w:lang w:val="en-US"/>
              </w:rPr>
              <w:t>Diagnosis of Endometriosis Based on Comorbidities: A Machine Learning Approach</w:t>
            </w:r>
          </w:p>
        </w:tc>
        <w:tc>
          <w:tcPr>
            <w:tcW w:w="2957" w:type="dxa"/>
          </w:tcPr>
          <w:p w14:paraId="7D6C682A" w14:textId="06EF694B" w:rsidR="004842BA" w:rsidRDefault="00000000" w:rsidP="004B3316">
            <w:pPr>
              <w:spacing w:line="360" w:lineRule="auto"/>
              <w:rPr>
                <w:lang w:val="en-US"/>
              </w:rPr>
            </w:pPr>
            <w:hyperlink r:id="rId10" w:history="1">
              <w:r w:rsidR="00286C23" w:rsidRPr="00BC57E3">
                <w:rPr>
                  <w:rStyle w:val="Hyperlink"/>
                  <w:lang w:val="en-US"/>
                </w:rPr>
                <w:t>https://www.mdpi.com/2554716</w:t>
              </w:r>
            </w:hyperlink>
          </w:p>
          <w:p w14:paraId="714DEF4C" w14:textId="45FD0F49" w:rsidR="00286C23" w:rsidRDefault="00286C23" w:rsidP="004B3316">
            <w:pPr>
              <w:spacing w:line="360" w:lineRule="auto"/>
              <w:rPr>
                <w:lang w:val="en-US"/>
              </w:rPr>
            </w:pPr>
          </w:p>
        </w:tc>
        <w:tc>
          <w:tcPr>
            <w:tcW w:w="1386" w:type="dxa"/>
          </w:tcPr>
          <w:p w14:paraId="55E23ABF" w14:textId="006EB5EE" w:rsidR="004842BA" w:rsidRDefault="004842BA" w:rsidP="004B3316">
            <w:pPr>
              <w:spacing w:line="360" w:lineRule="auto"/>
              <w:rPr>
                <w:lang w:val="en-US"/>
              </w:rPr>
            </w:pPr>
            <w:r w:rsidRPr="004842BA">
              <w:rPr>
                <w:lang w:val="en-US"/>
              </w:rPr>
              <w:t>Nov</w:t>
            </w:r>
            <w:r w:rsidR="00286C23">
              <w:rPr>
                <w:lang w:val="en-US"/>
              </w:rPr>
              <w:t>-</w:t>
            </w:r>
            <w:r w:rsidRPr="004842BA">
              <w:rPr>
                <w:lang w:val="en-US"/>
              </w:rPr>
              <w:t>2023</w:t>
            </w:r>
          </w:p>
        </w:tc>
      </w:tr>
      <w:tr w:rsidR="004842BA" w14:paraId="6DB297D6" w14:textId="77777777" w:rsidTr="004842BA">
        <w:tc>
          <w:tcPr>
            <w:tcW w:w="4673" w:type="dxa"/>
          </w:tcPr>
          <w:p w14:paraId="598B4D61" w14:textId="245026E5" w:rsidR="004842BA" w:rsidRDefault="00286C23" w:rsidP="004B3316">
            <w:pPr>
              <w:spacing w:line="360" w:lineRule="auto"/>
              <w:rPr>
                <w:lang w:val="en-US"/>
              </w:rPr>
            </w:pPr>
            <w:r w:rsidRPr="00286C23">
              <w:rPr>
                <w:lang w:val="en-US"/>
              </w:rPr>
              <w:t>Machine learning algorithms as new screening approach for patients with endometriosis</w:t>
            </w:r>
          </w:p>
        </w:tc>
        <w:tc>
          <w:tcPr>
            <w:tcW w:w="2957" w:type="dxa"/>
          </w:tcPr>
          <w:p w14:paraId="64D50F68" w14:textId="67546A31" w:rsidR="004842BA" w:rsidRDefault="00000000" w:rsidP="004B3316">
            <w:pPr>
              <w:spacing w:line="360" w:lineRule="auto"/>
              <w:rPr>
                <w:lang w:val="en-US"/>
              </w:rPr>
            </w:pPr>
            <w:hyperlink r:id="rId11" w:history="1">
              <w:r w:rsidR="00286C23" w:rsidRPr="00BC57E3">
                <w:rPr>
                  <w:rStyle w:val="Hyperlink"/>
                  <w:lang w:val="en-US"/>
                </w:rPr>
                <w:t>https://doi.org/10.1038/s41598-021-04637-2</w:t>
              </w:r>
            </w:hyperlink>
          </w:p>
          <w:p w14:paraId="50247541" w14:textId="7B8D52B3" w:rsidR="00286C23" w:rsidRDefault="00286C23" w:rsidP="004B3316">
            <w:pPr>
              <w:spacing w:line="360" w:lineRule="auto"/>
              <w:rPr>
                <w:lang w:val="en-US"/>
              </w:rPr>
            </w:pPr>
          </w:p>
        </w:tc>
        <w:tc>
          <w:tcPr>
            <w:tcW w:w="1386" w:type="dxa"/>
          </w:tcPr>
          <w:p w14:paraId="21B3117C" w14:textId="09A1F4E6" w:rsidR="004842BA" w:rsidRDefault="00286C23" w:rsidP="004B3316">
            <w:pPr>
              <w:spacing w:line="360" w:lineRule="auto"/>
              <w:rPr>
                <w:lang w:val="en-US"/>
              </w:rPr>
            </w:pPr>
            <w:r>
              <w:rPr>
                <w:lang w:val="en-US"/>
              </w:rPr>
              <w:t>Jan-2022</w:t>
            </w:r>
          </w:p>
        </w:tc>
      </w:tr>
    </w:tbl>
    <w:p w14:paraId="252D77AF" w14:textId="77777777" w:rsidR="00E61F94" w:rsidRDefault="00E61F94" w:rsidP="004B3316">
      <w:pPr>
        <w:spacing w:line="360" w:lineRule="auto"/>
        <w:rPr>
          <w:lang w:val="en-US"/>
        </w:rPr>
      </w:pPr>
    </w:p>
    <w:p w14:paraId="4C0D93F4" w14:textId="6EFA0003" w:rsidR="00E61F94" w:rsidRDefault="00E61F94" w:rsidP="004B3316">
      <w:pPr>
        <w:pStyle w:val="Heading1"/>
        <w:spacing w:line="360" w:lineRule="auto"/>
        <w:rPr>
          <w:lang w:val="en-US"/>
        </w:rPr>
      </w:pPr>
      <w:bookmarkStart w:id="9" w:name="_Toc161573726"/>
      <w:r>
        <w:rPr>
          <w:lang w:val="en-US"/>
        </w:rPr>
        <w:lastRenderedPageBreak/>
        <w:t>Solution Description</w:t>
      </w:r>
      <w:bookmarkEnd w:id="9"/>
    </w:p>
    <w:p w14:paraId="7E3351B1" w14:textId="404ED867" w:rsidR="00545E9A" w:rsidRPr="004D7EAF" w:rsidRDefault="00E61F94" w:rsidP="004B3316">
      <w:pPr>
        <w:pStyle w:val="Heading2"/>
        <w:spacing w:line="360" w:lineRule="auto"/>
        <w:rPr>
          <w:color w:val="595959" w:themeColor="text1" w:themeTint="A6"/>
          <w:lang w:val="en-US"/>
        </w:rPr>
      </w:pPr>
      <w:bookmarkStart w:id="10" w:name="_Toc161573727"/>
      <w:r w:rsidRPr="004D7EAF">
        <w:rPr>
          <w:color w:val="595959" w:themeColor="text1" w:themeTint="A6"/>
          <w:lang w:val="en-US"/>
        </w:rPr>
        <w:t>Stages</w:t>
      </w:r>
      <w:bookmarkEnd w:id="10"/>
    </w:p>
    <w:p w14:paraId="35521B47" w14:textId="23F0B23C" w:rsidR="002366AD" w:rsidRDefault="00545E9A" w:rsidP="00836054">
      <w:pPr>
        <w:spacing w:line="360" w:lineRule="auto"/>
        <w:rPr>
          <w:lang w:val="en-US"/>
        </w:rPr>
      </w:pPr>
      <w:r w:rsidRPr="00545E9A">
        <w:rPr>
          <w:lang w:val="en-US"/>
        </w:rPr>
        <w:t xml:space="preserve">In </w:t>
      </w:r>
      <w:r w:rsidR="00836054" w:rsidRPr="00836054">
        <w:rPr>
          <w:lang w:val="en-US"/>
        </w:rPr>
        <w:t xml:space="preserve">the initial phase of our research, we comprehensively explore the realm of endometriosis research, delving into the medical domain to better understand the features embedded within our dataset. We extract relevant data from the extensive UK Biobank </w:t>
      </w:r>
      <w:proofErr w:type="gramStart"/>
      <w:r w:rsidR="00836054" w:rsidRPr="00836054">
        <w:rPr>
          <w:lang w:val="en-US"/>
        </w:rPr>
        <w:t>dataset</w:t>
      </w:r>
      <w:proofErr w:type="gramEnd"/>
      <w:r w:rsidR="00836054" w:rsidRPr="00836054">
        <w:rPr>
          <w:lang w:val="en-US"/>
        </w:rPr>
        <w:t>, excluding irrelevant features. We meticulously curate our cohort, ensuring the inclusion of only relevant data points and features. To comprehensively explore endometriosis research, it is essential to delve into the medical domain and gain a precise understanding of the parameters within our dataset. By doing so, we can discern the significance of each parameter and optimize the dataset accordingly. This optimization process enables us to harness familiar tools for analyzing our predictive models and developing a specialized model tailored to address the specific challenges in endometriosis detection. Ultimately, we aim to assess and compare the results of various machine learning models to recommend the most comprehensive and precise approach for predicting endometriosis based on symptoms.</w:t>
      </w:r>
      <w:r w:rsidR="00660A23">
        <w:rPr>
          <w:lang w:val="en-US"/>
        </w:rPr>
        <w:br/>
      </w:r>
    </w:p>
    <w:p w14:paraId="01763ECE" w14:textId="02C6F242" w:rsidR="004D7EAF" w:rsidRPr="004D7EAF" w:rsidRDefault="004D7EAF" w:rsidP="004B3316">
      <w:pPr>
        <w:pStyle w:val="Heading2"/>
        <w:spacing w:line="360" w:lineRule="auto"/>
        <w:rPr>
          <w:color w:val="595959" w:themeColor="text1" w:themeTint="A6"/>
          <w:lang w:val="en-US"/>
        </w:rPr>
      </w:pPr>
      <w:bookmarkStart w:id="11" w:name="_Toc161573728"/>
      <w:r w:rsidRPr="004D7EAF">
        <w:rPr>
          <w:color w:val="595959" w:themeColor="text1" w:themeTint="A6"/>
          <w:lang w:val="en-US"/>
        </w:rPr>
        <w:t>Extracting Data</w:t>
      </w:r>
      <w:bookmarkEnd w:id="11"/>
    </w:p>
    <w:p w14:paraId="41C5D08F" w14:textId="63F27EA3" w:rsidR="004D7EAF" w:rsidRPr="004D7EAF" w:rsidRDefault="004D7EAF" w:rsidP="00660A23">
      <w:pPr>
        <w:spacing w:line="360" w:lineRule="auto"/>
        <w:rPr>
          <w:lang w:val="en-US"/>
        </w:rPr>
      </w:pPr>
      <w:r w:rsidRPr="004D7EAF">
        <w:rPr>
          <w:lang w:val="en-US"/>
        </w:rPr>
        <w:t xml:space="preserve">In </w:t>
      </w:r>
      <w:r w:rsidR="00660A23" w:rsidRPr="00660A23">
        <w:rPr>
          <w:lang w:val="en-US"/>
        </w:rPr>
        <w:t xml:space="preserve">our effort to extract meaningful insights from the UK Biobank dataset for predicting endometriosis presence, we encounter several challenges stemming from the dataset's vastness and heterogeneity. One of the primary issues is the abundance of irrelevant data that do not pertain to our research question, requiring meticulous data selection. Additionally, a considerable portion of the records within the dataset contain missing values, further complicating our analysis. As we choose features for our predictive models, we may exclude records that have missing values for other selected features, which could make our dataset incomplete. To overcome this challenge, we will employ various data imputation techniques to address missing values, such as mean or median imputation or predictive imputation using machine learning algorithms (for example, KNN imputation). As part of our data cleaning process, we will meticulously review our dataset, removing any inaccurate or outlier data points. Despite these challenges, our </w:t>
      </w:r>
      <w:r w:rsidR="00660A23" w:rsidRPr="00660A23">
        <w:rPr>
          <w:lang w:val="en-US"/>
        </w:rPr>
        <w:lastRenderedPageBreak/>
        <w:t>approach will aim to extract the most relevant and informative data from the entirety of the UK Biobank dataset, enabling us to develop robust predictive models for endometriosis diagnosis.</w:t>
      </w:r>
      <w:r w:rsidR="00660A23">
        <w:rPr>
          <w:lang w:val="en-US"/>
        </w:rPr>
        <w:br/>
      </w:r>
    </w:p>
    <w:p w14:paraId="0E3D4490" w14:textId="5B6D0C1B" w:rsidR="002366AD" w:rsidRPr="004D7EAF" w:rsidRDefault="00AF2890" w:rsidP="004B3316">
      <w:pPr>
        <w:pStyle w:val="Heading2"/>
        <w:spacing w:line="360" w:lineRule="auto"/>
        <w:rPr>
          <w:color w:val="595959" w:themeColor="text1" w:themeTint="A6"/>
          <w:lang w:val="en-US"/>
        </w:rPr>
      </w:pPr>
      <w:bookmarkStart w:id="12" w:name="_Toc161573729"/>
      <w:r w:rsidRPr="004D7EAF">
        <w:rPr>
          <w:color w:val="595959" w:themeColor="text1" w:themeTint="A6"/>
          <w:lang w:val="en-US"/>
        </w:rPr>
        <w:t>Tools and Technologies</w:t>
      </w:r>
      <w:bookmarkEnd w:id="12"/>
    </w:p>
    <w:p w14:paraId="58423481" w14:textId="0021CFA7" w:rsidR="00286C23" w:rsidRDefault="00AF2890" w:rsidP="00902BBE">
      <w:pPr>
        <w:spacing w:line="360" w:lineRule="auto"/>
        <w:rPr>
          <w:lang w:val="en-US"/>
        </w:rPr>
      </w:pPr>
      <w:r w:rsidRPr="00AF2890">
        <w:rPr>
          <w:lang w:val="en-US"/>
        </w:rPr>
        <w:t xml:space="preserve">In </w:t>
      </w:r>
      <w:r w:rsidR="00902BBE" w:rsidRPr="00902BBE">
        <w:rPr>
          <w:lang w:val="en-US"/>
        </w:rPr>
        <w:t>our research, we plan to use various tools and technologies to address the challenge of predicting endometriosis presence from tabular data, framed as a binary classification problem. We will explore classic machine learning models such as logistic regression, decision trees, random forests, and support vector machines. These models provide a solid foundation for understanding the relationships between features and the target variable. Additionally, we plan to experiment with more complex models, like gradient boosting machines (GBM) and ensemble methods, to help capture intricate patterns and interactions within the data. Furthermore, we will employ feature engineering techniques to extract meaningful insights and enhance model performance. Feature engineering may involve creating new features, transforming existing ones, or selecting the most relevant features using techniques like recursive feature elimination or feature importance analysis. Finally, we intend to explore deep learning models utilizing neural networks to uncover deeper layers of abstraction and potentially capture nonlinear relationships present in the data. By employing this diverse array of tools and techniques, we aim to identify the most effective approach for accurately predicting endometriosis presence and ultimately contributing to advancements in medical research and diagnosis using machine learning.</w:t>
      </w:r>
    </w:p>
    <w:p w14:paraId="40246CD3" w14:textId="77777777" w:rsidR="002F319A" w:rsidRDefault="002F319A" w:rsidP="00902BBE">
      <w:pPr>
        <w:spacing w:line="360" w:lineRule="auto"/>
        <w:rPr>
          <w:rFonts w:asciiTheme="majorHAnsi" w:eastAsiaTheme="majorEastAsia" w:hAnsiTheme="majorHAnsi" w:cstheme="majorBidi"/>
          <w:color w:val="0F4761" w:themeColor="accent1" w:themeShade="BF"/>
          <w:sz w:val="40"/>
          <w:szCs w:val="40"/>
          <w:lang w:val="en-US"/>
        </w:rPr>
      </w:pPr>
    </w:p>
    <w:p w14:paraId="50AE041F" w14:textId="3EE0FECA" w:rsidR="00286C23" w:rsidRPr="00286C23" w:rsidRDefault="00286C23" w:rsidP="004B3316">
      <w:pPr>
        <w:pStyle w:val="Heading1"/>
        <w:spacing w:line="360" w:lineRule="auto"/>
        <w:rPr>
          <w:lang w:val="en-US"/>
        </w:rPr>
      </w:pPr>
      <w:bookmarkStart w:id="13" w:name="_Toc161573730"/>
      <w:r w:rsidRPr="00286C23">
        <w:rPr>
          <w:lang w:val="en-US"/>
        </w:rPr>
        <w:t>Anticipated Challenges</w:t>
      </w:r>
      <w:bookmarkEnd w:id="13"/>
    </w:p>
    <w:p w14:paraId="1ED916D4" w14:textId="3E0F8E8D" w:rsidR="005E719C" w:rsidRDefault="0037164D" w:rsidP="00902BBE">
      <w:pPr>
        <w:spacing w:line="360" w:lineRule="auto"/>
      </w:pPr>
      <w:r>
        <w:t xml:space="preserve">In </w:t>
      </w:r>
      <w:r w:rsidR="00902BBE" w:rsidRPr="00902BBE">
        <w:t xml:space="preserve">our research, we confront several notable constraints that shape the scope and reliability of our findings. Firstly, while utilizing the UK Biobank dataset provides valuable insights, its demographic skew towards women averaging 50 years old presents a limitation. Given that our objective is to assist in diagnosing endometriosis in younger </w:t>
      </w:r>
      <w:r w:rsidR="00902BBE" w:rsidRPr="00902BBE">
        <w:lastRenderedPageBreak/>
        <w:t xml:space="preserve">women, the dataset may not fully represent the nuances of the condition in this demographic. Moreover, a substantial proportion of cases </w:t>
      </w:r>
      <w:proofErr w:type="spellStart"/>
      <w:r w:rsidR="00902BBE" w:rsidRPr="00902BBE">
        <w:t>labeled</w:t>
      </w:r>
      <w:proofErr w:type="spellEnd"/>
      <w:r w:rsidR="00902BBE" w:rsidRPr="00902BBE">
        <w:t xml:space="preserve"> as 'has endometriosis' are self-diagnosed, comprising approximately 40% of our dataset. </w:t>
      </w:r>
      <w:r w:rsidR="00902BBE">
        <w:br/>
      </w:r>
      <w:r w:rsidR="00902BBE" w:rsidRPr="00902BBE">
        <w:t>This fact introduces a layer of uncertainty regarding the accuracy of the diagnoses, as self-diagnoses may lack the certainty and precision of clinical assessments. Furthermore, the dynamic nature of endometriosis progression and treatment outcomes necessitates longitudinal data, which may be limited in our dataset. Despite these constraints, our research strives to navigate these complexities and contribute towards advancing the understanding and diagnosis of endometriosis.</w:t>
      </w:r>
    </w:p>
    <w:p w14:paraId="2B651116" w14:textId="77777777" w:rsidR="00902BBE" w:rsidRDefault="00902BBE" w:rsidP="00902BBE">
      <w:pPr>
        <w:spacing w:line="360" w:lineRule="auto"/>
      </w:pPr>
    </w:p>
    <w:p w14:paraId="33B78F54" w14:textId="41195999" w:rsidR="00902BBE" w:rsidRPr="00A442CC" w:rsidRDefault="00902BBE" w:rsidP="00902BBE">
      <w:pPr>
        <w:pStyle w:val="Heading1"/>
      </w:pPr>
      <w:bookmarkStart w:id="14" w:name="_Toc161573731"/>
      <w:r>
        <w:t>Acknowledgments</w:t>
      </w:r>
      <w:bookmarkEnd w:id="14"/>
    </w:p>
    <w:p w14:paraId="70905C78" w14:textId="5A78CBEF" w:rsidR="00A442CC" w:rsidRPr="002F319A" w:rsidRDefault="002F319A" w:rsidP="004B3316">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2F80B4F1" w14:textId="77777777" w:rsidR="00F15B20" w:rsidRPr="00F15B20" w:rsidRDefault="00F15B20" w:rsidP="004B3316">
      <w:pPr>
        <w:spacing w:line="360" w:lineRule="auto"/>
        <w:rPr>
          <w:color w:val="000000" w:themeColor="text1"/>
          <w:lang w:val="en-US"/>
        </w:rPr>
      </w:pPr>
    </w:p>
    <w:p w14:paraId="0FCFFE3F" w14:textId="4EA5AC88" w:rsidR="0040499A" w:rsidRDefault="0040499A" w:rsidP="004B3316">
      <w:pPr>
        <w:spacing w:line="360" w:lineRule="auto"/>
      </w:pPr>
      <w:r>
        <w:br w:type="page"/>
      </w:r>
    </w:p>
    <w:p w14:paraId="44D8CABA" w14:textId="191FFDC0" w:rsidR="00687F35" w:rsidRDefault="0040499A" w:rsidP="004B3316">
      <w:pPr>
        <w:pStyle w:val="Heading1"/>
        <w:spacing w:line="360" w:lineRule="auto"/>
        <w:rPr>
          <w:lang w:val="en-US"/>
        </w:rPr>
      </w:pPr>
      <w:bookmarkStart w:id="15" w:name="_Toc161573732"/>
      <w:r>
        <w:rPr>
          <w:lang w:val="en-US"/>
        </w:rPr>
        <w:lastRenderedPageBreak/>
        <w:t>Bibliography</w:t>
      </w:r>
      <w:bookmarkEnd w:id="15"/>
    </w:p>
    <w:p w14:paraId="3DD7A7AA" w14:textId="59B04769" w:rsidR="0040499A" w:rsidRDefault="0040499A" w:rsidP="004B3316">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2" w:history="1">
        <w:r w:rsidRPr="00455700">
          <w:rPr>
            <w:rStyle w:val="Hyperlink"/>
            <w:lang w:val="en-US"/>
          </w:rPr>
          <w:t>https://doi.org/10.1016/j.tjog.2022.08.002</w:t>
        </w:r>
      </w:hyperlink>
    </w:p>
    <w:p w14:paraId="18BB2BC3" w14:textId="34A11E93" w:rsidR="0040499A" w:rsidRDefault="0040499A" w:rsidP="004B3316">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w:t>
      </w:r>
      <w:proofErr w:type="spellStart"/>
      <w:r w:rsidRPr="0040499A">
        <w:rPr>
          <w:lang w:val="en-US"/>
        </w:rPr>
        <w:t>Viganò</w:t>
      </w:r>
      <w:proofErr w:type="spellEnd"/>
      <w:r w:rsidRPr="0040499A">
        <w:rPr>
          <w:lang w:val="en-US"/>
        </w:rPr>
        <w:t xml:space="preserve">, P. (2018). Endometriosis. Nature reviews. Disease primers, 4(1), 9. </w:t>
      </w:r>
      <w:hyperlink r:id="rId13" w:history="1">
        <w:r w:rsidR="00122F04" w:rsidRPr="00455700">
          <w:rPr>
            <w:rStyle w:val="Hyperlink"/>
            <w:lang w:val="en-US"/>
          </w:rPr>
          <w:t>https://doi.org/10.1038/s41572-018-0008-5</w:t>
        </w:r>
      </w:hyperlink>
    </w:p>
    <w:p w14:paraId="2B42441F" w14:textId="5B345D0E" w:rsidR="00122F04" w:rsidRDefault="00122F04" w:rsidP="004B3316">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14" w:history="1">
        <w:r w:rsidRPr="00455700">
          <w:rPr>
            <w:rStyle w:val="Hyperlink"/>
            <w:lang w:val="en-US"/>
          </w:rPr>
          <w:t>https://doi.org/10.3390/jpm12071114</w:t>
        </w:r>
      </w:hyperlink>
    </w:p>
    <w:p w14:paraId="4D9D3659" w14:textId="4A280D02" w:rsidR="00A442CC" w:rsidRDefault="00F15B20" w:rsidP="004B3316">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15" w:history="1">
        <w:r w:rsidRPr="00455700">
          <w:rPr>
            <w:rStyle w:val="Hyperlink"/>
            <w:lang w:val="en-US"/>
          </w:rPr>
          <w:t>https://doi.org/10.1111/aogs.13082</w:t>
        </w:r>
      </w:hyperlink>
    </w:p>
    <w:p w14:paraId="2A23ECE1" w14:textId="14D36FDC" w:rsidR="000D44B1" w:rsidRDefault="005E719C" w:rsidP="004B3316">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16" w:history="1">
        <w:r w:rsidRPr="00455700">
          <w:rPr>
            <w:rStyle w:val="Hyperlink"/>
            <w:lang w:val="en-US"/>
          </w:rPr>
          <w:t>https://doi.org/10.1136/bmj-2022-070750</w:t>
        </w:r>
      </w:hyperlink>
    </w:p>
    <w:p w14:paraId="7CDF801D" w14:textId="2E8BE8B4" w:rsidR="000D44B1" w:rsidRDefault="000D44B1" w:rsidP="004B3316">
      <w:pPr>
        <w:spacing w:line="360" w:lineRule="auto"/>
        <w:rPr>
          <w:rStyle w:val="Hyperlink"/>
          <w:color w:val="auto"/>
          <w:u w:val="none"/>
          <w:lang w:val="en-US"/>
        </w:rPr>
      </w:pPr>
      <w:r>
        <w:rPr>
          <w:rStyle w:val="Hyperlink"/>
          <w:color w:val="auto"/>
          <w:u w:val="none"/>
          <w:lang w:val="en-US"/>
        </w:rPr>
        <w:t>[6] UK BioBank</w:t>
      </w:r>
      <w:r w:rsidRPr="000D44B1">
        <w:rPr>
          <w:rStyle w:val="Hyperlink"/>
          <w:color w:val="auto"/>
          <w:u w:val="none"/>
          <w:lang w:val="en-US"/>
        </w:rPr>
        <w:t xml:space="preserve"> (2015). Ukbiobank.ac.uk. </w:t>
      </w:r>
      <w:hyperlink r:id="rId17" w:history="1">
        <w:r w:rsidRPr="000E31AE">
          <w:rPr>
            <w:rStyle w:val="Hyperlink"/>
            <w:lang w:val="en-US"/>
          </w:rPr>
          <w:t>https://www.ukbiobank.ac.uk/learn-more-about-uk-biobank/about-us</w:t>
        </w:r>
      </w:hyperlink>
    </w:p>
    <w:p w14:paraId="300D7F7E" w14:textId="77777777" w:rsidR="000D44B1" w:rsidRPr="000D44B1" w:rsidRDefault="000D44B1" w:rsidP="004B3316">
      <w:pPr>
        <w:spacing w:line="360" w:lineRule="auto"/>
        <w:rPr>
          <w:rStyle w:val="Hyperlink"/>
          <w:color w:val="auto"/>
          <w:u w:val="none"/>
          <w:lang w:val="en-US"/>
        </w:rPr>
      </w:pPr>
    </w:p>
    <w:p w14:paraId="2542DE22" w14:textId="77777777" w:rsidR="000D44B1" w:rsidRPr="000D44B1" w:rsidRDefault="000D44B1" w:rsidP="004B3316">
      <w:pPr>
        <w:spacing w:line="360" w:lineRule="auto"/>
        <w:rPr>
          <w:rStyle w:val="Hyperlink"/>
          <w:color w:val="auto"/>
          <w:u w:val="none"/>
          <w:lang w:val="en-US"/>
        </w:rPr>
      </w:pPr>
    </w:p>
    <w:p w14:paraId="0979F928" w14:textId="11509319" w:rsidR="000D44B1" w:rsidRPr="000D44B1" w:rsidRDefault="000D44B1" w:rsidP="004B3316">
      <w:pPr>
        <w:spacing w:line="360" w:lineRule="auto"/>
        <w:rPr>
          <w:lang w:val="en-US"/>
        </w:rPr>
      </w:pPr>
      <w:r w:rsidRPr="000D44B1">
        <w:rPr>
          <w:rStyle w:val="Hyperlink"/>
          <w:rFonts w:hint="cs"/>
          <w:color w:val="auto"/>
          <w:u w:val="none"/>
          <w:lang w:val="en-US"/>
        </w:rPr>
        <w:t>‌</w:t>
      </w:r>
    </w:p>
    <w:p w14:paraId="15AB0147" w14:textId="77777777" w:rsidR="005E719C" w:rsidRPr="00F15B20" w:rsidRDefault="005E719C" w:rsidP="004B3316">
      <w:pPr>
        <w:spacing w:line="360" w:lineRule="auto"/>
        <w:rPr>
          <w:lang w:val="en-US"/>
        </w:rPr>
      </w:pPr>
    </w:p>
    <w:p w14:paraId="0443FA92" w14:textId="77777777" w:rsidR="00F15B20" w:rsidRPr="00F15B20" w:rsidRDefault="00F15B20" w:rsidP="004B3316">
      <w:pPr>
        <w:spacing w:line="360" w:lineRule="auto"/>
        <w:rPr>
          <w:lang w:val="en-US"/>
        </w:rPr>
      </w:pPr>
    </w:p>
    <w:p w14:paraId="5A1982E1" w14:textId="3EF05F79" w:rsidR="00122F04" w:rsidRPr="00122F04" w:rsidRDefault="00F15B20" w:rsidP="004B3316">
      <w:pPr>
        <w:spacing w:line="360" w:lineRule="auto"/>
        <w:rPr>
          <w:lang w:val="en-US"/>
        </w:rPr>
      </w:pPr>
      <w:r w:rsidRPr="00F15B20">
        <w:rPr>
          <w:rFonts w:hint="cs"/>
          <w:lang w:val="en-US"/>
        </w:rPr>
        <w:t>‌</w:t>
      </w:r>
    </w:p>
    <w:p w14:paraId="283C13EF" w14:textId="77777777" w:rsidR="00122F04" w:rsidRPr="00122F04" w:rsidRDefault="00122F04" w:rsidP="004B3316">
      <w:pPr>
        <w:spacing w:line="360" w:lineRule="auto"/>
        <w:rPr>
          <w:lang w:val="en-US"/>
        </w:rPr>
      </w:pPr>
    </w:p>
    <w:p w14:paraId="32A6F5EF" w14:textId="51883C6D" w:rsidR="0040499A" w:rsidRPr="0040499A" w:rsidRDefault="00122F04" w:rsidP="004B3316">
      <w:pPr>
        <w:spacing w:line="360" w:lineRule="auto"/>
        <w:rPr>
          <w:lang w:val="en-US"/>
        </w:rPr>
      </w:pPr>
      <w:r w:rsidRPr="00122F04">
        <w:rPr>
          <w:rFonts w:hint="cs"/>
          <w:lang w:val="en-US"/>
        </w:rPr>
        <w:t>‌</w:t>
      </w:r>
    </w:p>
    <w:sectPr w:rsidR="0040499A" w:rsidRPr="0040499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4678" w14:textId="77777777" w:rsidR="000F5B7C" w:rsidRDefault="000F5B7C" w:rsidP="00971517">
      <w:pPr>
        <w:spacing w:after="0" w:line="240" w:lineRule="auto"/>
      </w:pPr>
      <w:r>
        <w:separator/>
      </w:r>
    </w:p>
  </w:endnote>
  <w:endnote w:type="continuationSeparator" w:id="0">
    <w:p w14:paraId="45EC2761" w14:textId="77777777" w:rsidR="000F5B7C" w:rsidRDefault="000F5B7C" w:rsidP="0097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455E0" w14:textId="77777777" w:rsidR="00971517" w:rsidRDefault="0097151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43A9289" w14:textId="77777777" w:rsidR="00971517" w:rsidRDefault="00971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3E4F" w14:textId="77777777" w:rsidR="000F5B7C" w:rsidRDefault="000F5B7C" w:rsidP="00971517">
      <w:pPr>
        <w:spacing w:after="0" w:line="240" w:lineRule="auto"/>
      </w:pPr>
      <w:r>
        <w:separator/>
      </w:r>
    </w:p>
  </w:footnote>
  <w:footnote w:type="continuationSeparator" w:id="0">
    <w:p w14:paraId="099D02E9" w14:textId="77777777" w:rsidR="000F5B7C" w:rsidRDefault="000F5B7C" w:rsidP="00971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4C9C2" w14:textId="06CB840A" w:rsidR="00971517" w:rsidRDefault="00971517" w:rsidP="00971517">
    <w:pPr>
      <w:pStyle w:val="Header"/>
      <w:bidi/>
    </w:pPr>
    <w:r>
      <w:rPr>
        <w:noProof/>
      </w:rPr>
      <w:drawing>
        <wp:anchor distT="0" distB="0" distL="114300" distR="114300" simplePos="0" relativeHeight="251659264" behindDoc="0" locked="0" layoutInCell="1" allowOverlap="1" wp14:anchorId="48952FA6" wp14:editId="284A19D9">
          <wp:simplePos x="0" y="0"/>
          <wp:positionH relativeFrom="margin">
            <wp:posOffset>5463540</wp:posOffset>
          </wp:positionH>
          <wp:positionV relativeFrom="paragraph">
            <wp:posOffset>-160020</wp:posOffset>
          </wp:positionV>
          <wp:extent cx="830580" cy="816964"/>
          <wp:effectExtent l="0" t="0" r="7620" b="2540"/>
          <wp:wrapNone/>
          <wp:docPr id="1611633804" name="Picture 3"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3804" name="Picture 3" descr="A magnifying glass over a uterus&#10;&#10;Description automatically generated"/>
                  <pic:cNvPicPr/>
                </pic:nvPicPr>
                <pic:blipFill rotWithShape="1">
                  <a:blip r:embed="rId1">
                    <a:extLst>
                      <a:ext uri="{28A0092B-C50C-407E-A947-70E740481C1C}">
                        <a14:useLocalDpi xmlns:a14="http://schemas.microsoft.com/office/drawing/2010/main" val="0"/>
                      </a:ext>
                    </a:extLst>
                  </a:blip>
                  <a:srcRect l="16470" t="11766" r="11765" b="17647"/>
                  <a:stretch/>
                </pic:blipFill>
                <pic:spPr bwMode="auto">
                  <a:xfrm>
                    <a:off x="0" y="0"/>
                    <a:ext cx="830580" cy="8169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17"/>
    <w:rsid w:val="000171C7"/>
    <w:rsid w:val="000A0BAC"/>
    <w:rsid w:val="000D44B1"/>
    <w:rsid w:val="000F5B7C"/>
    <w:rsid w:val="00122F04"/>
    <w:rsid w:val="00145AE9"/>
    <w:rsid w:val="00211DDD"/>
    <w:rsid w:val="002366AD"/>
    <w:rsid w:val="00285F0A"/>
    <w:rsid w:val="00286C23"/>
    <w:rsid w:val="00292930"/>
    <w:rsid w:val="002D3E5A"/>
    <w:rsid w:val="002F319A"/>
    <w:rsid w:val="0037164D"/>
    <w:rsid w:val="0040499A"/>
    <w:rsid w:val="00475A5C"/>
    <w:rsid w:val="004842BA"/>
    <w:rsid w:val="004B2089"/>
    <w:rsid w:val="004B3316"/>
    <w:rsid w:val="004D7EAF"/>
    <w:rsid w:val="00545E9A"/>
    <w:rsid w:val="005D67D0"/>
    <w:rsid w:val="005E719C"/>
    <w:rsid w:val="00660A23"/>
    <w:rsid w:val="00686FB3"/>
    <w:rsid w:val="00687F35"/>
    <w:rsid w:val="006F3570"/>
    <w:rsid w:val="007006FA"/>
    <w:rsid w:val="00836054"/>
    <w:rsid w:val="0088723D"/>
    <w:rsid w:val="00902BBE"/>
    <w:rsid w:val="00930911"/>
    <w:rsid w:val="00971517"/>
    <w:rsid w:val="009C5768"/>
    <w:rsid w:val="00A442CC"/>
    <w:rsid w:val="00AD314E"/>
    <w:rsid w:val="00AF2890"/>
    <w:rsid w:val="00D138ED"/>
    <w:rsid w:val="00E61F94"/>
    <w:rsid w:val="00E91274"/>
    <w:rsid w:val="00F15B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0D1A"/>
  <w15:chartTrackingRefBased/>
  <w15:docId w15:val="{64CAB8BF-B504-456C-8B0C-0ACDB84B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517"/>
    <w:rPr>
      <w:rFonts w:eastAsiaTheme="majorEastAsia" w:cstheme="majorBidi"/>
      <w:color w:val="272727" w:themeColor="text1" w:themeTint="D8"/>
    </w:rPr>
  </w:style>
  <w:style w:type="paragraph" w:styleId="Title">
    <w:name w:val="Title"/>
    <w:basedOn w:val="Normal"/>
    <w:next w:val="Normal"/>
    <w:link w:val="TitleChar"/>
    <w:uiPriority w:val="10"/>
    <w:qFormat/>
    <w:rsid w:val="00971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517"/>
    <w:pPr>
      <w:spacing w:before="160"/>
      <w:jc w:val="center"/>
    </w:pPr>
    <w:rPr>
      <w:i/>
      <w:iCs/>
      <w:color w:val="404040" w:themeColor="text1" w:themeTint="BF"/>
    </w:rPr>
  </w:style>
  <w:style w:type="character" w:customStyle="1" w:styleId="QuoteChar">
    <w:name w:val="Quote Char"/>
    <w:basedOn w:val="DefaultParagraphFont"/>
    <w:link w:val="Quote"/>
    <w:uiPriority w:val="29"/>
    <w:rsid w:val="00971517"/>
    <w:rPr>
      <w:i/>
      <w:iCs/>
      <w:color w:val="404040" w:themeColor="text1" w:themeTint="BF"/>
    </w:rPr>
  </w:style>
  <w:style w:type="paragraph" w:styleId="ListParagraph">
    <w:name w:val="List Paragraph"/>
    <w:basedOn w:val="Normal"/>
    <w:uiPriority w:val="34"/>
    <w:qFormat/>
    <w:rsid w:val="00971517"/>
    <w:pPr>
      <w:ind w:left="720"/>
      <w:contextualSpacing/>
    </w:pPr>
  </w:style>
  <w:style w:type="character" w:styleId="IntenseEmphasis">
    <w:name w:val="Intense Emphasis"/>
    <w:basedOn w:val="DefaultParagraphFont"/>
    <w:uiPriority w:val="21"/>
    <w:qFormat/>
    <w:rsid w:val="00971517"/>
    <w:rPr>
      <w:i/>
      <w:iCs/>
      <w:color w:val="0F4761" w:themeColor="accent1" w:themeShade="BF"/>
    </w:rPr>
  </w:style>
  <w:style w:type="paragraph" w:styleId="IntenseQuote">
    <w:name w:val="Intense Quote"/>
    <w:basedOn w:val="Normal"/>
    <w:next w:val="Normal"/>
    <w:link w:val="IntenseQuoteChar"/>
    <w:uiPriority w:val="30"/>
    <w:qFormat/>
    <w:rsid w:val="00971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517"/>
    <w:rPr>
      <w:i/>
      <w:iCs/>
      <w:color w:val="0F4761" w:themeColor="accent1" w:themeShade="BF"/>
    </w:rPr>
  </w:style>
  <w:style w:type="character" w:styleId="IntenseReference">
    <w:name w:val="Intense Reference"/>
    <w:basedOn w:val="DefaultParagraphFont"/>
    <w:uiPriority w:val="32"/>
    <w:qFormat/>
    <w:rsid w:val="00971517"/>
    <w:rPr>
      <w:b/>
      <w:bCs/>
      <w:smallCaps/>
      <w:color w:val="0F4761" w:themeColor="accent1" w:themeShade="BF"/>
      <w:spacing w:val="5"/>
    </w:rPr>
  </w:style>
  <w:style w:type="paragraph" w:styleId="TOCHeading">
    <w:name w:val="TOC Heading"/>
    <w:basedOn w:val="Heading1"/>
    <w:next w:val="Normal"/>
    <w:uiPriority w:val="39"/>
    <w:unhideWhenUsed/>
    <w:qFormat/>
    <w:rsid w:val="00971517"/>
    <w:pPr>
      <w:spacing w:before="240" w:after="0" w:line="259" w:lineRule="auto"/>
      <w:outlineLvl w:val="9"/>
    </w:pPr>
    <w:rPr>
      <w:kern w:val="0"/>
      <w:sz w:val="32"/>
      <w:szCs w:val="32"/>
      <w:lang w:val="en-US" w:bidi="ar-SA"/>
      <w14:ligatures w14:val="none"/>
    </w:rPr>
  </w:style>
  <w:style w:type="paragraph" w:styleId="EndnoteText">
    <w:name w:val="endnote text"/>
    <w:basedOn w:val="Normal"/>
    <w:link w:val="EndnoteTextChar"/>
    <w:uiPriority w:val="99"/>
    <w:semiHidden/>
    <w:unhideWhenUsed/>
    <w:rsid w:val="00971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517"/>
    <w:rPr>
      <w:sz w:val="20"/>
      <w:szCs w:val="20"/>
    </w:rPr>
  </w:style>
  <w:style w:type="character" w:styleId="EndnoteReference">
    <w:name w:val="endnote reference"/>
    <w:basedOn w:val="DefaultParagraphFont"/>
    <w:uiPriority w:val="99"/>
    <w:semiHidden/>
    <w:unhideWhenUsed/>
    <w:rsid w:val="00971517"/>
    <w:rPr>
      <w:vertAlign w:val="superscript"/>
    </w:rPr>
  </w:style>
  <w:style w:type="paragraph" w:styleId="Header">
    <w:name w:val="header"/>
    <w:basedOn w:val="Normal"/>
    <w:link w:val="HeaderChar"/>
    <w:uiPriority w:val="99"/>
    <w:unhideWhenUsed/>
    <w:rsid w:val="00971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517"/>
  </w:style>
  <w:style w:type="paragraph" w:styleId="Footer">
    <w:name w:val="footer"/>
    <w:basedOn w:val="Normal"/>
    <w:link w:val="FooterChar"/>
    <w:uiPriority w:val="99"/>
    <w:unhideWhenUsed/>
    <w:rsid w:val="00971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517"/>
  </w:style>
  <w:style w:type="character" w:styleId="Hyperlink">
    <w:name w:val="Hyperlink"/>
    <w:basedOn w:val="DefaultParagraphFont"/>
    <w:uiPriority w:val="99"/>
    <w:unhideWhenUsed/>
    <w:rsid w:val="0040499A"/>
    <w:rPr>
      <w:color w:val="467886" w:themeColor="hyperlink"/>
      <w:u w:val="single"/>
    </w:rPr>
  </w:style>
  <w:style w:type="character" w:styleId="UnresolvedMention">
    <w:name w:val="Unresolved Mention"/>
    <w:basedOn w:val="DefaultParagraphFont"/>
    <w:uiPriority w:val="99"/>
    <w:semiHidden/>
    <w:unhideWhenUsed/>
    <w:rsid w:val="0040499A"/>
    <w:rPr>
      <w:color w:val="605E5C"/>
      <w:shd w:val="clear" w:color="auto" w:fill="E1DFDD"/>
    </w:rPr>
  </w:style>
  <w:style w:type="character" w:styleId="FollowedHyperlink">
    <w:name w:val="FollowedHyperlink"/>
    <w:basedOn w:val="DefaultParagraphFont"/>
    <w:uiPriority w:val="99"/>
    <w:semiHidden/>
    <w:unhideWhenUsed/>
    <w:rsid w:val="005E719C"/>
    <w:rPr>
      <w:color w:val="96607D" w:themeColor="followedHyperlink"/>
      <w:u w:val="single"/>
    </w:rPr>
  </w:style>
  <w:style w:type="paragraph" w:styleId="TOC1">
    <w:name w:val="toc 1"/>
    <w:basedOn w:val="Normal"/>
    <w:next w:val="Normal"/>
    <w:autoRedefine/>
    <w:uiPriority w:val="39"/>
    <w:unhideWhenUsed/>
    <w:rsid w:val="004D7EAF"/>
    <w:pPr>
      <w:spacing w:after="100"/>
    </w:pPr>
  </w:style>
  <w:style w:type="paragraph" w:styleId="TOC2">
    <w:name w:val="toc 2"/>
    <w:basedOn w:val="Normal"/>
    <w:next w:val="Normal"/>
    <w:autoRedefine/>
    <w:uiPriority w:val="39"/>
    <w:unhideWhenUsed/>
    <w:rsid w:val="004D7EAF"/>
    <w:pPr>
      <w:spacing w:after="100" w:line="259" w:lineRule="auto"/>
      <w:ind w:left="220"/>
    </w:pPr>
    <w:rPr>
      <w:rFonts w:eastAsiaTheme="minorEastAsia" w:cs="Times New Roman"/>
      <w:kern w:val="0"/>
      <w:sz w:val="22"/>
      <w:szCs w:val="22"/>
      <w:lang w:val="en-US" w:bidi="ar-SA"/>
      <w14:ligatures w14:val="none"/>
    </w:rPr>
  </w:style>
  <w:style w:type="paragraph" w:styleId="TOC3">
    <w:name w:val="toc 3"/>
    <w:basedOn w:val="Normal"/>
    <w:next w:val="Normal"/>
    <w:autoRedefine/>
    <w:uiPriority w:val="39"/>
    <w:unhideWhenUsed/>
    <w:rsid w:val="004D7EAF"/>
    <w:pPr>
      <w:spacing w:after="100" w:line="259" w:lineRule="auto"/>
      <w:ind w:left="440"/>
    </w:pPr>
    <w:rPr>
      <w:rFonts w:eastAsiaTheme="minorEastAsia" w:cs="Times New Roman"/>
      <w:kern w:val="0"/>
      <w:sz w:val="22"/>
      <w:szCs w:val="22"/>
      <w:lang w:val="en-US" w:bidi="ar-SA"/>
      <w14:ligatures w14:val="none"/>
    </w:rPr>
  </w:style>
  <w:style w:type="table" w:styleId="TableGrid">
    <w:name w:val="Table Grid"/>
    <w:basedOn w:val="TableNormal"/>
    <w:uiPriority w:val="39"/>
    <w:rsid w:val="00484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397">
      <w:bodyDiv w:val="1"/>
      <w:marLeft w:val="0"/>
      <w:marRight w:val="0"/>
      <w:marTop w:val="0"/>
      <w:marBottom w:val="0"/>
      <w:divBdr>
        <w:top w:val="none" w:sz="0" w:space="0" w:color="auto"/>
        <w:left w:val="none" w:sz="0" w:space="0" w:color="auto"/>
        <w:bottom w:val="none" w:sz="0" w:space="0" w:color="auto"/>
        <w:right w:val="none" w:sz="0" w:space="0" w:color="auto"/>
      </w:divBdr>
    </w:div>
    <w:div w:id="237516374">
      <w:bodyDiv w:val="1"/>
      <w:marLeft w:val="0"/>
      <w:marRight w:val="0"/>
      <w:marTop w:val="0"/>
      <w:marBottom w:val="0"/>
      <w:divBdr>
        <w:top w:val="none" w:sz="0" w:space="0" w:color="auto"/>
        <w:left w:val="none" w:sz="0" w:space="0" w:color="auto"/>
        <w:bottom w:val="none" w:sz="0" w:space="0" w:color="auto"/>
        <w:right w:val="none" w:sz="0" w:space="0" w:color="auto"/>
      </w:divBdr>
    </w:div>
    <w:div w:id="692458584">
      <w:bodyDiv w:val="1"/>
      <w:marLeft w:val="0"/>
      <w:marRight w:val="0"/>
      <w:marTop w:val="0"/>
      <w:marBottom w:val="0"/>
      <w:divBdr>
        <w:top w:val="none" w:sz="0" w:space="0" w:color="auto"/>
        <w:left w:val="none" w:sz="0" w:space="0" w:color="auto"/>
        <w:bottom w:val="none" w:sz="0" w:space="0" w:color="auto"/>
        <w:right w:val="none" w:sz="0" w:space="0" w:color="auto"/>
      </w:divBdr>
    </w:div>
    <w:div w:id="1028064437">
      <w:bodyDiv w:val="1"/>
      <w:marLeft w:val="0"/>
      <w:marRight w:val="0"/>
      <w:marTop w:val="0"/>
      <w:marBottom w:val="0"/>
      <w:divBdr>
        <w:top w:val="none" w:sz="0" w:space="0" w:color="auto"/>
        <w:left w:val="none" w:sz="0" w:space="0" w:color="auto"/>
        <w:bottom w:val="none" w:sz="0" w:space="0" w:color="auto"/>
        <w:right w:val="none" w:sz="0" w:space="0" w:color="auto"/>
      </w:divBdr>
    </w:div>
    <w:div w:id="1251885861">
      <w:bodyDiv w:val="1"/>
      <w:marLeft w:val="0"/>
      <w:marRight w:val="0"/>
      <w:marTop w:val="0"/>
      <w:marBottom w:val="0"/>
      <w:divBdr>
        <w:top w:val="none" w:sz="0" w:space="0" w:color="auto"/>
        <w:left w:val="none" w:sz="0" w:space="0" w:color="auto"/>
        <w:bottom w:val="none" w:sz="0" w:space="0" w:color="auto"/>
        <w:right w:val="none" w:sz="0" w:space="0" w:color="auto"/>
      </w:divBdr>
    </w:div>
    <w:div w:id="1760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72-018-0008-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tjog.2022.08.002" TargetMode="External"/><Relationship Id="rId17" Type="http://schemas.openxmlformats.org/officeDocument/2006/relationships/hyperlink" Target="https://www.ukbiobank.ac.uk/learn-more-about-uk-biobank/about-us" TargetMode="External"/><Relationship Id="rId2" Type="http://schemas.openxmlformats.org/officeDocument/2006/relationships/numbering" Target="numbering.xml"/><Relationship Id="rId16" Type="http://schemas.openxmlformats.org/officeDocument/2006/relationships/hyperlink" Target="https://doi.org/10.1136/bmj-2022-0707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8-021-04637-2" TargetMode="External"/><Relationship Id="rId5" Type="http://schemas.openxmlformats.org/officeDocument/2006/relationships/webSettings" Target="webSettings.xml"/><Relationship Id="rId15" Type="http://schemas.openxmlformats.org/officeDocument/2006/relationships/hyperlink" Target="https://doi.org/10.1111/aogs.13082" TargetMode="External"/><Relationship Id="rId10" Type="http://schemas.openxmlformats.org/officeDocument/2006/relationships/hyperlink" Target="https://www.mdpi.com/255471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dpi.com/1716284" TargetMode="External"/><Relationship Id="rId14" Type="http://schemas.openxmlformats.org/officeDocument/2006/relationships/hyperlink" Target="https://doi.org/10.3390/jpm120711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6163-92E1-4869-A487-9208DF60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19</cp:revision>
  <cp:lastPrinted>2024-03-17T12:25:00Z</cp:lastPrinted>
  <dcterms:created xsi:type="dcterms:W3CDTF">2024-02-22T21:03:00Z</dcterms:created>
  <dcterms:modified xsi:type="dcterms:W3CDTF">2024-03-17T12:26:00Z</dcterms:modified>
</cp:coreProperties>
</file>