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053E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840"/>
        <w:gridCol w:w="1300"/>
        <w:gridCol w:w="2600"/>
        <w:gridCol w:w="1200"/>
        <w:gridCol w:w="1180"/>
        <w:gridCol w:w="1700"/>
      </w:tblGrid>
      <w:tr w:rsidR="00CA4B7D" w14:paraId="309DE39F" w14:textId="77777777">
        <w:trPr>
          <w:trHeight w:val="420"/>
        </w:trPr>
        <w:tc>
          <w:tcPr>
            <w:tcW w:w="11100" w:type="dxa"/>
            <w:gridSpan w:val="7"/>
            <w:shd w:val="clear" w:color="auto" w:fill="3B5FA6"/>
          </w:tcPr>
          <w:p w14:paraId="1A1EF4B1" w14:textId="77777777" w:rsidR="00CA4B7D" w:rsidRDefault="00000000">
            <w:pPr>
              <w:pStyle w:val="TableParagraph"/>
              <w:spacing w:before="91"/>
              <w:ind w:left="39" w:right="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Identificação do Plano de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Ensino</w:t>
            </w:r>
          </w:p>
        </w:tc>
      </w:tr>
      <w:tr w:rsidR="00CA4B7D" w14:paraId="3ECB784E" w14:textId="77777777">
        <w:trPr>
          <w:trHeight w:val="460"/>
        </w:trPr>
        <w:tc>
          <w:tcPr>
            <w:tcW w:w="2280" w:type="dxa"/>
          </w:tcPr>
          <w:p w14:paraId="343222E1" w14:textId="77777777" w:rsidR="00CA4B7D" w:rsidRDefault="00000000">
            <w:pPr>
              <w:pStyle w:val="TableParagraph"/>
              <w:spacing w:before="111"/>
              <w:ind w:left="0" w:right="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Unidade</w:t>
            </w:r>
          </w:p>
        </w:tc>
        <w:tc>
          <w:tcPr>
            <w:tcW w:w="8820" w:type="dxa"/>
            <w:gridSpan w:val="6"/>
          </w:tcPr>
          <w:p w14:paraId="0270DC99" w14:textId="77777777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Joinville </w:t>
            </w:r>
            <w:r>
              <w:rPr>
                <w:color w:val="484C4D"/>
                <w:spacing w:val="-5"/>
                <w:sz w:val="20"/>
              </w:rPr>
              <w:t>Sul</w:t>
            </w:r>
          </w:p>
        </w:tc>
      </w:tr>
      <w:tr w:rsidR="00CA4B7D" w14:paraId="7F976505" w14:textId="77777777">
        <w:trPr>
          <w:trHeight w:val="620"/>
        </w:trPr>
        <w:tc>
          <w:tcPr>
            <w:tcW w:w="2280" w:type="dxa"/>
          </w:tcPr>
          <w:p w14:paraId="1ED30DF3" w14:textId="77777777" w:rsidR="00CA4B7D" w:rsidRDefault="00000000">
            <w:pPr>
              <w:pStyle w:val="TableParagraph"/>
              <w:spacing w:before="191"/>
              <w:ind w:left="0" w:right="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Curso</w:t>
            </w:r>
          </w:p>
        </w:tc>
        <w:tc>
          <w:tcPr>
            <w:tcW w:w="8820" w:type="dxa"/>
            <w:gridSpan w:val="6"/>
          </w:tcPr>
          <w:p w14:paraId="21CAE3F1" w14:textId="77777777" w:rsidR="00CA4B7D" w:rsidRDefault="00000000">
            <w:pPr>
              <w:pStyle w:val="TableParagraph"/>
              <w:spacing w:before="211"/>
              <w:ind w:left="8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Aprendizagem Industrial de Assistente </w:t>
            </w:r>
            <w:r>
              <w:rPr>
                <w:color w:val="484C4D"/>
                <w:spacing w:val="-2"/>
                <w:sz w:val="20"/>
              </w:rPr>
              <w:t>Administrativo</w:t>
            </w:r>
          </w:p>
        </w:tc>
      </w:tr>
      <w:tr w:rsidR="00CA4B7D" w14:paraId="328C3A27" w14:textId="77777777">
        <w:trPr>
          <w:trHeight w:val="620"/>
        </w:trPr>
        <w:tc>
          <w:tcPr>
            <w:tcW w:w="2280" w:type="dxa"/>
          </w:tcPr>
          <w:p w14:paraId="6E0B742A" w14:textId="77777777" w:rsidR="00CA4B7D" w:rsidRDefault="00000000">
            <w:pPr>
              <w:pStyle w:val="TableParagraph"/>
              <w:spacing w:before="191"/>
              <w:ind w:left="0" w:right="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Unidade </w:t>
            </w:r>
            <w:r>
              <w:rPr>
                <w:rFonts w:ascii="Arial"/>
                <w:b/>
                <w:spacing w:val="-2"/>
                <w:sz w:val="20"/>
              </w:rPr>
              <w:t>Curricular</w:t>
            </w:r>
          </w:p>
        </w:tc>
        <w:tc>
          <w:tcPr>
            <w:tcW w:w="8820" w:type="dxa"/>
            <w:gridSpan w:val="6"/>
          </w:tcPr>
          <w:p w14:paraId="48745922" w14:textId="77777777" w:rsidR="00CA4B7D" w:rsidRDefault="00000000">
            <w:pPr>
              <w:pStyle w:val="TableParagraph"/>
              <w:spacing w:before="211"/>
              <w:ind w:left="8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Introdução à Gestão </w:t>
            </w:r>
            <w:r>
              <w:rPr>
                <w:color w:val="484C4D"/>
                <w:spacing w:val="-2"/>
                <w:sz w:val="20"/>
              </w:rPr>
              <w:t>Organizacional</w:t>
            </w:r>
          </w:p>
        </w:tc>
      </w:tr>
      <w:tr w:rsidR="00CA4B7D" w14:paraId="36429ACE" w14:textId="77777777">
        <w:trPr>
          <w:trHeight w:val="460"/>
        </w:trPr>
        <w:tc>
          <w:tcPr>
            <w:tcW w:w="3120" w:type="dxa"/>
            <w:gridSpan w:val="2"/>
          </w:tcPr>
          <w:p w14:paraId="489FCAFA" w14:textId="77777777" w:rsidR="00CA4B7D" w:rsidRDefault="00000000">
            <w:pPr>
              <w:pStyle w:val="TableParagraph"/>
              <w:spacing w:before="111"/>
              <w:ind w:left="9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Carga Horária da </w:t>
            </w:r>
            <w:r>
              <w:rPr>
                <w:rFonts w:ascii="Arial" w:hAnsi="Arial"/>
                <w:b/>
                <w:spacing w:val="-5"/>
                <w:sz w:val="20"/>
              </w:rPr>
              <w:t>UCR</w:t>
            </w:r>
          </w:p>
        </w:tc>
        <w:tc>
          <w:tcPr>
            <w:tcW w:w="1300" w:type="dxa"/>
          </w:tcPr>
          <w:p w14:paraId="353AA65F" w14:textId="77777777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108:00</w:t>
            </w:r>
          </w:p>
        </w:tc>
        <w:tc>
          <w:tcPr>
            <w:tcW w:w="2600" w:type="dxa"/>
          </w:tcPr>
          <w:p w14:paraId="260D6447" w14:textId="77777777" w:rsidR="00CA4B7D" w:rsidRDefault="00000000">
            <w:pPr>
              <w:pStyle w:val="TableParagraph"/>
              <w:spacing w:before="111"/>
              <w:ind w:left="10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Ano / </w:t>
            </w:r>
            <w:r>
              <w:rPr>
                <w:rFonts w:ascii="Arial"/>
                <w:b/>
                <w:spacing w:val="-2"/>
                <w:sz w:val="20"/>
              </w:rPr>
              <w:t>Semestre</w:t>
            </w:r>
          </w:p>
        </w:tc>
        <w:tc>
          <w:tcPr>
            <w:tcW w:w="1200" w:type="dxa"/>
          </w:tcPr>
          <w:p w14:paraId="6ACCC27F" w14:textId="77777777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2025/02</w:t>
            </w:r>
          </w:p>
        </w:tc>
        <w:tc>
          <w:tcPr>
            <w:tcW w:w="1180" w:type="dxa"/>
          </w:tcPr>
          <w:p w14:paraId="4C4E5FA6" w14:textId="77777777" w:rsidR="00CA4B7D" w:rsidRDefault="00000000">
            <w:pPr>
              <w:pStyle w:val="TableParagraph"/>
              <w:spacing w:before="111"/>
              <w:ind w:left="4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Turno:</w:t>
            </w:r>
          </w:p>
        </w:tc>
        <w:tc>
          <w:tcPr>
            <w:tcW w:w="1700" w:type="dxa"/>
          </w:tcPr>
          <w:p w14:paraId="75B83127" w14:textId="77777777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Tarde</w:t>
            </w:r>
          </w:p>
        </w:tc>
      </w:tr>
      <w:tr w:rsidR="00CA4B7D" w14:paraId="3D01A6E2" w14:textId="77777777">
        <w:trPr>
          <w:trHeight w:val="460"/>
        </w:trPr>
        <w:tc>
          <w:tcPr>
            <w:tcW w:w="2280" w:type="dxa"/>
          </w:tcPr>
          <w:p w14:paraId="3439B192" w14:textId="77777777" w:rsidR="00CA4B7D" w:rsidRDefault="00000000">
            <w:pPr>
              <w:pStyle w:val="TableParagraph"/>
              <w:spacing w:before="111"/>
              <w:ind w:left="0" w:right="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Turma</w:t>
            </w:r>
          </w:p>
        </w:tc>
        <w:tc>
          <w:tcPr>
            <w:tcW w:w="2140" w:type="dxa"/>
            <w:gridSpan w:val="2"/>
          </w:tcPr>
          <w:p w14:paraId="245DF4A0" w14:textId="7552D36F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AI AIAA 2025/1 </w:t>
            </w:r>
            <w:r w:rsidR="005F121C">
              <w:rPr>
                <w:color w:val="484C4D"/>
                <w:spacing w:val="-5"/>
                <w:sz w:val="20"/>
              </w:rPr>
              <w:t>M</w:t>
            </w:r>
            <w:r>
              <w:rPr>
                <w:color w:val="484C4D"/>
                <w:spacing w:val="-5"/>
                <w:sz w:val="20"/>
              </w:rPr>
              <w:t>1</w:t>
            </w:r>
          </w:p>
        </w:tc>
        <w:tc>
          <w:tcPr>
            <w:tcW w:w="4980" w:type="dxa"/>
            <w:gridSpan w:val="3"/>
          </w:tcPr>
          <w:p w14:paraId="437E55A6" w14:textId="77777777" w:rsidR="00CA4B7D" w:rsidRDefault="00000000">
            <w:pPr>
              <w:pStyle w:val="TableParagraph"/>
              <w:spacing w:before="111"/>
              <w:ind w:left="164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N° de Situações de </w:t>
            </w:r>
            <w:r>
              <w:rPr>
                <w:rFonts w:ascii="Arial" w:hAnsi="Arial"/>
                <w:b/>
                <w:spacing w:val="-2"/>
                <w:sz w:val="20"/>
              </w:rPr>
              <w:t>Aprendizagem</w:t>
            </w:r>
          </w:p>
        </w:tc>
        <w:tc>
          <w:tcPr>
            <w:tcW w:w="1700" w:type="dxa"/>
          </w:tcPr>
          <w:p w14:paraId="60A88BA2" w14:textId="77777777" w:rsidR="00CA4B7D" w:rsidRDefault="00000000">
            <w:pPr>
              <w:pStyle w:val="TableParagraph"/>
              <w:spacing w:before="131"/>
              <w:ind w:left="100"/>
              <w:jc w:val="center"/>
              <w:rPr>
                <w:sz w:val="20"/>
              </w:rPr>
            </w:pPr>
            <w:r>
              <w:rPr>
                <w:color w:val="484C4D"/>
                <w:spacing w:val="-10"/>
                <w:sz w:val="20"/>
              </w:rPr>
              <w:t>1</w:t>
            </w:r>
          </w:p>
        </w:tc>
      </w:tr>
      <w:tr w:rsidR="00CA4B7D" w14:paraId="7378B585" w14:textId="77777777">
        <w:trPr>
          <w:trHeight w:val="460"/>
        </w:trPr>
        <w:tc>
          <w:tcPr>
            <w:tcW w:w="2280" w:type="dxa"/>
          </w:tcPr>
          <w:p w14:paraId="036C0E90" w14:textId="77777777" w:rsidR="00CA4B7D" w:rsidRDefault="00000000">
            <w:pPr>
              <w:pStyle w:val="TableParagraph"/>
              <w:spacing w:before="111"/>
              <w:ind w:left="0" w:right="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Docente:</w:t>
            </w:r>
          </w:p>
        </w:tc>
        <w:tc>
          <w:tcPr>
            <w:tcW w:w="8820" w:type="dxa"/>
            <w:gridSpan w:val="6"/>
          </w:tcPr>
          <w:p w14:paraId="63775159" w14:textId="77777777" w:rsidR="00CA4B7D" w:rsidRDefault="00000000">
            <w:pPr>
              <w:pStyle w:val="TableParagraph"/>
              <w:spacing w:before="131"/>
              <w:ind w:left="8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Luiz Fernando de </w:t>
            </w:r>
            <w:r>
              <w:rPr>
                <w:color w:val="484C4D"/>
                <w:spacing w:val="-2"/>
                <w:sz w:val="20"/>
              </w:rPr>
              <w:t>Souza</w:t>
            </w:r>
          </w:p>
        </w:tc>
      </w:tr>
    </w:tbl>
    <w:p w14:paraId="78D8A89F" w14:textId="77777777" w:rsidR="00CA4B7D" w:rsidRDefault="00CA4B7D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1D7B5F4E" w14:textId="77777777">
        <w:trPr>
          <w:trHeight w:val="420"/>
        </w:trPr>
        <w:tc>
          <w:tcPr>
            <w:tcW w:w="11100" w:type="dxa"/>
            <w:shd w:val="clear" w:color="auto" w:fill="3B5FA6"/>
          </w:tcPr>
          <w:p w14:paraId="2AC9DEF6" w14:textId="77777777" w:rsidR="00CA4B7D" w:rsidRDefault="00000000">
            <w:pPr>
              <w:pStyle w:val="TableParagraph"/>
              <w:spacing w:before="91"/>
              <w:ind w:left="39" w:right="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Informações da Unidade Curricular e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Curso</w:t>
            </w:r>
          </w:p>
        </w:tc>
      </w:tr>
      <w:tr w:rsidR="00CA4B7D" w14:paraId="756F3B4F" w14:textId="77777777">
        <w:trPr>
          <w:trHeight w:val="1120"/>
        </w:trPr>
        <w:tc>
          <w:tcPr>
            <w:tcW w:w="11100" w:type="dxa"/>
          </w:tcPr>
          <w:p w14:paraId="2104084F" w14:textId="77777777" w:rsidR="00CA4B7D" w:rsidRDefault="00000000">
            <w:pPr>
              <w:pStyle w:val="TableParagraph"/>
              <w:spacing w:before="51"/>
              <w:ind w:left="22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Competência Geral do </w:t>
            </w:r>
            <w:r>
              <w:rPr>
                <w:rFonts w:ascii="Arial" w:hAnsi="Arial"/>
                <w:b/>
                <w:spacing w:val="-2"/>
                <w:sz w:val="20"/>
              </w:rPr>
              <w:t>Curso</w:t>
            </w:r>
          </w:p>
          <w:p w14:paraId="32BF716D" w14:textId="77777777" w:rsidR="00CA4B7D" w:rsidRDefault="00000000">
            <w:pPr>
              <w:pStyle w:val="TableParagraph"/>
              <w:spacing w:before="67" w:line="242" w:lineRule="auto"/>
              <w:ind w:right="1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Executar rotinas administrativas nas áreas de Produção, Recursos Humanos, Marketing, Logística, Contabilidade, Finanças e áreas afins, seguindo Procedimentos de Trabalho e Normas da Qualidade, Saúde, Segurança e Meio </w:t>
            </w:r>
            <w:r>
              <w:rPr>
                <w:spacing w:val="-2"/>
                <w:sz w:val="20"/>
              </w:rPr>
              <w:t>Ambiente.</w:t>
            </w:r>
          </w:p>
        </w:tc>
      </w:tr>
      <w:tr w:rsidR="00CA4B7D" w14:paraId="676B169D" w14:textId="77777777">
        <w:trPr>
          <w:trHeight w:val="1220"/>
        </w:trPr>
        <w:tc>
          <w:tcPr>
            <w:tcW w:w="11100" w:type="dxa"/>
          </w:tcPr>
          <w:p w14:paraId="4743484D" w14:textId="77777777" w:rsidR="00CA4B7D" w:rsidRDefault="00000000">
            <w:pPr>
              <w:pStyle w:val="TableParagraph"/>
              <w:spacing w:before="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Função</w:t>
            </w:r>
          </w:p>
          <w:p w14:paraId="7B397C86" w14:textId="77777777" w:rsidR="00CA4B7D" w:rsidRDefault="00000000">
            <w:pPr>
              <w:pStyle w:val="TableParagraph"/>
              <w:spacing w:before="67" w:line="242" w:lineRule="auto"/>
              <w:ind w:right="153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- Função: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Executar rotinas administrativas nas áreas de Produção, Recursos Humanos, Marketing, Logística, Contabilidade, Finanças e áreas afins, seguindo Procedimentos de Trabalho e Normas da Qualidade, Saúde,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Segurança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Meio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Ambiente.</w:t>
            </w:r>
          </w:p>
        </w:tc>
      </w:tr>
      <w:tr w:rsidR="00CA4B7D" w14:paraId="57F15804" w14:textId="77777777">
        <w:trPr>
          <w:trHeight w:val="1220"/>
        </w:trPr>
        <w:tc>
          <w:tcPr>
            <w:tcW w:w="11100" w:type="dxa"/>
          </w:tcPr>
          <w:p w14:paraId="124F81A5" w14:textId="77777777" w:rsidR="00CA4B7D" w:rsidRDefault="00000000">
            <w:pPr>
              <w:pStyle w:val="TableParagraph"/>
              <w:spacing w:before="7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Objetivo Geral da Unidade </w:t>
            </w:r>
            <w:r>
              <w:rPr>
                <w:rFonts w:ascii="Arial"/>
                <w:b/>
                <w:spacing w:val="-2"/>
                <w:sz w:val="20"/>
              </w:rPr>
              <w:t>Curricular</w:t>
            </w:r>
          </w:p>
          <w:p w14:paraId="0F2D4D0B" w14:textId="77777777" w:rsidR="00CA4B7D" w:rsidRDefault="00000000">
            <w:pPr>
              <w:pStyle w:val="TableParagraph"/>
              <w:spacing w:before="67" w:line="242" w:lineRule="auto"/>
              <w:ind w:right="175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- Objetivo Geral: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Desenvolver capacidades básicas e socioemocionais necessárias à execução de processos relacionados à gestão organizacional no que diz respeito a comunicação, uso de recursos tecnológicos, cálculos e lideranças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equipes.</w:t>
            </w:r>
          </w:p>
        </w:tc>
      </w:tr>
    </w:tbl>
    <w:p w14:paraId="60CA740F" w14:textId="77777777" w:rsidR="00CA4B7D" w:rsidRDefault="00CA4B7D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301C8EF8" w14:textId="77777777">
        <w:trPr>
          <w:trHeight w:val="420"/>
        </w:trPr>
        <w:tc>
          <w:tcPr>
            <w:tcW w:w="11100" w:type="dxa"/>
            <w:shd w:val="clear" w:color="auto" w:fill="3B5FA6"/>
          </w:tcPr>
          <w:p w14:paraId="51D33EC9" w14:textId="77777777" w:rsidR="00CA4B7D" w:rsidRDefault="00000000">
            <w:pPr>
              <w:pStyle w:val="TableParagraph"/>
              <w:spacing w:before="101"/>
              <w:ind w:left="4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Situação de Aprendizagem: Introdução à Gestão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Organizacional</w:t>
            </w:r>
          </w:p>
        </w:tc>
      </w:tr>
      <w:tr w:rsidR="00CA4B7D" w14:paraId="3183FC58" w14:textId="77777777">
        <w:trPr>
          <w:trHeight w:val="4150"/>
        </w:trPr>
        <w:tc>
          <w:tcPr>
            <w:tcW w:w="11100" w:type="dxa"/>
            <w:tcBorders>
              <w:bottom w:val="nil"/>
            </w:tcBorders>
          </w:tcPr>
          <w:p w14:paraId="52A593CA" w14:textId="77777777" w:rsidR="00CA4B7D" w:rsidRDefault="00000000">
            <w:pPr>
              <w:pStyle w:val="TableParagraph"/>
              <w:spacing w:before="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Capacidades Básicas / Capacidades </w:t>
            </w:r>
            <w:r>
              <w:rPr>
                <w:rFonts w:ascii="Arial" w:hAnsi="Arial"/>
                <w:b/>
                <w:spacing w:val="-2"/>
                <w:sz w:val="20"/>
              </w:rPr>
              <w:t>Técnicas</w:t>
            </w:r>
          </w:p>
          <w:p w14:paraId="3523821A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02"/>
              </w:tabs>
              <w:spacing w:before="67" w:line="242" w:lineRule="auto"/>
              <w:ind w:right="1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Utilizar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informação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relativos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editores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textos,</w:t>
            </w:r>
            <w:r>
              <w:rPr>
                <w:color w:val="484C4D"/>
                <w:spacing w:val="7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dashboard, apresentações,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internet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outros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softwares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necessários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operações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administrativas</w:t>
            </w:r>
          </w:p>
          <w:p w14:paraId="2E42F17E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Reconhecer princípios da inovação tecnológica para implementação nos processos 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593744A4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spacing w:before="3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Reconhecer os princípios e boas práticas para atendimento a </w:t>
            </w:r>
            <w:r>
              <w:rPr>
                <w:color w:val="484C4D"/>
                <w:spacing w:val="-2"/>
                <w:sz w:val="20"/>
              </w:rPr>
              <w:t>clientes</w:t>
            </w:r>
          </w:p>
          <w:p w14:paraId="38512790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44"/>
              </w:tabs>
              <w:spacing w:before="2" w:line="242" w:lineRule="auto"/>
              <w:ind w:right="17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 diferentes tipos, características e as finalidades de documentos técnicos que apresentam referências e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orientam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contextos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trabalho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3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</w:t>
            </w:r>
          </w:p>
          <w:p w14:paraId="1C678CF1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71"/>
              </w:tabs>
              <w:spacing w:before="2" w:line="242" w:lineRule="auto"/>
              <w:ind w:right="17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finalidades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aplicações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processos </w:t>
            </w:r>
            <w:r>
              <w:rPr>
                <w:color w:val="484C4D"/>
                <w:spacing w:val="-2"/>
                <w:sz w:val="20"/>
              </w:rPr>
              <w:t>administrativos</w:t>
            </w:r>
          </w:p>
          <w:p w14:paraId="4B96B3EB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Interpretar dados, informações técnicas e terminologias de textos técnicos, relacionados aos </w:t>
            </w:r>
            <w:r>
              <w:rPr>
                <w:color w:val="484C4D"/>
                <w:spacing w:val="-2"/>
                <w:sz w:val="20"/>
              </w:rPr>
              <w:t>processos</w:t>
            </w:r>
          </w:p>
          <w:p w14:paraId="6F812B50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65"/>
              </w:tabs>
              <w:spacing w:before="2" w:line="242" w:lineRule="auto"/>
              <w:ind w:right="17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podem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ser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coordenação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equipes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de </w:t>
            </w:r>
            <w:r>
              <w:rPr>
                <w:color w:val="484C4D"/>
                <w:spacing w:val="-2"/>
                <w:sz w:val="20"/>
              </w:rPr>
              <w:t>trabalho</w:t>
            </w:r>
          </w:p>
          <w:p w14:paraId="4967A050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42"/>
              </w:tabs>
              <w:spacing w:before="2" w:line="242" w:lineRule="auto"/>
              <w:ind w:right="17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 os macroprocessos das empresas para compreender suas inter-relações e implicações nos processos da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277DE778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Identificar os elementos básicos de representação gráfica de cargos, processos e arranjos </w:t>
            </w:r>
            <w:r>
              <w:rPr>
                <w:color w:val="484C4D"/>
                <w:spacing w:val="-2"/>
                <w:sz w:val="20"/>
              </w:rPr>
              <w:t>físicos</w:t>
            </w:r>
          </w:p>
          <w:p w14:paraId="2425A83C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spacing w:before="2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Aplicar técnicas de feedback necessárias para alinhamento e desenvolvimento de processos </w:t>
            </w:r>
            <w:r>
              <w:rPr>
                <w:color w:val="484C4D"/>
                <w:spacing w:val="-2"/>
                <w:sz w:val="20"/>
              </w:rPr>
              <w:t>avaliativos</w:t>
            </w:r>
          </w:p>
          <w:p w14:paraId="53B3BDC4" w14:textId="77777777" w:rsidR="00CA4B7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22"/>
              </w:tabs>
              <w:spacing w:before="3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Aplicar técnicas de condução de reunião para planejamento e alinhamento dos processos 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</w:tc>
      </w:tr>
    </w:tbl>
    <w:p w14:paraId="2F748447" w14:textId="77777777" w:rsidR="00CA4B7D" w:rsidRDefault="00CA4B7D">
      <w:pPr>
        <w:pStyle w:val="TableParagraph"/>
        <w:rPr>
          <w:sz w:val="20"/>
        </w:rPr>
        <w:sectPr w:rsidR="00CA4B7D">
          <w:headerReference w:type="default" r:id="rId7"/>
          <w:footerReference w:type="default" r:id="rId8"/>
          <w:type w:val="continuous"/>
          <w:pgSz w:w="11900" w:h="16840"/>
          <w:pgMar w:top="2080" w:right="283" w:bottom="1060" w:left="283" w:header="440" w:footer="870" w:gutter="0"/>
          <w:pgNumType w:start="1"/>
          <w:cols w:space="720"/>
        </w:sectPr>
      </w:pPr>
    </w:p>
    <w:p w14:paraId="24035623" w14:textId="77777777" w:rsidR="00CA4B7D" w:rsidRDefault="00CA4B7D">
      <w:pPr>
        <w:pStyle w:val="Corpodetexto"/>
        <w:spacing w:before="110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4F814C52" w14:textId="77777777">
        <w:trPr>
          <w:trHeight w:val="1650"/>
        </w:trPr>
        <w:tc>
          <w:tcPr>
            <w:tcW w:w="11100" w:type="dxa"/>
            <w:tcBorders>
              <w:top w:val="nil"/>
            </w:tcBorders>
          </w:tcPr>
          <w:p w14:paraId="2F0C34FD" w14:textId="77777777" w:rsidR="00CA4B7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0" w:line="228" w:lineRule="exact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Aplicar técnicas de classificação e ordenação de documentos para organização e controle de </w:t>
            </w:r>
            <w:r>
              <w:rPr>
                <w:color w:val="484C4D"/>
                <w:spacing w:val="-2"/>
                <w:sz w:val="20"/>
              </w:rPr>
              <w:t>arquivos</w:t>
            </w:r>
          </w:p>
          <w:p w14:paraId="02599133" w14:textId="77777777" w:rsidR="00CA4B7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3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Aplicar princípios de sigilo e proteção de dados relativas as atividades 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41240959" w14:textId="77777777" w:rsidR="00CA4B7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2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Aplicar conceitos matemáticos na realização de cálculos básicos e de estatística básica pertinentes aos </w:t>
            </w:r>
            <w:r>
              <w:rPr>
                <w:color w:val="484C4D"/>
                <w:spacing w:val="-2"/>
                <w:sz w:val="20"/>
              </w:rPr>
              <w:t>processos</w:t>
            </w:r>
          </w:p>
          <w:p w14:paraId="1E87818A" w14:textId="77777777" w:rsidR="00CA4B7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95"/>
              </w:tabs>
              <w:spacing w:before="3" w:line="242" w:lineRule="auto"/>
              <w:ind w:right="1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normas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culta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7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escrita, considerando,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especialmente,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coesão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coerência</w:t>
            </w:r>
          </w:p>
        </w:tc>
      </w:tr>
      <w:tr w:rsidR="00CA4B7D" w14:paraId="5C08F764" w14:textId="77777777">
        <w:trPr>
          <w:trHeight w:val="7320"/>
        </w:trPr>
        <w:tc>
          <w:tcPr>
            <w:tcW w:w="11100" w:type="dxa"/>
          </w:tcPr>
          <w:p w14:paraId="2E59C0AE" w14:textId="77777777" w:rsidR="00CA4B7D" w:rsidRDefault="00000000">
            <w:pPr>
              <w:pStyle w:val="TableParagraph"/>
              <w:spacing w:before="5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Objetos de </w:t>
            </w:r>
            <w:r>
              <w:rPr>
                <w:rFonts w:ascii="Arial"/>
                <w:b/>
                <w:spacing w:val="-2"/>
                <w:sz w:val="20"/>
              </w:rPr>
              <w:t>Conhecimento</w:t>
            </w:r>
          </w:p>
          <w:p w14:paraId="4441935A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74"/>
              </w:tabs>
              <w:spacing w:before="67" w:line="242" w:lineRule="auto"/>
              <w:ind w:right="178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Técnicas de Condução Reunião: Definição. Planejamento. Formas- Presencial. Virtual.. Registros- Ata. Lista de </w:t>
            </w:r>
            <w:r>
              <w:rPr>
                <w:color w:val="484C4D"/>
                <w:spacing w:val="-2"/>
                <w:sz w:val="20"/>
              </w:rPr>
              <w:t>Presença</w:t>
            </w:r>
          </w:p>
          <w:p w14:paraId="22BEA9C1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36"/>
              </w:tabs>
              <w:spacing w:line="242" w:lineRule="auto"/>
              <w:ind w:right="176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Operações Matemáticas aplicadas aos Processos Organizacionais: Conjuntos numéricos. Razão e Proporção. Regra de Três. Conversão de unidades. Porcentagem. Área, volume e peso. Sequência lógica. Estatística Básica</w:t>
            </w:r>
          </w:p>
          <w:p w14:paraId="07832496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83"/>
              </w:tabs>
              <w:spacing w:line="242" w:lineRule="auto"/>
              <w:ind w:right="153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Macroprocessos: Definição. Objetivo. Principais processos da Organização- Administração. Recursos Humanos. Marketing e Vendas. Contabilidade. Financeiro.Logística. PCP - Planejamento e Controle da Produção. Qualidade..Fluxograma.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Organograma.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Arranjo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Físico.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básicas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do</w:t>
            </w:r>
            <w:r>
              <w:rPr>
                <w:color w:val="484C4D"/>
                <w:spacing w:val="40"/>
                <w:sz w:val="20"/>
              </w:rPr>
              <w:t xml:space="preserve">  </w:t>
            </w:r>
            <w:r>
              <w:rPr>
                <w:color w:val="484C4D"/>
                <w:sz w:val="20"/>
              </w:rPr>
              <w:t>lean</w:t>
            </w:r>
          </w:p>
          <w:p w14:paraId="4D1F4F4E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2"/>
              <w:ind w:left="322" w:hanging="122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Liderança: Definição. </w:t>
            </w:r>
            <w:r>
              <w:rPr>
                <w:color w:val="484C4D"/>
                <w:spacing w:val="-2"/>
                <w:sz w:val="20"/>
              </w:rPr>
              <w:t>Tipos</w:t>
            </w:r>
          </w:p>
          <w:p w14:paraId="453241BF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2"/>
              <w:ind w:left="322" w:hanging="122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LGPD – Lei Geral de Proteção de Dados: Definição. Pilares. Aplicação nos processos </w:t>
            </w:r>
            <w:r>
              <w:rPr>
                <w:color w:val="484C4D"/>
                <w:spacing w:val="-2"/>
                <w:sz w:val="20"/>
              </w:rPr>
              <w:t>administrativos</w:t>
            </w:r>
          </w:p>
          <w:p w14:paraId="34111122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63"/>
              </w:tabs>
              <w:spacing w:before="3" w:line="242" w:lineRule="auto"/>
              <w:ind w:right="154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Ferramentas de Comunicação aplicadas à Gestão Organizacional:Aplicação avançada de Editor de Textos- Mala direta. SmartArt. Imagens.. Interação Digital- E-mails. Sistemas de mensagens instantâneas. Redes sociais. Blogs. Canais de vídeo. Tendências. Segurança do usuário..Sistema de Gestão Integrado - ERP - Definição. Principais </w:t>
            </w:r>
            <w:r>
              <w:rPr>
                <w:color w:val="484C4D"/>
                <w:spacing w:val="-2"/>
                <w:sz w:val="20"/>
              </w:rPr>
              <w:t>aplicabilidades</w:t>
            </w:r>
          </w:p>
          <w:p w14:paraId="0DCB098A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52"/>
              </w:tabs>
              <w:spacing w:before="2" w:line="242" w:lineRule="auto"/>
              <w:ind w:right="154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Documentos: Definição. Tipos- Administrativos: Nota Fiscal, Recibo, Orçamento, Pedidos, Requisição, Solicitações, Contratos,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Ficha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Cadastral.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Procedimentos..Protocolos.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Validade</w:t>
            </w:r>
          </w:p>
          <w:p w14:paraId="4139B1D9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7"/>
              </w:tabs>
              <w:spacing w:line="242" w:lineRule="auto"/>
              <w:ind w:right="154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Construção de mudanças positivas e inovadoras no contexto de trabalho: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Identificação de oportunidades de melhoria, Análise de compatibilidade de oportunidades de melhorias com normas, procedimentos e diretrizes organizacionais.</w:t>
            </w:r>
          </w:p>
          <w:p w14:paraId="5D68ACF2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43"/>
                <w:tab w:val="left" w:pos="7777"/>
              </w:tabs>
              <w:spacing w:line="242" w:lineRule="auto"/>
              <w:ind w:right="154" w:firstLine="0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Comunicação Empresarial: Tipos de Linguagem. Interpretação do contexto comunicativo. Estrutura de Documentos- Assunto. Vocativo. Mensagem. Fechamento..Técnicas de oralidade- Linguagem corporal. Fala. Assunto. Interação com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 interlocutor. Estilos de comunicação..Apresentação Oral- Planejamento. Estratégias (Vídeos, Pitch, Podcast, Mensagens,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exposição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oral).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Eventos: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Entrevista,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Palestra,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Conferência,</w:t>
            </w:r>
            <w:r>
              <w:rPr>
                <w:color w:val="484C4D"/>
                <w:sz w:val="20"/>
              </w:rPr>
              <w:tab/>
              <w:t>Seminário,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Workshop</w:t>
            </w:r>
          </w:p>
          <w:p w14:paraId="13BF94F6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3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Comunicação Empresarial: Atendimento a Stakholders- Definição. Tipos.. Feedback- Definição. </w:t>
            </w:r>
            <w:r>
              <w:rPr>
                <w:color w:val="484C4D"/>
                <w:spacing w:val="-2"/>
                <w:sz w:val="20"/>
              </w:rPr>
              <w:t>Técnicas</w:t>
            </w:r>
          </w:p>
          <w:p w14:paraId="37C25B10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2"/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Arquivos: Definição. Tipos de arquivo. Ordenação. </w:t>
            </w:r>
            <w:r>
              <w:rPr>
                <w:color w:val="484C4D"/>
                <w:spacing w:val="-2"/>
                <w:sz w:val="20"/>
              </w:rPr>
              <w:t>Preservação</w:t>
            </w:r>
          </w:p>
          <w:p w14:paraId="362C4968" w14:textId="77777777" w:rsidR="00CA4B7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20"/>
              </w:tabs>
              <w:spacing w:before="3" w:line="242" w:lineRule="auto"/>
              <w:ind w:right="1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Administrativos: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PDCA.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Histograma.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Brainstorming. Fluxograma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processos.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Pareto.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Ishikawa.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Plano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Ação.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Folha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7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verificação</w:t>
            </w:r>
          </w:p>
        </w:tc>
      </w:tr>
      <w:tr w:rsidR="00CA4B7D" w14:paraId="2FC6FAF1" w14:textId="77777777">
        <w:trPr>
          <w:trHeight w:val="3610"/>
        </w:trPr>
        <w:tc>
          <w:tcPr>
            <w:tcW w:w="11100" w:type="dxa"/>
            <w:tcBorders>
              <w:bottom w:val="nil"/>
            </w:tcBorders>
          </w:tcPr>
          <w:p w14:paraId="5F07A4A6" w14:textId="77777777" w:rsidR="00CA4B7D" w:rsidRDefault="00000000">
            <w:pPr>
              <w:pStyle w:val="TableParagraph"/>
              <w:spacing w:before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Capacidades </w:t>
            </w:r>
            <w:r>
              <w:rPr>
                <w:rFonts w:ascii="Arial"/>
                <w:b/>
                <w:spacing w:val="-2"/>
                <w:sz w:val="20"/>
              </w:rPr>
              <w:t>Socioemocionais</w:t>
            </w:r>
          </w:p>
          <w:p w14:paraId="43444EAB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66"/>
              </w:tabs>
              <w:spacing w:before="67" w:line="242" w:lineRule="auto"/>
              <w:ind w:right="17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ÉTICA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Comprometer-se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comportamentos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fundamentam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éticos,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morais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códigos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conduta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estabelecidos.</w:t>
            </w:r>
          </w:p>
          <w:p w14:paraId="2E8AD236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32"/>
              </w:tabs>
              <w:spacing w:line="242" w:lineRule="auto"/>
              <w:ind w:right="17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RESOLUÇÃO DE PROBLEMAS COMPLEXOS - Demonstrar postura proativa para solucionar os problemas ou suprir as necessidades que foram apontados no processo ou produto sob sua responsabilidade.</w:t>
            </w:r>
          </w:p>
          <w:p w14:paraId="1EAF1E29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2"/>
              </w:tabs>
              <w:spacing w:line="242" w:lineRule="auto"/>
              <w:ind w:right="17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PERCEPÇÃO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SOCIAL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HABILIDADES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RELACIONAMENTO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Praticar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diálogo,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empatia,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tolerância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 altruísmo,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atitudes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respeito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levam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cooperação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engajamento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relações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profissionais.</w:t>
            </w:r>
          </w:p>
          <w:p w14:paraId="3F24DBBE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34"/>
              </w:tabs>
              <w:spacing w:line="242" w:lineRule="auto"/>
              <w:ind w:right="17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PENSAMENTO CRÍTICO E INOVAÇÃO - Adotar postura crítica e argumentativa, visando compreender e aperfeiçoar as etapas e processos de trabalho sob sua responsabilidade.</w:t>
            </w:r>
          </w:p>
          <w:p w14:paraId="040EE17E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47"/>
              </w:tabs>
              <w:spacing w:line="242" w:lineRule="auto"/>
              <w:ind w:right="15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LIDERANÇA, INFLUÊNCIA SOCIAL E EMPREENDEDORISMO - Contribuir de forma colaborativa e construtiva em</w:t>
            </w:r>
            <w:r>
              <w:rPr>
                <w:color w:val="484C4D"/>
                <w:spacing w:val="80"/>
                <w:w w:val="15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pequenos e grandes grupos, por meio do diálogo nas suas atividades, visando a geração de valor individual e coletivo.</w:t>
            </w:r>
          </w:p>
          <w:p w14:paraId="49ED4D9A" w14:textId="77777777" w:rsidR="00CA4B7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40"/>
                <w:tab w:val="left" w:pos="1688"/>
                <w:tab w:val="left" w:pos="2187"/>
                <w:tab w:val="left" w:pos="3386"/>
                <w:tab w:val="left" w:pos="3896"/>
                <w:tab w:val="left" w:pos="5174"/>
                <w:tab w:val="left" w:pos="5784"/>
                <w:tab w:val="left" w:pos="6494"/>
                <w:tab w:val="left" w:pos="7738"/>
                <w:tab w:val="left" w:pos="8415"/>
                <w:tab w:val="left" w:pos="9192"/>
                <w:tab w:val="left" w:pos="9691"/>
                <w:tab w:val="left" w:pos="10679"/>
              </w:tabs>
              <w:spacing w:line="242" w:lineRule="auto"/>
              <w:ind w:right="1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CRIATIVIDADE, ORIGINALIDADE E INICIATIVA - Adotar comportamentos profissionais com iniciativa e criatividade, </w:t>
            </w:r>
            <w:r>
              <w:rPr>
                <w:color w:val="484C4D"/>
                <w:spacing w:val="-2"/>
                <w:sz w:val="20"/>
              </w:rPr>
              <w:t>considerando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6"/>
                <w:sz w:val="20"/>
              </w:rPr>
              <w:t>as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2"/>
                <w:sz w:val="20"/>
              </w:rPr>
              <w:t>premissas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6"/>
                <w:sz w:val="20"/>
              </w:rPr>
              <w:t>da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2"/>
                <w:sz w:val="20"/>
              </w:rPr>
              <w:t>autogestão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4"/>
                <w:sz w:val="20"/>
              </w:rPr>
              <w:t>das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4"/>
                <w:sz w:val="20"/>
              </w:rPr>
              <w:t>suas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2"/>
                <w:sz w:val="20"/>
              </w:rPr>
              <w:t>atividades,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4"/>
                <w:sz w:val="20"/>
              </w:rPr>
              <w:t>bem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4"/>
                <w:sz w:val="20"/>
              </w:rPr>
              <w:t>como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6"/>
                <w:sz w:val="20"/>
              </w:rPr>
              <w:t>os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2"/>
                <w:sz w:val="20"/>
              </w:rPr>
              <w:t>critérios</w:t>
            </w:r>
            <w:r>
              <w:rPr>
                <w:color w:val="484C4D"/>
                <w:sz w:val="20"/>
              </w:rPr>
              <w:tab/>
            </w:r>
            <w:r>
              <w:rPr>
                <w:color w:val="484C4D"/>
                <w:spacing w:val="-6"/>
                <w:sz w:val="20"/>
              </w:rPr>
              <w:t>de</w:t>
            </w:r>
          </w:p>
        </w:tc>
      </w:tr>
    </w:tbl>
    <w:p w14:paraId="7F95BBE6" w14:textId="77777777" w:rsidR="00CA4B7D" w:rsidRDefault="00CA4B7D">
      <w:pPr>
        <w:pStyle w:val="TableParagraph"/>
        <w:spacing w:line="242" w:lineRule="auto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2E566A48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0"/>
        <w:gridCol w:w="3020"/>
        <w:gridCol w:w="1840"/>
        <w:gridCol w:w="3060"/>
      </w:tblGrid>
      <w:tr w:rsidR="00CA4B7D" w14:paraId="5F966BD4" w14:textId="77777777">
        <w:trPr>
          <w:trHeight w:val="1610"/>
        </w:trPr>
        <w:tc>
          <w:tcPr>
            <w:tcW w:w="11100" w:type="dxa"/>
            <w:gridSpan w:val="4"/>
            <w:tcBorders>
              <w:top w:val="nil"/>
            </w:tcBorders>
          </w:tcPr>
          <w:p w14:paraId="44380C38" w14:textId="77777777" w:rsidR="00CA4B7D" w:rsidRDefault="00000000">
            <w:pPr>
              <w:pStyle w:val="TableParagraph"/>
              <w:spacing w:before="0" w:line="228" w:lineRule="exact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organização, disciplina, responsabilidade, concentração e gestão do </w:t>
            </w:r>
            <w:r>
              <w:rPr>
                <w:color w:val="484C4D"/>
                <w:spacing w:val="-2"/>
                <w:sz w:val="20"/>
              </w:rPr>
              <w:t>tempo.</w:t>
            </w:r>
          </w:p>
          <w:p w14:paraId="3539A5CC" w14:textId="77777777" w:rsidR="00CA4B7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53"/>
              </w:tabs>
              <w:spacing w:before="3" w:line="242" w:lineRule="auto"/>
              <w:ind w:right="17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AUTOCONHECIMENTO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AUTORREGULAÇÃO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emoções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impacto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mesmas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 relações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profissionais,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cultivando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relacionamentos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positivos.</w:t>
            </w:r>
          </w:p>
          <w:p w14:paraId="7F9A5AB2" w14:textId="77777777" w:rsidR="00CA4B7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46"/>
              </w:tabs>
              <w:spacing w:line="242" w:lineRule="auto"/>
              <w:ind w:right="17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APRENDIZAGEM ATIVA E ESTRATÉGIAS DE APRENDIZAGEM - Demonstrar postura profissional aberta a novos</w:t>
            </w:r>
            <w:r>
              <w:rPr>
                <w:color w:val="484C4D"/>
                <w:spacing w:val="8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aprendizados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experiências,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orientados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melhoria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dos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trabalho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sob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</w:t>
            </w:r>
            <w:r>
              <w:rPr>
                <w:color w:val="484C4D"/>
                <w:spacing w:val="3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responsabilidade.</w:t>
            </w:r>
          </w:p>
        </w:tc>
      </w:tr>
      <w:tr w:rsidR="00CA4B7D" w14:paraId="0A267E44" w14:textId="77777777">
        <w:trPr>
          <w:trHeight w:val="420"/>
        </w:trPr>
        <w:tc>
          <w:tcPr>
            <w:tcW w:w="11100" w:type="dxa"/>
            <w:gridSpan w:val="4"/>
          </w:tcPr>
          <w:p w14:paraId="28B385F3" w14:textId="77777777" w:rsidR="00CA4B7D" w:rsidRDefault="00000000">
            <w:pPr>
              <w:pStyle w:val="TableParagraph"/>
              <w:spacing w:before="91"/>
              <w:ind w:left="39" w:right="1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Estratégia de Aprendizagem </w:t>
            </w:r>
            <w:r>
              <w:rPr>
                <w:rFonts w:ascii="Arial" w:hAnsi="Arial"/>
                <w:b/>
                <w:spacing w:val="-2"/>
                <w:sz w:val="20"/>
              </w:rPr>
              <w:t>Desafiadora</w:t>
            </w:r>
          </w:p>
        </w:tc>
      </w:tr>
      <w:tr w:rsidR="00CA4B7D" w14:paraId="5296CB9C" w14:textId="77777777">
        <w:trPr>
          <w:trHeight w:val="320"/>
        </w:trPr>
        <w:tc>
          <w:tcPr>
            <w:tcW w:w="3180" w:type="dxa"/>
          </w:tcPr>
          <w:p w14:paraId="01C6B905" w14:textId="77777777" w:rsidR="00CA4B7D" w:rsidRDefault="00000000">
            <w:pPr>
              <w:pStyle w:val="TableParagraph"/>
              <w:spacing w:before="41"/>
              <w:ind w:left="589"/>
              <w:rPr>
                <w:sz w:val="20"/>
              </w:rPr>
            </w:pPr>
            <w:r>
              <w:rPr>
                <w:color w:val="484C4D"/>
                <w:sz w:val="20"/>
              </w:rPr>
              <w:t>(</w:t>
            </w:r>
            <w:r>
              <w:rPr>
                <w:color w:val="484C4D"/>
                <w:spacing w:val="5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) Situação-</w:t>
            </w:r>
            <w:r>
              <w:rPr>
                <w:color w:val="484C4D"/>
                <w:spacing w:val="-2"/>
                <w:sz w:val="20"/>
              </w:rPr>
              <w:t>Problema</w:t>
            </w:r>
          </w:p>
        </w:tc>
        <w:tc>
          <w:tcPr>
            <w:tcW w:w="3020" w:type="dxa"/>
          </w:tcPr>
          <w:p w14:paraId="3FB49EC7" w14:textId="77777777" w:rsidR="00CA4B7D" w:rsidRDefault="00000000">
            <w:pPr>
              <w:pStyle w:val="TableParagraph"/>
              <w:spacing w:before="41"/>
              <w:ind w:left="648"/>
              <w:rPr>
                <w:sz w:val="20"/>
              </w:rPr>
            </w:pPr>
            <w:r>
              <w:rPr>
                <w:color w:val="484C4D"/>
                <w:sz w:val="20"/>
              </w:rPr>
              <w:t>(</w:t>
            </w:r>
            <w:r>
              <w:rPr>
                <w:color w:val="484C4D"/>
                <w:spacing w:val="5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) Estudo de </w:t>
            </w:r>
            <w:r>
              <w:rPr>
                <w:color w:val="484C4D"/>
                <w:spacing w:val="-4"/>
                <w:sz w:val="20"/>
              </w:rPr>
              <w:t>Caso</w:t>
            </w:r>
          </w:p>
        </w:tc>
        <w:tc>
          <w:tcPr>
            <w:tcW w:w="1840" w:type="dxa"/>
          </w:tcPr>
          <w:p w14:paraId="0F3C0759" w14:textId="77777777" w:rsidR="00CA4B7D" w:rsidRDefault="00000000">
            <w:pPr>
              <w:pStyle w:val="TableParagraph"/>
              <w:spacing w:before="41"/>
              <w:ind w:left="44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(X) </w:t>
            </w:r>
            <w:r>
              <w:rPr>
                <w:color w:val="484C4D"/>
                <w:spacing w:val="-2"/>
                <w:sz w:val="20"/>
              </w:rPr>
              <w:t>Projeto</w:t>
            </w:r>
          </w:p>
        </w:tc>
        <w:tc>
          <w:tcPr>
            <w:tcW w:w="3060" w:type="dxa"/>
          </w:tcPr>
          <w:p w14:paraId="0CF29DA7" w14:textId="77777777" w:rsidR="00CA4B7D" w:rsidRDefault="00000000">
            <w:pPr>
              <w:pStyle w:val="TableParagraph"/>
              <w:spacing w:before="41"/>
              <w:ind w:left="557"/>
              <w:rPr>
                <w:sz w:val="20"/>
              </w:rPr>
            </w:pPr>
            <w:r>
              <w:rPr>
                <w:color w:val="484C4D"/>
                <w:sz w:val="20"/>
              </w:rPr>
              <w:t>(</w:t>
            </w:r>
            <w:r>
              <w:rPr>
                <w:color w:val="484C4D"/>
                <w:spacing w:val="5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) Pesquisa </w:t>
            </w:r>
            <w:r>
              <w:rPr>
                <w:color w:val="484C4D"/>
                <w:spacing w:val="-2"/>
                <w:sz w:val="20"/>
              </w:rPr>
              <w:t>Aplicada</w:t>
            </w:r>
          </w:p>
        </w:tc>
      </w:tr>
      <w:tr w:rsidR="00CA4B7D" w14:paraId="13859AAF" w14:textId="77777777">
        <w:trPr>
          <w:trHeight w:val="4360"/>
        </w:trPr>
        <w:tc>
          <w:tcPr>
            <w:tcW w:w="11100" w:type="dxa"/>
            <w:gridSpan w:val="4"/>
          </w:tcPr>
          <w:p w14:paraId="7E0E057F" w14:textId="77777777" w:rsidR="00CA4B7D" w:rsidRDefault="00000000">
            <w:pPr>
              <w:pStyle w:val="TableParagraph"/>
              <w:spacing w:before="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Contextualização</w:t>
            </w:r>
          </w:p>
          <w:p w14:paraId="7AF5D391" w14:textId="77777777" w:rsidR="00CA4B7D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Projeto - "Joinville Sustentável: Inovando na Inclusão e Segurança </w:t>
            </w:r>
            <w:r>
              <w:rPr>
                <w:color w:val="484C4D"/>
                <w:spacing w:val="-2"/>
                <w:sz w:val="20"/>
              </w:rPr>
              <w:t>Urbana"</w:t>
            </w:r>
          </w:p>
          <w:p w14:paraId="43C25A63" w14:textId="77777777" w:rsidR="00CA4B7D" w:rsidRDefault="00000000">
            <w:pPr>
              <w:pStyle w:val="TableParagraph"/>
              <w:spacing w:before="3" w:line="242" w:lineRule="auto"/>
              <w:ind w:right="208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 presença de moradores em situação de rua em Joinville é uma realidade que reflete desafios sociais, econômicos e </w:t>
            </w:r>
            <w:r>
              <w:rPr>
                <w:color w:val="484C4D"/>
                <w:spacing w:val="-6"/>
                <w:sz w:val="20"/>
              </w:rPr>
              <w:t>de</w:t>
            </w:r>
          </w:p>
          <w:p w14:paraId="1212536C" w14:textId="77777777" w:rsidR="00CA4B7D" w:rsidRDefault="00000000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color w:val="484C4D"/>
                <w:sz w:val="20"/>
              </w:rPr>
              <w:t>saúde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pública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afetam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toda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comunidade.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Essa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situação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gera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uma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série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problemas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sociedade</w:t>
            </w:r>
            <w:r>
              <w:rPr>
                <w:color w:val="484C4D"/>
                <w:spacing w:val="28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local, </w:t>
            </w:r>
            <w:r>
              <w:rPr>
                <w:color w:val="484C4D"/>
                <w:spacing w:val="-4"/>
                <w:sz w:val="20"/>
              </w:rPr>
              <w:t>como</w:t>
            </w:r>
          </w:p>
          <w:p w14:paraId="64170656" w14:textId="77777777" w:rsidR="00CA4B7D" w:rsidRDefault="00000000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aumento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insegurança,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degradação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limpeza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urbana,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impacto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saúde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pública,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além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62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questões </w:t>
            </w:r>
            <w:r>
              <w:rPr>
                <w:color w:val="484C4D"/>
                <w:spacing w:val="-2"/>
                <w:sz w:val="20"/>
              </w:rPr>
              <w:t>relacionadas</w:t>
            </w:r>
          </w:p>
          <w:p w14:paraId="625B029B" w14:textId="77777777" w:rsidR="00CA4B7D" w:rsidRDefault="00000000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violência,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discriminação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exclusão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social.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Esses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fatores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também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afetam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comércio,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mobilidade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urbana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40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a </w:t>
            </w:r>
            <w:r>
              <w:rPr>
                <w:color w:val="484C4D"/>
                <w:spacing w:val="-2"/>
                <w:sz w:val="20"/>
              </w:rPr>
              <w:t>imagem</w:t>
            </w:r>
          </w:p>
          <w:p w14:paraId="587FEDB1" w14:textId="77777777" w:rsidR="00CA4B7D" w:rsidRDefault="00000000">
            <w:pPr>
              <w:pStyle w:val="TableParagrap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da cidade, dificultando o desenvolvimento de uma comunidade mais inclusiva e </w:t>
            </w:r>
            <w:r>
              <w:rPr>
                <w:color w:val="484C4D"/>
                <w:spacing w:val="-2"/>
                <w:sz w:val="20"/>
              </w:rPr>
              <w:t>segura.</w:t>
            </w:r>
          </w:p>
          <w:p w14:paraId="3ECE8308" w14:textId="77777777" w:rsidR="00CA4B7D" w:rsidRDefault="00000000">
            <w:pPr>
              <w:pStyle w:val="TableParagraph"/>
              <w:spacing w:before="3" w:line="242" w:lineRule="auto"/>
              <w:ind w:right="208"/>
              <w:rPr>
                <w:sz w:val="20"/>
              </w:rPr>
            </w:pPr>
            <w:r>
              <w:rPr>
                <w:color w:val="484C4D"/>
                <w:sz w:val="20"/>
              </w:rPr>
              <w:t>Como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futuros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gestores,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estudantes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serão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convidados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compreender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essa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complexidade,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enxergando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moradores de rua não apenas como um problema, mas como uma oportunidade de inovação social. A proposta é desenvolver soluções que promovam a inclusão, a saúde, a segurança e a dignidade dessas pessoas, ao mesmo tempo em que minimizam os impactos negativos na sociedade.</w:t>
            </w:r>
          </w:p>
        </w:tc>
      </w:tr>
      <w:tr w:rsidR="00CA4B7D" w14:paraId="769D544D" w14:textId="77777777">
        <w:trPr>
          <w:trHeight w:val="4160"/>
        </w:trPr>
        <w:tc>
          <w:tcPr>
            <w:tcW w:w="11100" w:type="dxa"/>
            <w:gridSpan w:val="4"/>
          </w:tcPr>
          <w:p w14:paraId="078BD7B6" w14:textId="77777777" w:rsidR="00CA4B7D" w:rsidRDefault="00000000">
            <w:pPr>
              <w:pStyle w:val="TableParagraph"/>
              <w:spacing w:before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Desafio</w:t>
            </w:r>
          </w:p>
          <w:p w14:paraId="1ADF1412" w14:textId="77777777" w:rsidR="00CA4B7D" w:rsidRDefault="00000000">
            <w:pPr>
              <w:pStyle w:val="TableParagraph"/>
              <w:spacing w:before="107" w:line="242" w:lineRule="auto"/>
              <w:ind w:right="208"/>
              <w:rPr>
                <w:sz w:val="20"/>
              </w:rPr>
            </w:pPr>
            <w:r>
              <w:rPr>
                <w:color w:val="484C4D"/>
                <w:sz w:val="20"/>
              </w:rPr>
              <w:t>Os estudantes serão desafiados a propor em um projeto inovador, sustentável e escalável, pensar em estratégias de gestão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envolvam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eficaz,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uso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tecnológicos,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cálculos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estratégicos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colaborativa, promovendo uma abordagem humanizada e inovadora. Assim, os estudantes terão a oportunidade de propor intervenções que possam ser apresentadas na Câmara de Vereadores de Joinville, com potencial de impacto real na cidade, contribuindo para uma sociedade mais justa, segura e integrada.</w:t>
            </w:r>
          </w:p>
          <w:p w14:paraId="7B11BDCB" w14:textId="77777777" w:rsidR="00CA4B7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O que se </w:t>
            </w:r>
            <w:r>
              <w:rPr>
                <w:color w:val="484C4D"/>
                <w:spacing w:val="-2"/>
                <w:sz w:val="20"/>
              </w:rPr>
              <w:t>espera:</w:t>
            </w:r>
          </w:p>
          <w:p w14:paraId="72AB0AFB" w14:textId="77777777" w:rsidR="00CA4B7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5"/>
              </w:tabs>
              <w:spacing w:before="2"/>
              <w:ind w:hanging="125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Soluções concretas e inovadoras que possam ser implementadas no curto, médio ou longo </w:t>
            </w:r>
            <w:r>
              <w:rPr>
                <w:color w:val="484C4D"/>
                <w:spacing w:val="-2"/>
                <w:sz w:val="20"/>
              </w:rPr>
              <w:t>prazo.</w:t>
            </w:r>
          </w:p>
          <w:p w14:paraId="26D1314D" w14:textId="77777777" w:rsidR="00CA4B7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5"/>
              </w:tabs>
              <w:spacing w:before="3"/>
              <w:ind w:hanging="125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Impacto social mensurável, demonstrando melhorias na qualidade de vida, segurança e </w:t>
            </w:r>
            <w:r>
              <w:rPr>
                <w:color w:val="484C4D"/>
                <w:spacing w:val="-2"/>
                <w:sz w:val="20"/>
              </w:rPr>
              <w:t>inclusão.</w:t>
            </w:r>
          </w:p>
          <w:p w14:paraId="425D2306" w14:textId="77777777" w:rsidR="00CA4B7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5"/>
              </w:tabs>
              <w:spacing w:before="3"/>
              <w:ind w:hanging="125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Viabilidade econômica, com possibilidades de sustentabilidade financeira ou geração de negócios </w:t>
            </w:r>
            <w:r>
              <w:rPr>
                <w:color w:val="484C4D"/>
                <w:spacing w:val="-2"/>
                <w:sz w:val="20"/>
              </w:rPr>
              <w:t>sociais</w:t>
            </w:r>
          </w:p>
          <w:p w14:paraId="0A158509" w14:textId="77777777" w:rsidR="00CA4B7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25"/>
              </w:tabs>
              <w:spacing w:before="3"/>
              <w:ind w:hanging="125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Escalabilidade, para que a solução possa ser replicada em outros contextos ou </w:t>
            </w:r>
            <w:r>
              <w:rPr>
                <w:color w:val="484C4D"/>
                <w:spacing w:val="-2"/>
                <w:sz w:val="20"/>
              </w:rPr>
              <w:t>municípios.</w:t>
            </w:r>
          </w:p>
        </w:tc>
      </w:tr>
    </w:tbl>
    <w:p w14:paraId="0CB80A5B" w14:textId="77777777" w:rsidR="00CA4B7D" w:rsidRDefault="00CA4B7D">
      <w:pPr>
        <w:pStyle w:val="TableParagraph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0B720C9E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5560"/>
      </w:tblGrid>
      <w:tr w:rsidR="00CA4B7D" w14:paraId="5261149E" w14:textId="77777777">
        <w:trPr>
          <w:trHeight w:val="1620"/>
        </w:trPr>
        <w:tc>
          <w:tcPr>
            <w:tcW w:w="11100" w:type="dxa"/>
            <w:gridSpan w:val="2"/>
          </w:tcPr>
          <w:p w14:paraId="315ACEC9" w14:textId="77777777" w:rsidR="00CA4B7D" w:rsidRDefault="00000000">
            <w:pPr>
              <w:pStyle w:val="TableParagraph"/>
              <w:spacing w:before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Resultados </w:t>
            </w:r>
            <w:r>
              <w:rPr>
                <w:rFonts w:ascii="Arial"/>
                <w:b/>
                <w:spacing w:val="-2"/>
                <w:sz w:val="20"/>
              </w:rPr>
              <w:t>Esperados</w:t>
            </w:r>
          </w:p>
          <w:p w14:paraId="03BBB024" w14:textId="77777777" w:rsidR="00CA4B7D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Projeto (Elaboração e apresentação na Câmara Municipal de </w:t>
            </w:r>
            <w:r>
              <w:rPr>
                <w:color w:val="484C4D"/>
                <w:spacing w:val="-2"/>
                <w:sz w:val="20"/>
              </w:rPr>
              <w:t>Joinivlle).</w:t>
            </w:r>
          </w:p>
        </w:tc>
      </w:tr>
      <w:tr w:rsidR="00CA4B7D" w14:paraId="08C9C72C" w14:textId="77777777">
        <w:trPr>
          <w:trHeight w:val="420"/>
        </w:trPr>
        <w:tc>
          <w:tcPr>
            <w:tcW w:w="5540" w:type="dxa"/>
          </w:tcPr>
          <w:p w14:paraId="7160CC6F" w14:textId="77777777" w:rsidR="00CA4B7D" w:rsidRDefault="00000000">
            <w:pPr>
              <w:pStyle w:val="TableParagraph"/>
              <w:spacing w:before="91"/>
              <w:ind w:left="40" w:right="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Anexos da </w:t>
            </w:r>
            <w:r>
              <w:rPr>
                <w:rFonts w:ascii="Arial"/>
                <w:b/>
                <w:spacing w:val="-4"/>
                <w:sz w:val="20"/>
              </w:rPr>
              <w:t>S.A.</w:t>
            </w:r>
          </w:p>
        </w:tc>
        <w:tc>
          <w:tcPr>
            <w:tcW w:w="5560" w:type="dxa"/>
          </w:tcPr>
          <w:p w14:paraId="298FB2C4" w14:textId="77777777" w:rsidR="00CA4B7D" w:rsidRDefault="00000000">
            <w:pPr>
              <w:pStyle w:val="TableParagraph"/>
              <w:spacing w:before="91"/>
              <w:ind w:left="10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Anexos da Contextualização da </w:t>
            </w:r>
            <w:r>
              <w:rPr>
                <w:rFonts w:ascii="Arial" w:hAnsi="Arial"/>
                <w:b/>
                <w:spacing w:val="-4"/>
                <w:sz w:val="20"/>
              </w:rPr>
              <w:t>S.A.</w:t>
            </w:r>
          </w:p>
        </w:tc>
      </w:tr>
      <w:tr w:rsidR="00CA4B7D" w14:paraId="16ABB764" w14:textId="77777777">
        <w:trPr>
          <w:trHeight w:val="380"/>
        </w:trPr>
        <w:tc>
          <w:tcPr>
            <w:tcW w:w="5540" w:type="dxa"/>
          </w:tcPr>
          <w:p w14:paraId="3FEA9EC7" w14:textId="77777777" w:rsidR="00CA4B7D" w:rsidRDefault="00000000">
            <w:pPr>
              <w:pStyle w:val="TableParagraph"/>
              <w:spacing w:before="71"/>
              <w:ind w:left="40"/>
              <w:jc w:val="center"/>
              <w:rPr>
                <w:sz w:val="20"/>
              </w:rPr>
            </w:pPr>
            <w:hyperlink r:id="rId9">
              <w:r>
                <w:rPr>
                  <w:color w:val="0000FF"/>
                  <w:spacing w:val="-2"/>
                  <w:sz w:val="20"/>
                  <w:u w:val="single" w:color="0000FF"/>
                </w:rPr>
                <w:t>PlanodeEnsino</w:t>
              </w:r>
            </w:hyperlink>
          </w:p>
        </w:tc>
        <w:tc>
          <w:tcPr>
            <w:tcW w:w="5560" w:type="dxa"/>
          </w:tcPr>
          <w:p w14:paraId="26DA1030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4A72269" w14:textId="77777777" w:rsidR="00CA4B7D" w:rsidRDefault="00CA4B7D">
      <w:pPr>
        <w:pStyle w:val="Corpodetexto"/>
        <w:spacing w:before="8"/>
        <w:rPr>
          <w:rFonts w:ascii="Times New Roman"/>
          <w:sz w:val="8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2968E98D" w14:textId="77777777">
        <w:trPr>
          <w:trHeight w:val="940"/>
        </w:trPr>
        <w:tc>
          <w:tcPr>
            <w:tcW w:w="11100" w:type="dxa"/>
            <w:gridSpan w:val="2"/>
            <w:shd w:val="clear" w:color="auto" w:fill="3B5FA6"/>
          </w:tcPr>
          <w:p w14:paraId="2AE000FE" w14:textId="77777777" w:rsidR="00CA4B7D" w:rsidRDefault="00000000">
            <w:pPr>
              <w:pStyle w:val="TableParagraph"/>
              <w:spacing w:before="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Plano Aula: "Desafios Urbanos e Soluções Sustentáveis: Promovendo Segurança e Bem-Estar na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Cidade"</w:t>
            </w:r>
          </w:p>
          <w:p w14:paraId="6E92EADC" w14:textId="77777777" w:rsidR="00CA4B7D" w:rsidRDefault="00CA4B7D">
            <w:pPr>
              <w:pStyle w:val="TableParagraph"/>
              <w:spacing w:before="116"/>
              <w:ind w:left="0"/>
              <w:rPr>
                <w:rFonts w:ascii="Times New Roman"/>
                <w:sz w:val="20"/>
              </w:rPr>
            </w:pPr>
          </w:p>
          <w:p w14:paraId="1548EAEB" w14:textId="77777777" w:rsidR="00CA4B7D" w:rsidRDefault="00000000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CH alocada: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25:00</w:t>
            </w:r>
          </w:p>
        </w:tc>
      </w:tr>
      <w:tr w:rsidR="00CA4B7D" w14:paraId="654FCE26" w14:textId="77777777">
        <w:trPr>
          <w:trHeight w:val="8240"/>
        </w:trPr>
        <w:tc>
          <w:tcPr>
            <w:tcW w:w="3600" w:type="dxa"/>
          </w:tcPr>
          <w:p w14:paraId="38D49832" w14:textId="77777777" w:rsidR="00CA4B7D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Capacidades a serem </w:t>
            </w:r>
            <w:r>
              <w:rPr>
                <w:spacing w:val="-2"/>
                <w:sz w:val="20"/>
              </w:rPr>
              <w:t>trabalhadas</w:t>
            </w:r>
          </w:p>
        </w:tc>
        <w:tc>
          <w:tcPr>
            <w:tcW w:w="7500" w:type="dxa"/>
          </w:tcPr>
          <w:p w14:paraId="4EDF8510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before="48" w:line="242" w:lineRule="auto"/>
              <w:ind w:right="7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qualidade,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características, finalidades e aplicações nos processos administrativos</w:t>
            </w:r>
          </w:p>
          <w:p w14:paraId="70009AEA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71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tecnológica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implementação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da empresa</w:t>
            </w:r>
          </w:p>
          <w:p w14:paraId="6243F69F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17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feedback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necessárias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desenvolvimento de processos avaliativos</w:t>
            </w:r>
          </w:p>
          <w:p w14:paraId="64591617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Reconhecer os princípios e boas práticas para atendimento a </w:t>
            </w:r>
            <w:r>
              <w:rPr>
                <w:color w:val="484C4D"/>
                <w:spacing w:val="-2"/>
                <w:sz w:val="20"/>
              </w:rPr>
              <w:t>clientes</w:t>
            </w:r>
          </w:p>
          <w:p w14:paraId="48B15283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before="3" w:line="242" w:lineRule="auto"/>
              <w:ind w:right="9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ser aplicadas a coordenação de equipes de trabalho</w:t>
            </w:r>
          </w:p>
          <w:p w14:paraId="55B7437B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97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cálculos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estatística básica pertinentes aos processos</w:t>
            </w:r>
          </w:p>
          <w:p w14:paraId="72A4A1FE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24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 diferentes tipos, características e as finalidades de documentos técnicos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referências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orientam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 em contextos de trabalho de processos da empresa</w:t>
            </w:r>
          </w:p>
          <w:p w14:paraId="30E78516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1241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classificação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ordenação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documentos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 organização e controle de arquivos</w:t>
            </w:r>
          </w:p>
          <w:p w14:paraId="3CE9618D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before="2" w:line="242" w:lineRule="auto"/>
              <w:ind w:right="663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sigilo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60503FC7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29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normas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culta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 comunicação oral e escrita, considerando, especialmente, os princípios da coesão e coerência</w:t>
            </w:r>
          </w:p>
          <w:p w14:paraId="01ABA22B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10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elementos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representação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gráfica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cargos, processos e arranjos físicos</w:t>
            </w:r>
          </w:p>
          <w:p w14:paraId="3078FC2D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52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 dos processos da empresa</w:t>
            </w:r>
          </w:p>
          <w:p w14:paraId="2C6F18CD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50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macroprocessos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compreender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inter- relações e implicações nos processos da empresa</w:t>
            </w:r>
          </w:p>
          <w:p w14:paraId="3D1741C5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Interpretar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informações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técnicos, relacionados aos processos</w:t>
            </w:r>
          </w:p>
          <w:p w14:paraId="4042FF7A" w14:textId="77777777" w:rsidR="00CA4B7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Utilizar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 editores de textos, dashboard, apresentações, internet e outros softwares necessários nas operações administrativas</w:t>
            </w:r>
          </w:p>
        </w:tc>
      </w:tr>
      <w:tr w:rsidR="00CA4B7D" w14:paraId="1BCCB874" w14:textId="77777777">
        <w:trPr>
          <w:trHeight w:val="790"/>
        </w:trPr>
        <w:tc>
          <w:tcPr>
            <w:tcW w:w="3600" w:type="dxa"/>
            <w:tcBorders>
              <w:bottom w:val="nil"/>
            </w:tcBorders>
          </w:tcPr>
          <w:p w14:paraId="41A4780C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D9E41F1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Conhecimentos </w:t>
            </w:r>
            <w:r>
              <w:rPr>
                <w:spacing w:val="-2"/>
                <w:sz w:val="20"/>
              </w:rPr>
              <w:t>Relacionados</w:t>
            </w:r>
          </w:p>
        </w:tc>
        <w:tc>
          <w:tcPr>
            <w:tcW w:w="7500" w:type="dxa"/>
            <w:tcBorders>
              <w:bottom w:val="nil"/>
            </w:tcBorders>
          </w:tcPr>
          <w:p w14:paraId="1B54B5BC" w14:textId="77777777" w:rsidR="00CA4B7D" w:rsidRDefault="00000000">
            <w:pPr>
              <w:pStyle w:val="TableParagraph"/>
              <w:spacing w:before="48" w:line="242" w:lineRule="auto"/>
              <w:ind w:left="220" w:right="240"/>
              <w:rPr>
                <w:sz w:val="20"/>
              </w:rPr>
            </w:pP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Administrativos: PDCA. Histograma. Brainstorming. Fluxograma de</w:t>
            </w:r>
          </w:p>
        </w:tc>
      </w:tr>
    </w:tbl>
    <w:p w14:paraId="17CCF4BD" w14:textId="77777777" w:rsidR="00CA4B7D" w:rsidRDefault="00CA4B7D">
      <w:pPr>
        <w:pStyle w:val="TableParagraph"/>
        <w:spacing w:line="242" w:lineRule="auto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2CD5ABC9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1576A4CD" w14:textId="77777777">
        <w:trPr>
          <w:trHeight w:val="9410"/>
        </w:trPr>
        <w:tc>
          <w:tcPr>
            <w:tcW w:w="3600" w:type="dxa"/>
            <w:tcBorders>
              <w:top w:val="nil"/>
            </w:tcBorders>
          </w:tcPr>
          <w:p w14:paraId="1C2C0F8B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0" w:type="dxa"/>
            <w:tcBorders>
              <w:top w:val="nil"/>
            </w:tcBorders>
          </w:tcPr>
          <w:p w14:paraId="615D12F2" w14:textId="77777777" w:rsidR="00CA4B7D" w:rsidRDefault="00000000">
            <w:pPr>
              <w:pStyle w:val="TableParagraph"/>
              <w:spacing w:before="58" w:line="242" w:lineRule="auto"/>
              <w:ind w:left="220" w:right="240"/>
              <w:rPr>
                <w:sz w:val="20"/>
              </w:rPr>
            </w:pPr>
            <w:r>
              <w:rPr>
                <w:color w:val="484C4D"/>
                <w:sz w:val="20"/>
              </w:rPr>
              <w:t>processos.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Pareto.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Ishikawa.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Ação.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Folha de verificação</w:t>
            </w:r>
          </w:p>
          <w:p w14:paraId="4AACCABF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62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Construção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mudanças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positivas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inovadoras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trabalho: Identificação de oportunidades de melhoria, Análise de compatibilidade de oportunidades de melhorias com normas, procedimentos e diretrizes </w:t>
            </w:r>
            <w:r>
              <w:rPr>
                <w:color w:val="484C4D"/>
                <w:spacing w:val="-2"/>
                <w:sz w:val="20"/>
              </w:rPr>
              <w:t>organizacionais.</w:t>
            </w:r>
          </w:p>
          <w:p w14:paraId="61EACC63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before="2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Liderança: Definição. </w:t>
            </w:r>
            <w:r>
              <w:rPr>
                <w:color w:val="484C4D"/>
                <w:spacing w:val="-2"/>
                <w:sz w:val="20"/>
              </w:rPr>
              <w:t>Tipos</w:t>
            </w:r>
          </w:p>
          <w:p w14:paraId="07AFEB5A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before="3" w:line="242" w:lineRule="auto"/>
              <w:ind w:right="1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Operações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Organizacionais: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Conjuntos numéricos. Razão e Proporção. Regra de Três. Conversão de unidades.</w:t>
            </w:r>
          </w:p>
          <w:p w14:paraId="02E49911" w14:textId="77777777" w:rsidR="00CA4B7D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Porcentagem. Área, volume e peso. Sequência lógica. Estatística </w:t>
            </w:r>
            <w:r>
              <w:rPr>
                <w:color w:val="484C4D"/>
                <w:spacing w:val="-2"/>
                <w:sz w:val="20"/>
              </w:rPr>
              <w:t>Básica</w:t>
            </w:r>
          </w:p>
          <w:p w14:paraId="16D0CB97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before="3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Arquivos: Definição. Tipos de arquivo. Ordenação. </w:t>
            </w:r>
            <w:r>
              <w:rPr>
                <w:color w:val="484C4D"/>
                <w:spacing w:val="-2"/>
                <w:sz w:val="20"/>
              </w:rPr>
              <w:t>Preservação</w:t>
            </w:r>
          </w:p>
          <w:p w14:paraId="631F0BFD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before="3"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Documentos: Definição. Tipos- Administrativos: Nota Fiscal, Recibo, Orçamento,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Pedidos,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Requisição,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Solicitações,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Contratos,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Ficha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Cadastral. Procedimentos.. Protocolos. Validade</w:t>
            </w:r>
          </w:p>
          <w:p w14:paraId="391BD93A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115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Formas- Presencial. Virtual.. Registros- Ata. Lista de Presença</w:t>
            </w:r>
          </w:p>
          <w:p w14:paraId="7C696A9F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3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Macroprocessos: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Objetivo.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Principais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Organização- Administração. Recursos Humanos. Marketing e Vendas. Contabilidade.</w:t>
            </w:r>
          </w:p>
          <w:p w14:paraId="732C4CD2" w14:textId="77777777" w:rsidR="00CA4B7D" w:rsidRDefault="00000000">
            <w:pPr>
              <w:pStyle w:val="TableParagraph"/>
              <w:spacing w:line="242" w:lineRule="auto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>Financeiro.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Logística.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PCP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Controle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Produção.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Qualidade.. Fluxograma. Organograma. Arranjo Físico. Ferramentas básicas do lean</w:t>
            </w:r>
          </w:p>
          <w:p w14:paraId="058C0642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30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 avançada de Editor de Textos- Mala direta. SmartArt. Imagens.. Interação Digital- E-mails. Sistemas de mensagens instantâneas. Redes sociais. Blogs. Canais de vídeo. Tendências. Segurança do usuário.. Sistema de Gestão Integrado - ERP - Definição. Principais aplicabilidades</w:t>
            </w:r>
          </w:p>
          <w:p w14:paraId="67D8D017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before="3"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LGPD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–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Lei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Geral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Dados: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Pilares.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administrativos</w:t>
            </w:r>
          </w:p>
          <w:p w14:paraId="03B3F274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Atendimento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Stakholders-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Tipos.. Feedback- Definição. Técnicas</w:t>
            </w:r>
          </w:p>
          <w:p w14:paraId="2968F56E" w14:textId="77777777" w:rsidR="00CA4B7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2"/>
              </w:tabs>
              <w:spacing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Interpretação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 comunicativo. Estrutura de Documentos- Assunto. Vocativo. Mensagem.</w:t>
            </w:r>
          </w:p>
          <w:p w14:paraId="3A9C33A9" w14:textId="77777777" w:rsidR="00CA4B7D" w:rsidRDefault="00000000">
            <w:pPr>
              <w:pStyle w:val="TableParagraph"/>
              <w:tabs>
                <w:tab w:val="left" w:pos="4766"/>
              </w:tabs>
              <w:spacing w:line="242" w:lineRule="auto"/>
              <w:ind w:left="220" w:right="632"/>
              <w:rPr>
                <w:sz w:val="20"/>
              </w:rPr>
            </w:pPr>
            <w:r>
              <w:rPr>
                <w:color w:val="484C4D"/>
                <w:sz w:val="20"/>
              </w:rPr>
              <w:t>Fechamento.. Técnicas de oralidade- Linguagem corporal. Fala. Assunto. Interação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interlocutor.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Estilos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comunicação..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Oral- 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(Vídeos,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Pitch,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Podcast,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Mensagens,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exposição oral). Eventos: Entrevista, Palestra, Conferência,</w:t>
            </w:r>
            <w:r>
              <w:rPr>
                <w:color w:val="484C4D"/>
                <w:sz w:val="20"/>
              </w:rPr>
              <w:tab/>
              <w:t>Seminário, Workshop</w:t>
            </w:r>
          </w:p>
        </w:tc>
      </w:tr>
      <w:tr w:rsidR="00CA4B7D" w14:paraId="01253385" w14:textId="77777777">
        <w:trPr>
          <w:trHeight w:val="3120"/>
        </w:trPr>
        <w:tc>
          <w:tcPr>
            <w:tcW w:w="3600" w:type="dxa"/>
          </w:tcPr>
          <w:p w14:paraId="039D0E1D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B332682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Estratégias de </w:t>
            </w:r>
            <w:r>
              <w:rPr>
                <w:spacing w:val="-2"/>
                <w:sz w:val="20"/>
              </w:rPr>
              <w:t>Ensino</w:t>
            </w:r>
          </w:p>
        </w:tc>
        <w:tc>
          <w:tcPr>
            <w:tcW w:w="7500" w:type="dxa"/>
          </w:tcPr>
          <w:p w14:paraId="34591701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4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Design </w:t>
            </w:r>
            <w:r>
              <w:rPr>
                <w:color w:val="484C4D"/>
                <w:spacing w:val="-2"/>
                <w:sz w:val="20"/>
              </w:rPr>
              <w:t>Thinking</w:t>
            </w:r>
          </w:p>
          <w:p w14:paraId="58D449AB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Sala de Aula </w:t>
            </w:r>
            <w:r>
              <w:rPr>
                <w:color w:val="484C4D"/>
                <w:spacing w:val="-2"/>
                <w:sz w:val="20"/>
              </w:rPr>
              <w:t>Invertida</w:t>
            </w:r>
          </w:p>
          <w:p w14:paraId="631B09D3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Gamificação</w:t>
            </w:r>
          </w:p>
          <w:p w14:paraId="1F54C24A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Painel </w:t>
            </w:r>
            <w:r>
              <w:rPr>
                <w:color w:val="484C4D"/>
                <w:spacing w:val="-2"/>
                <w:sz w:val="20"/>
              </w:rPr>
              <w:t>Temático</w:t>
            </w:r>
          </w:p>
          <w:p w14:paraId="11AE542C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Seminário</w:t>
            </w:r>
          </w:p>
          <w:p w14:paraId="67DFD3CE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Workshop</w:t>
            </w:r>
          </w:p>
          <w:p w14:paraId="10CD6C0B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Ensaio </w:t>
            </w:r>
            <w:r>
              <w:rPr>
                <w:color w:val="484C4D"/>
                <w:spacing w:val="-2"/>
                <w:sz w:val="20"/>
              </w:rPr>
              <w:t>Tecnológico</w:t>
            </w:r>
          </w:p>
          <w:p w14:paraId="33B68C2F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Visita </w:t>
            </w:r>
            <w:r>
              <w:rPr>
                <w:color w:val="484C4D"/>
                <w:spacing w:val="-2"/>
                <w:sz w:val="20"/>
              </w:rPr>
              <w:t>Técnica</w:t>
            </w:r>
          </w:p>
          <w:p w14:paraId="7D2CA4A9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Dinâmica de </w:t>
            </w:r>
            <w:r>
              <w:rPr>
                <w:color w:val="484C4D"/>
                <w:spacing w:val="-2"/>
                <w:sz w:val="20"/>
              </w:rPr>
              <w:t>Grupo</w:t>
            </w:r>
          </w:p>
          <w:p w14:paraId="34B5F370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Trabalho em </w:t>
            </w:r>
            <w:r>
              <w:rPr>
                <w:color w:val="484C4D"/>
                <w:spacing w:val="-2"/>
                <w:sz w:val="20"/>
              </w:rPr>
              <w:t>Grupo</w:t>
            </w:r>
          </w:p>
          <w:p w14:paraId="4348D5E5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Atividade </w:t>
            </w:r>
            <w:r>
              <w:rPr>
                <w:color w:val="484C4D"/>
                <w:spacing w:val="-2"/>
                <w:sz w:val="20"/>
              </w:rPr>
              <w:t>Prática</w:t>
            </w:r>
          </w:p>
          <w:p w14:paraId="5C429399" w14:textId="77777777" w:rsidR="00CA4B7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Exposição </w:t>
            </w:r>
            <w:r>
              <w:rPr>
                <w:color w:val="484C4D"/>
                <w:spacing w:val="-2"/>
                <w:sz w:val="20"/>
              </w:rPr>
              <w:t>Dialogada</w:t>
            </w:r>
          </w:p>
        </w:tc>
      </w:tr>
    </w:tbl>
    <w:p w14:paraId="0B362E1E" w14:textId="77777777" w:rsidR="00CA4B7D" w:rsidRDefault="00CA4B7D">
      <w:pPr>
        <w:pStyle w:val="TableParagraph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3893DC3D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60EA3D8C" w14:textId="77777777">
        <w:trPr>
          <w:trHeight w:val="910"/>
        </w:trPr>
        <w:tc>
          <w:tcPr>
            <w:tcW w:w="3600" w:type="dxa"/>
            <w:tcBorders>
              <w:top w:val="nil"/>
            </w:tcBorders>
          </w:tcPr>
          <w:p w14:paraId="1B74DD00" w14:textId="77777777" w:rsidR="00CA4B7D" w:rsidRDefault="00000000">
            <w:pPr>
              <w:pStyle w:val="TableParagraph"/>
              <w:spacing w:before="145" w:line="242" w:lineRule="auto"/>
              <w:ind w:right="281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Ambientes </w:t>
            </w:r>
            <w:r>
              <w:rPr>
                <w:spacing w:val="-2"/>
                <w:sz w:val="20"/>
              </w:rPr>
              <w:t>Pedagógicos</w:t>
            </w:r>
          </w:p>
        </w:tc>
        <w:tc>
          <w:tcPr>
            <w:tcW w:w="7500" w:type="dxa"/>
            <w:tcBorders>
              <w:top w:val="nil"/>
            </w:tcBorders>
          </w:tcPr>
          <w:p w14:paraId="6D4F1A12" w14:textId="77777777" w:rsidR="00CA4B7D" w:rsidRDefault="00000000">
            <w:pPr>
              <w:pStyle w:val="TableParagraph"/>
              <w:spacing w:before="0" w:line="242" w:lineRule="auto"/>
              <w:ind w:right="5444"/>
              <w:rPr>
                <w:sz w:val="20"/>
              </w:rPr>
            </w:pPr>
            <w:r>
              <w:rPr>
                <w:color w:val="484C4D"/>
                <w:sz w:val="20"/>
              </w:rPr>
              <w:t>Sala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aula </w:t>
            </w:r>
            <w:r>
              <w:rPr>
                <w:color w:val="484C4D"/>
                <w:spacing w:val="-2"/>
                <w:sz w:val="20"/>
              </w:rPr>
              <w:t>Auditório</w:t>
            </w:r>
          </w:p>
          <w:p w14:paraId="0EA812E9" w14:textId="77777777" w:rsidR="00CA4B7D" w:rsidRDefault="00000000">
            <w:pPr>
              <w:pStyle w:val="TableParagraph"/>
              <w:spacing w:before="0" w:line="232" w:lineRule="exact"/>
              <w:ind w:right="4046"/>
              <w:rPr>
                <w:sz w:val="20"/>
              </w:rPr>
            </w:pPr>
            <w:r>
              <w:rPr>
                <w:color w:val="484C4D"/>
                <w:sz w:val="20"/>
              </w:rPr>
              <w:t>Laboratórios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Informática </w:t>
            </w:r>
            <w:r>
              <w:rPr>
                <w:color w:val="484C4D"/>
                <w:spacing w:val="-2"/>
                <w:sz w:val="20"/>
              </w:rPr>
              <w:t>Biblioteca</w:t>
            </w:r>
          </w:p>
        </w:tc>
      </w:tr>
      <w:tr w:rsidR="00CA4B7D" w14:paraId="11EA9CF3" w14:textId="77777777">
        <w:trPr>
          <w:trHeight w:val="2401"/>
        </w:trPr>
        <w:tc>
          <w:tcPr>
            <w:tcW w:w="3600" w:type="dxa"/>
          </w:tcPr>
          <w:p w14:paraId="154819F3" w14:textId="77777777" w:rsidR="00CA4B7D" w:rsidRDefault="00000000">
            <w:pPr>
              <w:pStyle w:val="TableParagraph"/>
              <w:spacing w:before="76" w:line="242" w:lineRule="auto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(como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vou </w:t>
            </w:r>
            <w:r>
              <w:rPr>
                <w:spacing w:val="-2"/>
                <w:sz w:val="20"/>
              </w:rPr>
              <w:t>avaliar)</w:t>
            </w:r>
          </w:p>
        </w:tc>
        <w:tc>
          <w:tcPr>
            <w:tcW w:w="7500" w:type="dxa"/>
          </w:tcPr>
          <w:p w14:paraId="0A183CF2" w14:textId="77777777" w:rsidR="00CA4B7D" w:rsidRDefault="00000000">
            <w:pPr>
              <w:pStyle w:val="TableParagraph"/>
              <w:spacing w:before="29" w:line="242" w:lineRule="auto"/>
              <w:ind w:right="718"/>
              <w:rPr>
                <w:sz w:val="20"/>
              </w:rPr>
            </w:pPr>
            <w:r>
              <w:rPr>
                <w:color w:val="484C4D"/>
                <w:sz w:val="20"/>
              </w:rPr>
              <w:t>Interpretou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informações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relacionadas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necessidades dos moradores de rua, facilitando a tomada de decisões informadas Aplicou técnicas de classificação e organização de documentos e registros para manter o controle das ações e recursos utilizados.</w:t>
            </w:r>
          </w:p>
          <w:p w14:paraId="5EE6D632" w14:textId="77777777" w:rsidR="00CA4B7D" w:rsidRDefault="00000000">
            <w:pPr>
              <w:pStyle w:val="TableParagraph"/>
              <w:spacing w:before="2" w:line="242" w:lineRule="auto"/>
              <w:ind w:right="632"/>
              <w:rPr>
                <w:sz w:val="20"/>
              </w:rPr>
            </w:pPr>
            <w:r>
              <w:rPr>
                <w:color w:val="484C4D"/>
                <w:sz w:val="20"/>
              </w:rPr>
              <w:t>Identificou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elementos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gráficos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representam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cargos,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espaços físicos utilizados na assistência aos moradores de rua.</w:t>
            </w:r>
          </w:p>
          <w:p w14:paraId="58B4248A" w14:textId="77777777" w:rsidR="00CA4B7D" w:rsidRDefault="00000000">
            <w:pPr>
              <w:pStyle w:val="TableParagraph"/>
              <w:spacing w:line="242" w:lineRule="auto"/>
              <w:ind w:right="1185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Utilizou recursos de tecnologia da informação e comunicação, como editores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planilhas,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dashboards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internet,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gerenciar informações essenciais ao projeto.</w:t>
            </w:r>
          </w:p>
        </w:tc>
      </w:tr>
      <w:tr w:rsidR="00CA4B7D" w14:paraId="762A96C5" w14:textId="77777777">
        <w:trPr>
          <w:trHeight w:val="2880"/>
        </w:trPr>
        <w:tc>
          <w:tcPr>
            <w:tcW w:w="3600" w:type="dxa"/>
          </w:tcPr>
          <w:p w14:paraId="7093CF72" w14:textId="77777777" w:rsidR="00CA4B7D" w:rsidRDefault="00000000">
            <w:pPr>
              <w:pStyle w:val="TableParagraph"/>
              <w:spacing w:before="215" w:line="242" w:lineRule="auto"/>
              <w:rPr>
                <w:sz w:val="20"/>
              </w:rPr>
            </w:pPr>
            <w:r>
              <w:rPr>
                <w:sz w:val="20"/>
              </w:rPr>
              <w:t>Instrumentos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da </w:t>
            </w:r>
            <w:r>
              <w:rPr>
                <w:spacing w:val="-2"/>
                <w:sz w:val="20"/>
              </w:rPr>
              <w:t>Aprendizagem</w:t>
            </w:r>
          </w:p>
        </w:tc>
        <w:tc>
          <w:tcPr>
            <w:tcW w:w="7500" w:type="dxa"/>
          </w:tcPr>
          <w:p w14:paraId="718A38F4" w14:textId="77777777" w:rsidR="00CA4B7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2"/>
              </w:tabs>
              <w:spacing w:before="4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Relatórios de Atividades e Estudos de </w:t>
            </w:r>
            <w:r>
              <w:rPr>
                <w:color w:val="484C4D"/>
                <w:spacing w:val="-4"/>
                <w:sz w:val="20"/>
              </w:rPr>
              <w:t>Caso</w:t>
            </w:r>
          </w:p>
          <w:p w14:paraId="5EB7E23F" w14:textId="77777777" w:rsidR="00CA4B7D" w:rsidRDefault="00000000">
            <w:pPr>
              <w:pStyle w:val="TableParagraph"/>
              <w:spacing w:before="3" w:line="242" w:lineRule="auto"/>
              <w:ind w:right="240"/>
              <w:rPr>
                <w:sz w:val="20"/>
              </w:rPr>
            </w:pPr>
            <w:r>
              <w:rPr>
                <w:color w:val="484C4D"/>
                <w:sz w:val="20"/>
              </w:rPr>
              <w:t>Relatóri, usando editores de texto e planilhas, abordando temas como classificação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documentos,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análise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estatísticos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ou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elaboração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planos de ação para inclusão social.</w:t>
            </w:r>
          </w:p>
          <w:p w14:paraId="4F6F8398" w14:textId="77777777" w:rsidR="00CA4B7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2"/>
              </w:tabs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Questionários de Autoavaliação </w:t>
            </w:r>
            <w:r>
              <w:rPr>
                <w:color w:val="484C4D"/>
                <w:spacing w:val="-2"/>
                <w:sz w:val="20"/>
              </w:rPr>
              <w:t>Digital</w:t>
            </w:r>
          </w:p>
          <w:p w14:paraId="04184FF7" w14:textId="77777777" w:rsidR="00CA4B7D" w:rsidRDefault="00000000">
            <w:pPr>
              <w:pStyle w:val="TableParagraph"/>
              <w:spacing w:before="3" w:line="242" w:lineRule="auto"/>
              <w:ind w:right="240"/>
              <w:rPr>
                <w:sz w:val="20"/>
              </w:rPr>
            </w:pPr>
            <w:r>
              <w:rPr>
                <w:color w:val="484C4D"/>
                <w:sz w:val="20"/>
              </w:rPr>
              <w:t>Editores de textos e planilhas eletrônicas, questionários online para que os estudantes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avaliem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habilidades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uso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interpretação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dados, e aplicação de conceitos técnicos.</w:t>
            </w:r>
          </w:p>
          <w:p w14:paraId="33C05FDE" w14:textId="77777777" w:rsidR="00CA4B7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PROVA OBJETIVA </w:t>
            </w:r>
            <w:r>
              <w:rPr>
                <w:color w:val="484C4D"/>
                <w:spacing w:val="-5"/>
                <w:sz w:val="20"/>
              </w:rPr>
              <w:t>2.</w:t>
            </w:r>
          </w:p>
        </w:tc>
      </w:tr>
    </w:tbl>
    <w:p w14:paraId="5AE6FC93" w14:textId="77777777" w:rsidR="00CA4B7D" w:rsidRDefault="00CA4B7D">
      <w:pPr>
        <w:pStyle w:val="Corpodetexto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20A98CE0" w14:textId="77777777">
        <w:trPr>
          <w:trHeight w:val="900"/>
        </w:trPr>
        <w:tc>
          <w:tcPr>
            <w:tcW w:w="11100" w:type="dxa"/>
            <w:gridSpan w:val="2"/>
            <w:shd w:val="clear" w:color="auto" w:fill="3B5FA6"/>
          </w:tcPr>
          <w:p w14:paraId="6A747ABA" w14:textId="77777777" w:rsidR="00CA4B7D" w:rsidRDefault="00000000">
            <w:pPr>
              <w:pStyle w:val="TableParagraph"/>
              <w:spacing w:before="1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Plano Aula: "Inovação Social e Cidadania: Construindo uma Joinville mais Inclusiva e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Segura"</w:t>
            </w:r>
          </w:p>
          <w:p w14:paraId="11951DEB" w14:textId="77777777" w:rsidR="00CA4B7D" w:rsidRDefault="00000000">
            <w:pPr>
              <w:pStyle w:val="TableParagraph"/>
              <w:spacing w:before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CH alocada: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27:00</w:t>
            </w:r>
          </w:p>
        </w:tc>
      </w:tr>
      <w:tr w:rsidR="00CA4B7D" w14:paraId="09F1B3FD" w14:textId="77777777">
        <w:trPr>
          <w:trHeight w:val="5250"/>
        </w:trPr>
        <w:tc>
          <w:tcPr>
            <w:tcW w:w="3600" w:type="dxa"/>
            <w:tcBorders>
              <w:bottom w:val="nil"/>
            </w:tcBorders>
          </w:tcPr>
          <w:p w14:paraId="238E3250" w14:textId="77777777" w:rsidR="00CA4B7D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Capacidades a serem </w:t>
            </w:r>
            <w:r>
              <w:rPr>
                <w:spacing w:val="-2"/>
                <w:sz w:val="20"/>
              </w:rPr>
              <w:t>trabalhadas</w:t>
            </w:r>
          </w:p>
        </w:tc>
        <w:tc>
          <w:tcPr>
            <w:tcW w:w="7500" w:type="dxa"/>
            <w:tcBorders>
              <w:bottom w:val="nil"/>
            </w:tcBorders>
          </w:tcPr>
          <w:p w14:paraId="212CDEBD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before="48" w:line="242" w:lineRule="auto"/>
              <w:ind w:right="7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qualidade,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características, finalidades e aplicações nos processos administrativos</w:t>
            </w:r>
          </w:p>
          <w:p w14:paraId="5169AA90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71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tecnológica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implementação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da empresa</w:t>
            </w:r>
          </w:p>
          <w:p w14:paraId="5DC12F1A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17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feedback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necessárias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desenvolvimento de processos avaliativos</w:t>
            </w:r>
          </w:p>
          <w:p w14:paraId="5738DBA6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Reconhecer os princípios e boas práticas para atendimento a </w:t>
            </w:r>
            <w:r>
              <w:rPr>
                <w:color w:val="484C4D"/>
                <w:spacing w:val="-2"/>
                <w:sz w:val="20"/>
              </w:rPr>
              <w:t>clientes</w:t>
            </w:r>
          </w:p>
          <w:p w14:paraId="3B4F5C07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before="3" w:line="242" w:lineRule="auto"/>
              <w:ind w:right="9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ser aplicadas a coordenação de equipes de trabalho</w:t>
            </w:r>
          </w:p>
          <w:p w14:paraId="6E8A4185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97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cálculos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estatística básica pertinentes aos processos</w:t>
            </w:r>
          </w:p>
          <w:p w14:paraId="4900885F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24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 diferentes tipos, características e as finalidades de documentos técnicos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referências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orientam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 em contextos de trabalho de processos da empresa</w:t>
            </w:r>
          </w:p>
          <w:p w14:paraId="347C847F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1241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classificação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ordenação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documentos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 organização e controle de arquivos</w:t>
            </w:r>
          </w:p>
          <w:p w14:paraId="27F3C9C4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before="2" w:line="242" w:lineRule="auto"/>
              <w:ind w:right="663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sigilo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4E901E92" w14:textId="77777777" w:rsidR="00CA4B7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22"/>
              </w:tabs>
              <w:spacing w:line="242" w:lineRule="auto"/>
              <w:ind w:right="29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normas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culta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 comunicação oral e escrita, considerando, especialmente, os</w:t>
            </w:r>
          </w:p>
        </w:tc>
      </w:tr>
    </w:tbl>
    <w:p w14:paraId="1892A86F" w14:textId="77777777" w:rsidR="00CA4B7D" w:rsidRDefault="00CA4B7D">
      <w:pPr>
        <w:pStyle w:val="TableParagraph"/>
        <w:spacing w:line="242" w:lineRule="auto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4D5474A7" w14:textId="77777777" w:rsidR="00CA4B7D" w:rsidRDefault="00CA4B7D">
      <w:pPr>
        <w:pStyle w:val="Corpodetexto"/>
        <w:spacing w:before="110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237ACC74" w14:textId="77777777">
        <w:trPr>
          <w:trHeight w:val="3130"/>
        </w:trPr>
        <w:tc>
          <w:tcPr>
            <w:tcW w:w="3600" w:type="dxa"/>
            <w:tcBorders>
              <w:top w:val="nil"/>
            </w:tcBorders>
          </w:tcPr>
          <w:p w14:paraId="3C0C0BB3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0" w:type="dxa"/>
            <w:tcBorders>
              <w:top w:val="nil"/>
            </w:tcBorders>
          </w:tcPr>
          <w:p w14:paraId="3529B47C" w14:textId="77777777" w:rsidR="00CA4B7D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princípios da coesão e </w:t>
            </w:r>
            <w:r>
              <w:rPr>
                <w:color w:val="484C4D"/>
                <w:spacing w:val="-2"/>
                <w:sz w:val="20"/>
              </w:rPr>
              <w:t>coerência</w:t>
            </w:r>
          </w:p>
          <w:p w14:paraId="1BFDC673" w14:textId="77777777" w:rsidR="00CA4B7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3" w:line="242" w:lineRule="auto"/>
              <w:ind w:right="10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elementos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representação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gráfica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cargos, processos e arranjos físicos</w:t>
            </w:r>
          </w:p>
          <w:p w14:paraId="71B2F59A" w14:textId="77777777" w:rsidR="00CA4B7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42" w:lineRule="auto"/>
              <w:ind w:right="52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 dos processos da empresa</w:t>
            </w:r>
          </w:p>
          <w:p w14:paraId="79850E40" w14:textId="77777777" w:rsidR="00CA4B7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42" w:lineRule="auto"/>
              <w:ind w:right="50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macroprocessos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compreender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inter- relações e implicações nos processos da empresa</w:t>
            </w:r>
          </w:p>
          <w:p w14:paraId="0080B074" w14:textId="77777777" w:rsidR="00CA4B7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Interpretar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informações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técnicos, relacionados aos processos</w:t>
            </w:r>
          </w:p>
          <w:p w14:paraId="63FE07B6" w14:textId="77777777" w:rsidR="00CA4B7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Utilizar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 editores de textos, dashboard, apresentações, internet e outros softwares necessários nas operações administrativas</w:t>
            </w:r>
          </w:p>
        </w:tc>
      </w:tr>
      <w:tr w:rsidR="00CA4B7D" w14:paraId="7A02D7E6" w14:textId="77777777">
        <w:trPr>
          <w:trHeight w:val="9470"/>
        </w:trPr>
        <w:tc>
          <w:tcPr>
            <w:tcW w:w="3600" w:type="dxa"/>
            <w:tcBorders>
              <w:bottom w:val="nil"/>
            </w:tcBorders>
          </w:tcPr>
          <w:p w14:paraId="39023C55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5D15994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Conhecimentos </w:t>
            </w:r>
            <w:r>
              <w:rPr>
                <w:spacing w:val="-2"/>
                <w:sz w:val="20"/>
              </w:rPr>
              <w:t>Relacionados</w:t>
            </w:r>
          </w:p>
        </w:tc>
        <w:tc>
          <w:tcPr>
            <w:tcW w:w="7500" w:type="dxa"/>
            <w:tcBorders>
              <w:bottom w:val="nil"/>
            </w:tcBorders>
          </w:tcPr>
          <w:p w14:paraId="6B664E4B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48" w:line="242" w:lineRule="auto"/>
              <w:ind w:right="5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Aplicação de Ferramentas da Qualidade em Processos Administrativos: PDCA.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Histograma.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Brainstorming.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Fluxograma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Pareto. Diagrama de Ishikawa. Plano de Ação. Folha de verificação</w:t>
            </w:r>
          </w:p>
          <w:p w14:paraId="4ED670AE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line="242" w:lineRule="auto"/>
              <w:ind w:right="62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Construção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mudanças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positivas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inovadoras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trabalho: Identificação de oportunidades de melhoria, Análise de compatibilidade de oportunidades de melhorias com normas, procedimentos e diretrizes </w:t>
            </w:r>
            <w:r>
              <w:rPr>
                <w:color w:val="484C4D"/>
                <w:spacing w:val="-2"/>
                <w:sz w:val="20"/>
              </w:rPr>
              <w:t>organizacionais.</w:t>
            </w:r>
          </w:p>
          <w:p w14:paraId="13ADB089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3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Liderança: Definição. </w:t>
            </w:r>
            <w:r>
              <w:rPr>
                <w:color w:val="484C4D"/>
                <w:spacing w:val="-2"/>
                <w:sz w:val="20"/>
              </w:rPr>
              <w:t>Tipos</w:t>
            </w:r>
          </w:p>
          <w:p w14:paraId="095A2BC6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2" w:line="242" w:lineRule="auto"/>
              <w:ind w:right="1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Operações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Organizacionais: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Conjuntos numéricos. Razão e Proporção. Regra de Três. Conversão de unidades.</w:t>
            </w:r>
          </w:p>
          <w:p w14:paraId="634E00A7" w14:textId="77777777" w:rsidR="00CA4B7D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Porcentagem. Área, volume e peso. Sequência lógica. Estatística </w:t>
            </w:r>
            <w:r>
              <w:rPr>
                <w:color w:val="484C4D"/>
                <w:spacing w:val="-2"/>
                <w:sz w:val="20"/>
              </w:rPr>
              <w:t>Básica</w:t>
            </w:r>
          </w:p>
          <w:p w14:paraId="427BE993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3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Arquivos: Definição. Tipos de arquivo. Ordenação. </w:t>
            </w:r>
            <w:r>
              <w:rPr>
                <w:color w:val="484C4D"/>
                <w:spacing w:val="-2"/>
                <w:sz w:val="20"/>
              </w:rPr>
              <w:t>Preservação</w:t>
            </w:r>
          </w:p>
          <w:p w14:paraId="26BC7D40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3"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Documentos: Definição. Tipos- Administrativos: Nota Fiscal, Recibo, Orçamento,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Pedidos,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Requisição,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Solicitações,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Contratos,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Ficha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Cadastral. Procedimentos.. Protocolos. Validade</w:t>
            </w:r>
          </w:p>
          <w:p w14:paraId="281DD9B7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2" w:line="242" w:lineRule="auto"/>
              <w:ind w:right="115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Formas- Presencial. Virtual.. Registros- Ata. Lista de Presença</w:t>
            </w:r>
          </w:p>
          <w:p w14:paraId="1C3616AD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line="242" w:lineRule="auto"/>
              <w:ind w:right="3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Macroprocessos: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Objetivo.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Principais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Organização- Administração. Recursos Humanos. Marketing e Vendas. Contabilidade.</w:t>
            </w:r>
          </w:p>
          <w:p w14:paraId="6210B27A" w14:textId="77777777" w:rsidR="00CA4B7D" w:rsidRDefault="00000000">
            <w:pPr>
              <w:pStyle w:val="TableParagraph"/>
              <w:spacing w:line="242" w:lineRule="auto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>Financeiro.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Logística.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PCP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Controle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Produção.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Qualidade.. Fluxograma. Organograma. Arranjo Físico. Ferramentas básicas do lean</w:t>
            </w:r>
          </w:p>
          <w:p w14:paraId="359BE509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line="242" w:lineRule="auto"/>
              <w:ind w:right="30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 avançada de Editor de Textos- Mala direta. SmartArt. Imagens.. Interação Digital- E-mails. Sistemas de mensagens instantâneas. Redes sociais. Blogs. Canais de vídeo. Tendências. Segurança do usuário.. Sistema de Gestão Integrado - ERP - Definição. Principais aplicabilidades</w:t>
            </w:r>
          </w:p>
          <w:p w14:paraId="38AE67A2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before="3"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LGPD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–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Lei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Geral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Dados: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Pilares.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administrativos</w:t>
            </w:r>
          </w:p>
          <w:p w14:paraId="15CA71C5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Atendimento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Stakholders-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Tipos.. Feedback- Definição. Técnicas</w:t>
            </w:r>
          </w:p>
          <w:p w14:paraId="127B43B9" w14:textId="77777777" w:rsidR="00CA4B7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2"/>
              </w:tabs>
              <w:spacing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Interpretação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 comunicativo. Estrutura de Documentos- Assunto. Vocativo. Mensagem.</w:t>
            </w:r>
          </w:p>
          <w:p w14:paraId="1DE1C9AE" w14:textId="77777777" w:rsidR="00CA4B7D" w:rsidRDefault="00000000">
            <w:pPr>
              <w:pStyle w:val="TableParagraph"/>
              <w:spacing w:line="242" w:lineRule="auto"/>
              <w:ind w:left="220" w:right="240"/>
              <w:rPr>
                <w:sz w:val="20"/>
              </w:rPr>
            </w:pPr>
            <w:r>
              <w:rPr>
                <w:color w:val="484C4D"/>
                <w:sz w:val="20"/>
              </w:rPr>
              <w:t>Fechamento.. Técnicas de oralidade- Linguagem corporal. Fala. Assunto. Interação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interlocutor.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Estilos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comunicação..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Oral- 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(Vídeos,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Pitch,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Podcast,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Mensagens,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exposição oral). Eventos: Entrevista, Palestra,</w:t>
            </w:r>
          </w:p>
        </w:tc>
      </w:tr>
    </w:tbl>
    <w:p w14:paraId="5A217B87" w14:textId="77777777" w:rsidR="00CA4B7D" w:rsidRDefault="00CA4B7D">
      <w:pPr>
        <w:pStyle w:val="TableParagraph"/>
        <w:spacing w:line="242" w:lineRule="auto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518CD650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1D90B0E6" w14:textId="77777777">
        <w:trPr>
          <w:trHeight w:val="710"/>
        </w:trPr>
        <w:tc>
          <w:tcPr>
            <w:tcW w:w="3600" w:type="dxa"/>
            <w:tcBorders>
              <w:top w:val="nil"/>
            </w:tcBorders>
          </w:tcPr>
          <w:p w14:paraId="2306A6F6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0" w:type="dxa"/>
            <w:tcBorders>
              <w:top w:val="nil"/>
            </w:tcBorders>
          </w:tcPr>
          <w:p w14:paraId="513FF46C" w14:textId="77777777" w:rsidR="00CA4B7D" w:rsidRDefault="00000000">
            <w:pPr>
              <w:pStyle w:val="TableParagraph"/>
              <w:tabs>
                <w:tab w:val="left" w:pos="1576"/>
              </w:tabs>
              <w:spacing w:before="58"/>
              <w:ind w:left="220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Conferência,</w:t>
            </w:r>
            <w:r>
              <w:rPr>
                <w:color w:val="484C4D"/>
                <w:sz w:val="20"/>
              </w:rPr>
              <w:tab/>
              <w:t xml:space="preserve">Seminário, </w:t>
            </w:r>
            <w:r>
              <w:rPr>
                <w:color w:val="484C4D"/>
                <w:spacing w:val="-2"/>
                <w:sz w:val="20"/>
              </w:rPr>
              <w:t>Workshop</w:t>
            </w:r>
          </w:p>
        </w:tc>
      </w:tr>
      <w:tr w:rsidR="00CA4B7D" w14:paraId="7802892A" w14:textId="77777777">
        <w:trPr>
          <w:trHeight w:val="3120"/>
        </w:trPr>
        <w:tc>
          <w:tcPr>
            <w:tcW w:w="3600" w:type="dxa"/>
          </w:tcPr>
          <w:p w14:paraId="52DF1CFA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4679037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Estratégias de </w:t>
            </w:r>
            <w:r>
              <w:rPr>
                <w:spacing w:val="-2"/>
                <w:sz w:val="20"/>
              </w:rPr>
              <w:t>Ensino</w:t>
            </w:r>
          </w:p>
        </w:tc>
        <w:tc>
          <w:tcPr>
            <w:tcW w:w="7500" w:type="dxa"/>
          </w:tcPr>
          <w:p w14:paraId="24146F50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4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Design </w:t>
            </w:r>
            <w:r>
              <w:rPr>
                <w:color w:val="484C4D"/>
                <w:spacing w:val="-2"/>
                <w:sz w:val="20"/>
              </w:rPr>
              <w:t>Thinking</w:t>
            </w:r>
          </w:p>
          <w:p w14:paraId="3EFF2807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Sala de Aula </w:t>
            </w:r>
            <w:r>
              <w:rPr>
                <w:color w:val="484C4D"/>
                <w:spacing w:val="-2"/>
                <w:sz w:val="20"/>
              </w:rPr>
              <w:t>Invertida</w:t>
            </w:r>
          </w:p>
          <w:p w14:paraId="5DAF77D2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Gamificação</w:t>
            </w:r>
          </w:p>
          <w:p w14:paraId="2F94A6FB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Painel </w:t>
            </w:r>
            <w:r>
              <w:rPr>
                <w:color w:val="484C4D"/>
                <w:spacing w:val="-2"/>
                <w:sz w:val="20"/>
              </w:rPr>
              <w:t>Temático</w:t>
            </w:r>
          </w:p>
          <w:p w14:paraId="74D6B00A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Seminário</w:t>
            </w:r>
          </w:p>
          <w:p w14:paraId="6B2C6D0F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pacing w:val="-2"/>
                <w:sz w:val="20"/>
              </w:rPr>
              <w:t>Workshop</w:t>
            </w:r>
          </w:p>
          <w:p w14:paraId="2260DB5A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Ensaio </w:t>
            </w:r>
            <w:r>
              <w:rPr>
                <w:color w:val="484C4D"/>
                <w:spacing w:val="-2"/>
                <w:sz w:val="20"/>
              </w:rPr>
              <w:t>Tecnológico</w:t>
            </w:r>
          </w:p>
          <w:p w14:paraId="78CBCBC2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Visita </w:t>
            </w:r>
            <w:r>
              <w:rPr>
                <w:color w:val="484C4D"/>
                <w:spacing w:val="-2"/>
                <w:sz w:val="20"/>
              </w:rPr>
              <w:t>Técnica</w:t>
            </w:r>
          </w:p>
          <w:p w14:paraId="3D54B6EE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Dinâmica de </w:t>
            </w:r>
            <w:r>
              <w:rPr>
                <w:color w:val="484C4D"/>
                <w:spacing w:val="-2"/>
                <w:sz w:val="20"/>
              </w:rPr>
              <w:t>Grupo</w:t>
            </w:r>
          </w:p>
          <w:p w14:paraId="75FAA033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Trabalho em </w:t>
            </w:r>
            <w:r>
              <w:rPr>
                <w:color w:val="484C4D"/>
                <w:spacing w:val="-2"/>
                <w:sz w:val="20"/>
              </w:rPr>
              <w:t>Grupo</w:t>
            </w:r>
          </w:p>
          <w:p w14:paraId="2AE0B944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Atividade </w:t>
            </w:r>
            <w:r>
              <w:rPr>
                <w:color w:val="484C4D"/>
                <w:spacing w:val="-2"/>
                <w:sz w:val="20"/>
              </w:rPr>
              <w:t>Prática</w:t>
            </w:r>
          </w:p>
          <w:p w14:paraId="0A303F8C" w14:textId="77777777" w:rsidR="00CA4B7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Exposição </w:t>
            </w:r>
            <w:r>
              <w:rPr>
                <w:color w:val="484C4D"/>
                <w:spacing w:val="-2"/>
                <w:sz w:val="20"/>
              </w:rPr>
              <w:t>Dialogada</w:t>
            </w:r>
          </w:p>
        </w:tc>
      </w:tr>
      <w:tr w:rsidR="00CA4B7D" w14:paraId="24714695" w14:textId="77777777">
        <w:trPr>
          <w:trHeight w:val="900"/>
        </w:trPr>
        <w:tc>
          <w:tcPr>
            <w:tcW w:w="3600" w:type="dxa"/>
          </w:tcPr>
          <w:p w14:paraId="14551003" w14:textId="77777777" w:rsidR="00CA4B7D" w:rsidRDefault="00000000">
            <w:pPr>
              <w:pStyle w:val="TableParagraph"/>
              <w:spacing w:before="135" w:line="242" w:lineRule="auto"/>
              <w:ind w:right="281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Ambientes </w:t>
            </w:r>
            <w:r>
              <w:rPr>
                <w:spacing w:val="-2"/>
                <w:sz w:val="20"/>
              </w:rPr>
              <w:t>Pedagógicos</w:t>
            </w:r>
          </w:p>
        </w:tc>
        <w:tc>
          <w:tcPr>
            <w:tcW w:w="7500" w:type="dxa"/>
          </w:tcPr>
          <w:p w14:paraId="1E541164" w14:textId="77777777" w:rsidR="00CA4B7D" w:rsidRDefault="00000000">
            <w:pPr>
              <w:pStyle w:val="TableParagraph"/>
              <w:spacing w:before="0" w:line="242" w:lineRule="auto"/>
              <w:ind w:right="5444"/>
              <w:rPr>
                <w:sz w:val="20"/>
              </w:rPr>
            </w:pPr>
            <w:r>
              <w:rPr>
                <w:color w:val="484C4D"/>
                <w:sz w:val="20"/>
              </w:rPr>
              <w:t>Sala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aula </w:t>
            </w:r>
            <w:r>
              <w:rPr>
                <w:color w:val="484C4D"/>
                <w:spacing w:val="-2"/>
                <w:sz w:val="20"/>
              </w:rPr>
              <w:t>Auditório</w:t>
            </w:r>
          </w:p>
          <w:p w14:paraId="1A2BFC0D" w14:textId="77777777" w:rsidR="00CA4B7D" w:rsidRDefault="00000000">
            <w:pPr>
              <w:pStyle w:val="TableParagraph"/>
              <w:spacing w:before="0" w:line="232" w:lineRule="exact"/>
              <w:ind w:right="4046"/>
              <w:rPr>
                <w:sz w:val="20"/>
              </w:rPr>
            </w:pPr>
            <w:r>
              <w:rPr>
                <w:color w:val="484C4D"/>
                <w:sz w:val="20"/>
              </w:rPr>
              <w:t>Laboratórios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Informática </w:t>
            </w:r>
            <w:r>
              <w:rPr>
                <w:color w:val="484C4D"/>
                <w:spacing w:val="-2"/>
                <w:sz w:val="20"/>
              </w:rPr>
              <w:t>Biblioteca</w:t>
            </w:r>
          </w:p>
        </w:tc>
      </w:tr>
      <w:tr w:rsidR="00CA4B7D" w14:paraId="3955F8C6" w14:textId="77777777">
        <w:trPr>
          <w:trHeight w:val="2391"/>
        </w:trPr>
        <w:tc>
          <w:tcPr>
            <w:tcW w:w="3600" w:type="dxa"/>
          </w:tcPr>
          <w:p w14:paraId="28AD7D06" w14:textId="77777777" w:rsidR="00CA4B7D" w:rsidRDefault="00000000">
            <w:pPr>
              <w:pStyle w:val="TableParagraph"/>
              <w:spacing w:before="66" w:line="242" w:lineRule="auto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(como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vou </w:t>
            </w:r>
            <w:r>
              <w:rPr>
                <w:spacing w:val="-2"/>
                <w:sz w:val="20"/>
              </w:rPr>
              <w:t>avaliar)</w:t>
            </w:r>
          </w:p>
        </w:tc>
        <w:tc>
          <w:tcPr>
            <w:tcW w:w="7500" w:type="dxa"/>
          </w:tcPr>
          <w:p w14:paraId="22A2202E" w14:textId="77777777" w:rsidR="00CA4B7D" w:rsidRDefault="00000000">
            <w:pPr>
              <w:pStyle w:val="TableParagraph"/>
              <w:spacing w:before="19" w:line="242" w:lineRule="auto"/>
              <w:ind w:right="718"/>
              <w:rPr>
                <w:sz w:val="20"/>
              </w:rPr>
            </w:pPr>
            <w:r>
              <w:rPr>
                <w:color w:val="484C4D"/>
                <w:sz w:val="20"/>
              </w:rPr>
              <w:t>Interpretou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informações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relacionadas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necessidades dos moradores de rua, facilitando a tomada de decisões informadas Aplicou técnicas de classificação e organização de documentos e registros para manter o controle das ações e recursos utilizados.</w:t>
            </w:r>
          </w:p>
          <w:p w14:paraId="40B945C0" w14:textId="77777777" w:rsidR="00CA4B7D" w:rsidRDefault="00000000">
            <w:pPr>
              <w:pStyle w:val="TableParagraph"/>
              <w:spacing w:before="2" w:line="242" w:lineRule="auto"/>
              <w:ind w:right="632"/>
              <w:rPr>
                <w:sz w:val="20"/>
              </w:rPr>
            </w:pPr>
            <w:r>
              <w:rPr>
                <w:color w:val="484C4D"/>
                <w:sz w:val="20"/>
              </w:rPr>
              <w:t>Identificou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elementos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gráficos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representam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cargos,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espaços físicos utilizados na assistência aos moradores de rua.</w:t>
            </w:r>
          </w:p>
          <w:p w14:paraId="1EB5A3B4" w14:textId="77777777" w:rsidR="00CA4B7D" w:rsidRDefault="00000000">
            <w:pPr>
              <w:pStyle w:val="TableParagraph"/>
              <w:spacing w:line="242" w:lineRule="auto"/>
              <w:ind w:right="1185"/>
              <w:jc w:val="both"/>
              <w:rPr>
                <w:sz w:val="20"/>
              </w:rPr>
            </w:pPr>
            <w:r>
              <w:rPr>
                <w:color w:val="484C4D"/>
                <w:sz w:val="20"/>
              </w:rPr>
              <w:t>Utilizou recursos de tecnologia da informação e comunicação, como editores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planilhas,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dashboards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internet,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gerenciar informações essenciais ao projeto.</w:t>
            </w:r>
          </w:p>
        </w:tc>
      </w:tr>
      <w:tr w:rsidR="00CA4B7D" w14:paraId="5A65B608" w14:textId="77777777">
        <w:trPr>
          <w:trHeight w:val="2880"/>
        </w:trPr>
        <w:tc>
          <w:tcPr>
            <w:tcW w:w="3600" w:type="dxa"/>
          </w:tcPr>
          <w:p w14:paraId="3235893D" w14:textId="77777777" w:rsidR="00CA4B7D" w:rsidRDefault="00000000">
            <w:pPr>
              <w:pStyle w:val="TableParagraph"/>
              <w:spacing w:before="215" w:line="242" w:lineRule="auto"/>
              <w:rPr>
                <w:sz w:val="20"/>
              </w:rPr>
            </w:pPr>
            <w:r>
              <w:rPr>
                <w:sz w:val="20"/>
              </w:rPr>
              <w:t>Instrumentos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da </w:t>
            </w:r>
            <w:r>
              <w:rPr>
                <w:spacing w:val="-2"/>
                <w:sz w:val="20"/>
              </w:rPr>
              <w:t>Aprendizagem</w:t>
            </w:r>
          </w:p>
        </w:tc>
        <w:tc>
          <w:tcPr>
            <w:tcW w:w="7500" w:type="dxa"/>
          </w:tcPr>
          <w:p w14:paraId="4ADEC3AC" w14:textId="77777777" w:rsidR="00CA4B7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4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Relatórios de Atividades e Estudos de </w:t>
            </w:r>
            <w:r>
              <w:rPr>
                <w:color w:val="484C4D"/>
                <w:spacing w:val="-4"/>
                <w:sz w:val="20"/>
              </w:rPr>
              <w:t>Caso</w:t>
            </w:r>
          </w:p>
          <w:p w14:paraId="5F058782" w14:textId="77777777" w:rsidR="00CA4B7D" w:rsidRDefault="00000000">
            <w:pPr>
              <w:pStyle w:val="TableParagraph"/>
              <w:spacing w:before="3" w:line="242" w:lineRule="auto"/>
              <w:ind w:right="240"/>
              <w:rPr>
                <w:sz w:val="20"/>
              </w:rPr>
            </w:pPr>
            <w:r>
              <w:rPr>
                <w:color w:val="484C4D"/>
                <w:sz w:val="20"/>
              </w:rPr>
              <w:t>Relatóri, usando editores de texto e planilhas, abordando temas como classificação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documentos,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análise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estatísticos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ou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elaboração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planos de ação para inclusão social.</w:t>
            </w:r>
          </w:p>
          <w:p w14:paraId="722C60E3" w14:textId="77777777" w:rsidR="00CA4B7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Questionários de Autoavaliação </w:t>
            </w:r>
            <w:r>
              <w:rPr>
                <w:color w:val="484C4D"/>
                <w:spacing w:val="-2"/>
                <w:sz w:val="20"/>
              </w:rPr>
              <w:t>Digital</w:t>
            </w:r>
          </w:p>
          <w:p w14:paraId="2B8DDC6D" w14:textId="77777777" w:rsidR="00CA4B7D" w:rsidRDefault="00000000">
            <w:pPr>
              <w:pStyle w:val="TableParagraph"/>
              <w:spacing w:before="3" w:line="242" w:lineRule="auto"/>
              <w:ind w:right="240"/>
              <w:rPr>
                <w:sz w:val="20"/>
              </w:rPr>
            </w:pPr>
            <w:r>
              <w:rPr>
                <w:color w:val="484C4D"/>
                <w:sz w:val="20"/>
              </w:rPr>
              <w:t>Editores de textos e planilhas eletrônicas, questionários online para que os estudantes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avaliem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habilidades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uso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interpretação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dados, e aplicação de conceitos técnicos.</w:t>
            </w:r>
          </w:p>
          <w:p w14:paraId="7C4E1417" w14:textId="77777777" w:rsidR="00CA4B7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PROVA OBJETIVA </w:t>
            </w:r>
            <w:r>
              <w:rPr>
                <w:color w:val="484C4D"/>
                <w:spacing w:val="-5"/>
                <w:sz w:val="20"/>
              </w:rPr>
              <w:t>2.</w:t>
            </w:r>
          </w:p>
        </w:tc>
      </w:tr>
    </w:tbl>
    <w:p w14:paraId="0B053E88" w14:textId="77777777" w:rsidR="00CA4B7D" w:rsidRDefault="00CA4B7D">
      <w:pPr>
        <w:pStyle w:val="TableParagraph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633C90EA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28FD270C" w14:textId="77777777">
        <w:trPr>
          <w:trHeight w:val="900"/>
        </w:trPr>
        <w:tc>
          <w:tcPr>
            <w:tcW w:w="11100" w:type="dxa"/>
            <w:gridSpan w:val="2"/>
            <w:shd w:val="clear" w:color="auto" w:fill="3B5FA6"/>
          </w:tcPr>
          <w:p w14:paraId="259052FA" w14:textId="77777777" w:rsidR="00CA4B7D" w:rsidRDefault="00000000">
            <w:pPr>
              <w:pStyle w:val="TableParagraph"/>
              <w:spacing w:before="1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Plano Aula: Gestão Urbana e Inclusão Social: Estratégias para uma Joinville mais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Justa</w:t>
            </w:r>
          </w:p>
          <w:p w14:paraId="2CCBFEDD" w14:textId="77777777" w:rsidR="00CA4B7D" w:rsidRDefault="00000000">
            <w:pPr>
              <w:pStyle w:val="TableParagraph"/>
              <w:spacing w:before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CH alocada: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28:00</w:t>
            </w:r>
          </w:p>
        </w:tc>
      </w:tr>
      <w:tr w:rsidR="00CA4B7D" w14:paraId="3EF6AC39" w14:textId="77777777">
        <w:trPr>
          <w:trHeight w:val="8240"/>
        </w:trPr>
        <w:tc>
          <w:tcPr>
            <w:tcW w:w="3600" w:type="dxa"/>
          </w:tcPr>
          <w:p w14:paraId="12CFCB22" w14:textId="77777777" w:rsidR="00CA4B7D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Capacidades a serem </w:t>
            </w:r>
            <w:r>
              <w:rPr>
                <w:spacing w:val="-2"/>
                <w:sz w:val="20"/>
              </w:rPr>
              <w:t>trabalhadas</w:t>
            </w:r>
          </w:p>
        </w:tc>
        <w:tc>
          <w:tcPr>
            <w:tcW w:w="7500" w:type="dxa"/>
          </w:tcPr>
          <w:p w14:paraId="48B08DAD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48" w:line="242" w:lineRule="auto"/>
              <w:ind w:right="7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qualidade,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características, finalidades e aplicações nos processos administrativos</w:t>
            </w:r>
          </w:p>
          <w:p w14:paraId="3837F3C6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71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tecnológica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implementação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da empresa</w:t>
            </w:r>
          </w:p>
          <w:p w14:paraId="558FC92C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17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feedback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necessárias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 desenvolvimento de processos avaliativos</w:t>
            </w:r>
          </w:p>
          <w:p w14:paraId="08257973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ind w:left="32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Reconhecer os princípios e boas práticas para atendimento a </w:t>
            </w:r>
            <w:r>
              <w:rPr>
                <w:color w:val="484C4D"/>
                <w:spacing w:val="-2"/>
                <w:sz w:val="20"/>
              </w:rPr>
              <w:t>clientes</w:t>
            </w:r>
          </w:p>
          <w:p w14:paraId="20B0E9CD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3" w:line="242" w:lineRule="auto"/>
              <w:ind w:right="9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características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ser aplicadas a coordenação de equipes de trabalho</w:t>
            </w:r>
          </w:p>
          <w:p w14:paraId="3E0619B7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97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conceitos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cálculos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estatística básica pertinentes aos processos</w:t>
            </w:r>
          </w:p>
          <w:p w14:paraId="0B155CD2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24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Reconhecer diferentes tipos, características e as finalidades de documentos técnicos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referências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orientam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realização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 em contextos de trabalho de processos da empresa</w:t>
            </w:r>
          </w:p>
          <w:p w14:paraId="4D96A7E0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1241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classificação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ordenação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documentos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 organização e controle de arquivos</w:t>
            </w:r>
          </w:p>
          <w:p w14:paraId="27B31012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2" w:line="242" w:lineRule="auto"/>
              <w:ind w:right="663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sigilo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atividades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da </w:t>
            </w:r>
            <w:r>
              <w:rPr>
                <w:color w:val="484C4D"/>
                <w:spacing w:val="-2"/>
                <w:sz w:val="20"/>
              </w:rPr>
              <w:t>empresa</w:t>
            </w:r>
          </w:p>
          <w:p w14:paraId="1B7C5842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296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princípios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normas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culta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 comunicação oral e escrita, considerando, especialmente, os princípios da coesão e coerência</w:t>
            </w:r>
          </w:p>
          <w:p w14:paraId="0C52AE07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10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elementos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básicos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representação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gráfica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cargos, processos e arranjos físicos</w:t>
            </w:r>
          </w:p>
          <w:p w14:paraId="5AEAF20C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52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alinhamento dos processos da empresa</w:t>
            </w:r>
          </w:p>
          <w:p w14:paraId="02549659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508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macroprocessos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compreender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inter- relações e implicações nos processos da empresa</w:t>
            </w:r>
          </w:p>
          <w:p w14:paraId="02187B99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Interpretar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dados,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informações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terminologias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textos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técnicos, relacionados aos processos</w:t>
            </w:r>
          </w:p>
          <w:p w14:paraId="004A56F5" w14:textId="77777777" w:rsidR="00CA4B7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line="242" w:lineRule="auto"/>
              <w:ind w:right="51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Utilizar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tecnologia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informação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relativos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 editores de textos, dashboard, apresentações, internet e outros softwares necessários nas operações administrativas</w:t>
            </w:r>
          </w:p>
        </w:tc>
      </w:tr>
      <w:tr w:rsidR="00CA4B7D" w14:paraId="3D685641" w14:textId="77777777">
        <w:trPr>
          <w:trHeight w:val="3430"/>
        </w:trPr>
        <w:tc>
          <w:tcPr>
            <w:tcW w:w="3600" w:type="dxa"/>
            <w:tcBorders>
              <w:bottom w:val="nil"/>
            </w:tcBorders>
          </w:tcPr>
          <w:p w14:paraId="1839D3E7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D82FAB7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Conhecimentos </w:t>
            </w:r>
            <w:r>
              <w:rPr>
                <w:spacing w:val="-2"/>
                <w:sz w:val="20"/>
              </w:rPr>
              <w:t>Relacionados</w:t>
            </w:r>
          </w:p>
        </w:tc>
        <w:tc>
          <w:tcPr>
            <w:tcW w:w="7500" w:type="dxa"/>
            <w:tcBorders>
              <w:bottom w:val="nil"/>
            </w:tcBorders>
          </w:tcPr>
          <w:p w14:paraId="24D9285B" w14:textId="77777777" w:rsidR="00CA4B7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2"/>
              </w:tabs>
              <w:spacing w:before="48" w:line="242" w:lineRule="auto"/>
              <w:ind w:right="555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Aplicação de Ferramentas da Qualidade em Processos Administrativos: PDCA.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Histograma.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Brainstorming.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Fluxograma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Diagrama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Pareto. Diagrama de Ishikawa. Plano de Ação. Folha de verificação</w:t>
            </w:r>
          </w:p>
          <w:p w14:paraId="39EDF7DC" w14:textId="77777777" w:rsidR="00CA4B7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2"/>
              </w:tabs>
              <w:spacing w:line="242" w:lineRule="auto"/>
              <w:ind w:right="62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Construção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mudanças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positivas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inovadoras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trabalho: Identificação de oportunidades de melhoria, Análise de compatibilidade de oportunidades de melhorias com normas, procedimentos e diretrizes </w:t>
            </w:r>
            <w:r>
              <w:rPr>
                <w:color w:val="484C4D"/>
                <w:spacing w:val="-2"/>
                <w:sz w:val="20"/>
              </w:rPr>
              <w:t>organizacionais.</w:t>
            </w:r>
          </w:p>
          <w:p w14:paraId="794A93BA" w14:textId="77777777" w:rsidR="00CA4B7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2"/>
              </w:tabs>
              <w:spacing w:before="3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Liderança: Definição. </w:t>
            </w:r>
            <w:r>
              <w:rPr>
                <w:color w:val="484C4D"/>
                <w:spacing w:val="-2"/>
                <w:sz w:val="20"/>
              </w:rPr>
              <w:t>Tipos</w:t>
            </w:r>
          </w:p>
          <w:p w14:paraId="3D123A7C" w14:textId="77777777" w:rsidR="00CA4B7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2"/>
              </w:tabs>
              <w:spacing w:before="2" w:line="242" w:lineRule="auto"/>
              <w:ind w:right="1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Operações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Matemáticas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Organizacionais: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Conjuntos numéricos. Razão e Proporção. Regra de Três. Conversão de unidades.</w:t>
            </w:r>
          </w:p>
          <w:p w14:paraId="7F5A80E2" w14:textId="77777777" w:rsidR="00CA4B7D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Porcentagem. Área, volume e peso. Sequência lógica. Estatística </w:t>
            </w:r>
            <w:r>
              <w:rPr>
                <w:color w:val="484C4D"/>
                <w:spacing w:val="-2"/>
                <w:sz w:val="20"/>
              </w:rPr>
              <w:t>Básica</w:t>
            </w:r>
          </w:p>
          <w:p w14:paraId="4E0F5623" w14:textId="77777777" w:rsidR="00CA4B7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2"/>
              </w:tabs>
              <w:spacing w:before="3"/>
              <w:ind w:left="342"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Arquivos: Definição. Tipos de arquivo. Ordenação. </w:t>
            </w:r>
            <w:r>
              <w:rPr>
                <w:color w:val="484C4D"/>
                <w:spacing w:val="-2"/>
                <w:sz w:val="20"/>
              </w:rPr>
              <w:t>Preservação</w:t>
            </w:r>
          </w:p>
        </w:tc>
      </w:tr>
    </w:tbl>
    <w:p w14:paraId="66C1D7C6" w14:textId="77777777" w:rsidR="00CA4B7D" w:rsidRDefault="00CA4B7D">
      <w:pPr>
        <w:pStyle w:val="TableParagraph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357FB0CE" w14:textId="77777777" w:rsidR="00CA4B7D" w:rsidRDefault="00CA4B7D">
      <w:pPr>
        <w:pStyle w:val="Corpodetexto"/>
        <w:spacing w:before="110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227307CA" w14:textId="77777777">
        <w:trPr>
          <w:trHeight w:val="6610"/>
        </w:trPr>
        <w:tc>
          <w:tcPr>
            <w:tcW w:w="3600" w:type="dxa"/>
            <w:tcBorders>
              <w:top w:val="nil"/>
            </w:tcBorders>
          </w:tcPr>
          <w:p w14:paraId="7EAE9B8F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0" w:type="dxa"/>
            <w:tcBorders>
              <w:top w:val="nil"/>
            </w:tcBorders>
          </w:tcPr>
          <w:p w14:paraId="0B92BD28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before="58"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Documentos: Definição. Tipos- Administrativos: Nota Fiscal, Recibo, Orçamento,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Pedidos,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Requisição,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Solicitações,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Contratos,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Ficha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Cadastral. Procedimentos.. Protocolos. Validade</w:t>
            </w:r>
          </w:p>
          <w:p w14:paraId="176F52EB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line="242" w:lineRule="auto"/>
              <w:ind w:right="115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Condução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Reunião: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Formas- Presencial. Virtual.. Registros- Ata. Lista de Presença</w:t>
            </w:r>
          </w:p>
          <w:p w14:paraId="24CCBB5E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before="2" w:line="242" w:lineRule="auto"/>
              <w:ind w:right="39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Macroprocessos: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Objetivo.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Principais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processos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Organização- Administração. Recursos Humanos. Marketing e Vendas. Contabilidade.</w:t>
            </w:r>
          </w:p>
          <w:p w14:paraId="5D3CCF40" w14:textId="77777777" w:rsidR="00CA4B7D" w:rsidRDefault="00000000">
            <w:pPr>
              <w:pStyle w:val="TableParagraph"/>
              <w:spacing w:line="242" w:lineRule="auto"/>
              <w:ind w:left="220"/>
              <w:rPr>
                <w:sz w:val="20"/>
              </w:rPr>
            </w:pPr>
            <w:r>
              <w:rPr>
                <w:color w:val="484C4D"/>
                <w:sz w:val="20"/>
              </w:rPr>
              <w:t>Financeiro.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Logística.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PCP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-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Planejamento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Controle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Produção.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Qualidade.. Fluxograma. Organograma. Arranjo Físico. Ferramentas básicas do lean</w:t>
            </w:r>
          </w:p>
          <w:p w14:paraId="00E7BCBF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line="242" w:lineRule="auto"/>
              <w:ind w:right="309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Ferramentas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aplicadas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à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Organizacional: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 avançada de Editor de Textos- Mala direta. SmartArt. Imagens.. Interação Digital- E-mails. Sistemas de mensagens instantâneas. Redes sociais. Blogs. Canais de vídeo. Tendências. Segurança do usuário.. Sistema de Gestão Integrado - ERP - Definição. Principais aplicabilidades</w:t>
            </w:r>
          </w:p>
          <w:p w14:paraId="55408D7A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before="2"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LGPD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–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Lei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Geral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Proteção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Dados: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Pilares.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nos processos administrativos</w:t>
            </w:r>
          </w:p>
          <w:p w14:paraId="288073F7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line="242" w:lineRule="auto"/>
              <w:ind w:right="610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Atendimento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Stakholders-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Definição.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Tipos.. Feedback- Definição. Técnicas</w:t>
            </w:r>
          </w:p>
          <w:p w14:paraId="62ED8639" w14:textId="77777777" w:rsidR="00CA4B7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line="242" w:lineRule="auto"/>
              <w:ind w:right="487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Comunicação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Empresarial: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Tipos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Linguagem.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Interpretação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</w:t>
            </w:r>
            <w:r>
              <w:rPr>
                <w:color w:val="484C4D"/>
                <w:spacing w:val="-6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contexto comunicativo. Estrutura de Documentos- Assunto. Vocativo. Mensagem.</w:t>
            </w:r>
          </w:p>
          <w:p w14:paraId="4D431B16" w14:textId="77777777" w:rsidR="00CA4B7D" w:rsidRDefault="00000000">
            <w:pPr>
              <w:pStyle w:val="TableParagraph"/>
              <w:tabs>
                <w:tab w:val="left" w:pos="4766"/>
              </w:tabs>
              <w:spacing w:line="242" w:lineRule="auto"/>
              <w:ind w:left="220" w:right="632"/>
              <w:rPr>
                <w:sz w:val="20"/>
              </w:rPr>
            </w:pPr>
            <w:r>
              <w:rPr>
                <w:color w:val="484C4D"/>
                <w:sz w:val="20"/>
              </w:rPr>
              <w:t>Fechamento.. Técnicas de oralidade- Linguagem corporal. Fala. Assunto. Interação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interlocutor.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Estilos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comunicação..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Apresentação</w:t>
            </w:r>
            <w:r>
              <w:rPr>
                <w:color w:val="484C4D"/>
                <w:spacing w:val="-1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Oral- Planejamento.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(Vídeos,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Pitch,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Podcast,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Mensagens,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exposição oral). Eventos: Entrevista, Palestra, Conferência,</w:t>
            </w:r>
            <w:r>
              <w:rPr>
                <w:color w:val="484C4D"/>
                <w:sz w:val="20"/>
              </w:rPr>
              <w:tab/>
              <w:t>Seminário, Workshop</w:t>
            </w:r>
          </w:p>
        </w:tc>
      </w:tr>
      <w:tr w:rsidR="00CA4B7D" w14:paraId="0224E821" w14:textId="77777777">
        <w:trPr>
          <w:trHeight w:val="1020"/>
        </w:trPr>
        <w:tc>
          <w:tcPr>
            <w:tcW w:w="3600" w:type="dxa"/>
          </w:tcPr>
          <w:p w14:paraId="31FEA055" w14:textId="77777777" w:rsidR="00CA4B7D" w:rsidRDefault="00CA4B7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059AF74" w14:textId="77777777" w:rsidR="00CA4B7D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Estratégias de </w:t>
            </w:r>
            <w:r>
              <w:rPr>
                <w:spacing w:val="-2"/>
                <w:sz w:val="20"/>
              </w:rPr>
              <w:t>Ensino</w:t>
            </w:r>
          </w:p>
        </w:tc>
        <w:tc>
          <w:tcPr>
            <w:tcW w:w="7500" w:type="dxa"/>
          </w:tcPr>
          <w:p w14:paraId="5BACAF0F" w14:textId="77777777" w:rsidR="00CA4B7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4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Trabalho em </w:t>
            </w:r>
            <w:r>
              <w:rPr>
                <w:color w:val="484C4D"/>
                <w:spacing w:val="-2"/>
                <w:sz w:val="20"/>
              </w:rPr>
              <w:t>Grupo</w:t>
            </w:r>
          </w:p>
          <w:p w14:paraId="0AC4BBF4" w14:textId="77777777" w:rsidR="00CA4B7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3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Atividade </w:t>
            </w:r>
            <w:r>
              <w:rPr>
                <w:color w:val="484C4D"/>
                <w:spacing w:val="-2"/>
                <w:sz w:val="20"/>
              </w:rPr>
              <w:t>Prática</w:t>
            </w:r>
          </w:p>
          <w:p w14:paraId="386B2987" w14:textId="77777777" w:rsidR="00CA4B7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2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Exposição </w:t>
            </w:r>
            <w:r>
              <w:rPr>
                <w:color w:val="484C4D"/>
                <w:spacing w:val="-2"/>
                <w:sz w:val="20"/>
              </w:rPr>
              <w:t>Dialogada</w:t>
            </w:r>
          </w:p>
        </w:tc>
      </w:tr>
      <w:tr w:rsidR="00CA4B7D" w14:paraId="727A4ED6" w14:textId="77777777">
        <w:trPr>
          <w:trHeight w:val="1140"/>
        </w:trPr>
        <w:tc>
          <w:tcPr>
            <w:tcW w:w="3600" w:type="dxa"/>
          </w:tcPr>
          <w:p w14:paraId="5CE9E36C" w14:textId="77777777" w:rsidR="00CA4B7D" w:rsidRDefault="00000000">
            <w:pPr>
              <w:pStyle w:val="TableParagraph"/>
              <w:spacing w:before="135" w:line="242" w:lineRule="auto"/>
              <w:ind w:right="281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Ambientes </w:t>
            </w:r>
            <w:r>
              <w:rPr>
                <w:spacing w:val="-2"/>
                <w:sz w:val="20"/>
              </w:rPr>
              <w:t>Pedagógicos</w:t>
            </w:r>
          </w:p>
        </w:tc>
        <w:tc>
          <w:tcPr>
            <w:tcW w:w="7500" w:type="dxa"/>
          </w:tcPr>
          <w:p w14:paraId="13C6913D" w14:textId="77777777" w:rsidR="00CA4B7D" w:rsidRDefault="00000000">
            <w:pPr>
              <w:pStyle w:val="TableParagraph"/>
              <w:spacing w:before="0" w:line="218" w:lineRule="exact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Sala de </w:t>
            </w:r>
            <w:r>
              <w:rPr>
                <w:color w:val="484C4D"/>
                <w:spacing w:val="-4"/>
                <w:sz w:val="20"/>
              </w:rPr>
              <w:t>aula</w:t>
            </w:r>
          </w:p>
          <w:p w14:paraId="43BE83F6" w14:textId="77777777" w:rsidR="00CA4B7D" w:rsidRDefault="00000000">
            <w:pPr>
              <w:pStyle w:val="TableParagraph"/>
              <w:spacing w:before="3" w:line="242" w:lineRule="auto"/>
              <w:ind w:right="4046"/>
              <w:rPr>
                <w:sz w:val="20"/>
              </w:rPr>
            </w:pPr>
            <w:r>
              <w:rPr>
                <w:color w:val="484C4D"/>
                <w:sz w:val="20"/>
              </w:rPr>
              <w:t>Laboratórios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Informática </w:t>
            </w:r>
            <w:r>
              <w:rPr>
                <w:color w:val="484C4D"/>
                <w:spacing w:val="-2"/>
                <w:sz w:val="20"/>
              </w:rPr>
              <w:t>Biblioteca</w:t>
            </w:r>
          </w:p>
          <w:p w14:paraId="7ED9540C" w14:textId="77777777" w:rsidR="00CA4B7D" w:rsidRDefault="00000000">
            <w:pPr>
              <w:pStyle w:val="TableParagrap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Visita </w:t>
            </w:r>
            <w:r>
              <w:rPr>
                <w:color w:val="484C4D"/>
                <w:spacing w:val="-2"/>
                <w:sz w:val="20"/>
              </w:rPr>
              <w:t>Técnica</w:t>
            </w:r>
          </w:p>
        </w:tc>
      </w:tr>
      <w:tr w:rsidR="00CA4B7D" w14:paraId="4DD05A12" w14:textId="77777777">
        <w:trPr>
          <w:trHeight w:val="3120"/>
        </w:trPr>
        <w:tc>
          <w:tcPr>
            <w:tcW w:w="3600" w:type="dxa"/>
          </w:tcPr>
          <w:p w14:paraId="592F58F5" w14:textId="77777777" w:rsidR="00CA4B7D" w:rsidRDefault="00000000">
            <w:pPr>
              <w:pStyle w:val="TableParagraph"/>
              <w:spacing w:before="95" w:line="242" w:lineRule="auto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(como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vou </w:t>
            </w:r>
            <w:r>
              <w:rPr>
                <w:spacing w:val="-2"/>
                <w:sz w:val="20"/>
              </w:rPr>
              <w:t>avaliar)</w:t>
            </w:r>
          </w:p>
        </w:tc>
        <w:tc>
          <w:tcPr>
            <w:tcW w:w="7500" w:type="dxa"/>
          </w:tcPr>
          <w:p w14:paraId="08749A88" w14:textId="77777777" w:rsidR="00CA4B7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48" w:line="242" w:lineRule="auto"/>
              <w:ind w:right="963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Utilizou a terminologia técnica adequada e seguiu normas de comunicação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clara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coerente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dialogar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equipes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comunidades </w:t>
            </w:r>
            <w:r>
              <w:rPr>
                <w:color w:val="484C4D"/>
                <w:spacing w:val="-2"/>
                <w:sz w:val="20"/>
              </w:rPr>
              <w:t>envolvidas.</w:t>
            </w:r>
          </w:p>
          <w:p w14:paraId="7C58F99E" w14:textId="77777777" w:rsidR="00CA4B7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line="242" w:lineRule="auto"/>
              <w:ind w:right="1152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Respeitou princípios de sigilo e proteção de dados ao lidar com informações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sensíveis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moradores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rua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ações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projeto;</w:t>
            </w:r>
          </w:p>
          <w:p w14:paraId="7C6D14A9" w14:textId="77777777" w:rsidR="00CA4B7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2" w:line="242" w:lineRule="auto"/>
              <w:ind w:right="904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Identificou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estilos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que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promovem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coordenação</w:t>
            </w:r>
            <w:r>
              <w:rPr>
                <w:color w:val="484C4D"/>
                <w:spacing w:val="-5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eficiente de equipes e voluntários envolvidos no projeto.</w:t>
            </w:r>
          </w:p>
          <w:p w14:paraId="7FBE97BE" w14:textId="77777777" w:rsidR="00CA4B7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line="242" w:lineRule="auto"/>
              <w:ind w:right="981" w:firstLine="0"/>
              <w:rPr>
                <w:sz w:val="20"/>
              </w:rPr>
            </w:pPr>
            <w:r>
              <w:rPr>
                <w:color w:val="484C4D"/>
                <w:sz w:val="20"/>
              </w:rPr>
              <w:t>Reconheceu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boas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práticas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atendimento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humanizado,</w:t>
            </w:r>
            <w:r>
              <w:rPr>
                <w:color w:val="484C4D"/>
                <w:spacing w:val="-7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promovendo acolhimento e respeito aos moradores de rua.</w:t>
            </w:r>
          </w:p>
        </w:tc>
      </w:tr>
      <w:tr w:rsidR="00CA4B7D" w14:paraId="4F52A3C1" w14:textId="77777777">
        <w:trPr>
          <w:trHeight w:val="650"/>
        </w:trPr>
        <w:tc>
          <w:tcPr>
            <w:tcW w:w="11100" w:type="dxa"/>
            <w:gridSpan w:val="2"/>
            <w:tcBorders>
              <w:bottom w:val="nil"/>
            </w:tcBorders>
          </w:tcPr>
          <w:p w14:paraId="4D1C3CBB" w14:textId="77777777" w:rsidR="00CA4B7D" w:rsidRDefault="00CA4B7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0610A71" w14:textId="77777777" w:rsidR="00CA4B7D" w:rsidRDefault="00CA4B7D">
      <w:pPr>
        <w:pStyle w:val="TableParagraph"/>
        <w:rPr>
          <w:rFonts w:ascii="Times New Roman"/>
          <w:sz w:val="18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15DA5709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7500"/>
      </w:tblGrid>
      <w:tr w:rsidR="00CA4B7D" w14:paraId="03B27D65" w14:textId="77777777">
        <w:trPr>
          <w:trHeight w:val="3350"/>
        </w:trPr>
        <w:tc>
          <w:tcPr>
            <w:tcW w:w="3600" w:type="dxa"/>
            <w:tcBorders>
              <w:top w:val="nil"/>
            </w:tcBorders>
          </w:tcPr>
          <w:p w14:paraId="7449C0C5" w14:textId="77777777" w:rsidR="00CA4B7D" w:rsidRDefault="00000000">
            <w:pPr>
              <w:pStyle w:val="TableParagraph"/>
              <w:spacing w:before="225" w:line="242" w:lineRule="auto"/>
              <w:rPr>
                <w:sz w:val="20"/>
              </w:rPr>
            </w:pPr>
            <w:r>
              <w:rPr>
                <w:sz w:val="20"/>
              </w:rPr>
              <w:t>Instrumentos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da </w:t>
            </w:r>
            <w:r>
              <w:rPr>
                <w:spacing w:val="-2"/>
                <w:sz w:val="20"/>
              </w:rPr>
              <w:t>Aprendizagem</w:t>
            </w:r>
          </w:p>
        </w:tc>
        <w:tc>
          <w:tcPr>
            <w:tcW w:w="7500" w:type="dxa"/>
            <w:tcBorders>
              <w:top w:val="nil"/>
            </w:tcBorders>
          </w:tcPr>
          <w:p w14:paraId="4C7530DD" w14:textId="77777777" w:rsidR="00CA4B7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58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Avaliações de Comunicação e Sigilo de </w:t>
            </w:r>
            <w:r>
              <w:rPr>
                <w:color w:val="484C4D"/>
                <w:spacing w:val="-2"/>
                <w:sz w:val="20"/>
              </w:rPr>
              <w:t>Dados</w:t>
            </w:r>
          </w:p>
          <w:p w14:paraId="46E06C52" w14:textId="77777777" w:rsidR="00CA4B7D" w:rsidRDefault="00000000">
            <w:pPr>
              <w:pStyle w:val="TableParagraph"/>
              <w:spacing w:before="3" w:line="242" w:lineRule="auto"/>
              <w:rPr>
                <w:sz w:val="20"/>
              </w:rPr>
            </w:pPr>
            <w:r>
              <w:rPr>
                <w:color w:val="484C4D"/>
                <w:sz w:val="20"/>
              </w:rPr>
              <w:t>Exercícios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redação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apresentação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oral,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focando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aplicação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linguagem técnica, normas de comunicação e princípios de sigilo e proteção de dados.</w:t>
            </w:r>
          </w:p>
          <w:p w14:paraId="2AA85E0E" w14:textId="77777777" w:rsidR="00CA4B7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Dinâmicas de Liderança e Atendimento ao </w:t>
            </w:r>
            <w:r>
              <w:rPr>
                <w:color w:val="484C4D"/>
                <w:spacing w:val="-2"/>
                <w:sz w:val="20"/>
              </w:rPr>
              <w:t>Cliente</w:t>
            </w:r>
          </w:p>
          <w:p w14:paraId="182D17E1" w14:textId="77777777" w:rsidR="00CA4B7D" w:rsidRDefault="00000000">
            <w:pPr>
              <w:pStyle w:val="TableParagraph"/>
              <w:spacing w:before="2" w:line="242" w:lineRule="auto"/>
              <w:ind w:right="240"/>
              <w:rPr>
                <w:sz w:val="20"/>
              </w:rPr>
            </w:pPr>
            <w:r>
              <w:rPr>
                <w:color w:val="484C4D"/>
                <w:sz w:val="20"/>
              </w:rPr>
              <w:t>Atividades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grupo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identificar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diferentes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estilos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liderança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praticar boas práticas de atendimento, com avaliações baseadas em observação e feedbacks construtivos.</w:t>
            </w:r>
          </w:p>
          <w:p w14:paraId="14F9CF95" w14:textId="77777777" w:rsidR="00CA4B7D" w:rsidRDefault="00CA4B7D"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 w14:paraId="4E9D4D7C" w14:textId="77777777" w:rsidR="00CA4B7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0"/>
              <w:ind w:hanging="12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PROVA OBJETIVA </w:t>
            </w:r>
            <w:r>
              <w:rPr>
                <w:color w:val="484C4D"/>
                <w:spacing w:val="-10"/>
                <w:sz w:val="20"/>
              </w:rPr>
              <w:t>1</w:t>
            </w:r>
          </w:p>
        </w:tc>
      </w:tr>
    </w:tbl>
    <w:p w14:paraId="71813C04" w14:textId="77777777" w:rsidR="00CA4B7D" w:rsidRDefault="00CA4B7D">
      <w:pPr>
        <w:pStyle w:val="Corpodetexto"/>
        <w:spacing w:before="0"/>
        <w:rPr>
          <w:rFonts w:ascii="Times New Roman"/>
          <w:sz w:val="20"/>
        </w:rPr>
      </w:pPr>
    </w:p>
    <w:p w14:paraId="05E86BBA" w14:textId="77777777" w:rsidR="00CA4B7D" w:rsidRDefault="00CA4B7D">
      <w:pPr>
        <w:pStyle w:val="Corpodetexto"/>
        <w:spacing w:before="0"/>
        <w:rPr>
          <w:rFonts w:ascii="Times New Roman"/>
          <w:sz w:val="20"/>
        </w:rPr>
      </w:pPr>
    </w:p>
    <w:p w14:paraId="4079853A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37BFD84E" w14:textId="77777777">
        <w:trPr>
          <w:trHeight w:val="420"/>
        </w:trPr>
        <w:tc>
          <w:tcPr>
            <w:tcW w:w="11100" w:type="dxa"/>
            <w:shd w:val="clear" w:color="auto" w:fill="3B5FA6"/>
          </w:tcPr>
          <w:p w14:paraId="10F8E6ED" w14:textId="77777777" w:rsidR="00CA4B7D" w:rsidRDefault="00000000">
            <w:pPr>
              <w:pStyle w:val="TableParagraph"/>
              <w:spacing w:before="91"/>
              <w:ind w:left="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Ambientes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Pedagógicos</w:t>
            </w:r>
          </w:p>
        </w:tc>
      </w:tr>
      <w:tr w:rsidR="00CA4B7D" w14:paraId="095512F6" w14:textId="77777777">
        <w:trPr>
          <w:trHeight w:val="1020"/>
        </w:trPr>
        <w:tc>
          <w:tcPr>
            <w:tcW w:w="11100" w:type="dxa"/>
          </w:tcPr>
          <w:p w14:paraId="55DA09BE" w14:textId="77777777" w:rsidR="00CA4B7D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Sala de </w:t>
            </w:r>
            <w:r>
              <w:rPr>
                <w:color w:val="484C4D"/>
                <w:spacing w:val="-4"/>
                <w:sz w:val="20"/>
              </w:rPr>
              <w:t>aula</w:t>
            </w:r>
          </w:p>
          <w:p w14:paraId="28B49CF6" w14:textId="77777777" w:rsidR="00CA4B7D" w:rsidRDefault="00000000">
            <w:pPr>
              <w:pStyle w:val="TableParagraph"/>
              <w:spacing w:before="3" w:line="242" w:lineRule="auto"/>
              <w:ind w:right="7646"/>
              <w:rPr>
                <w:sz w:val="20"/>
              </w:rPr>
            </w:pPr>
            <w:r>
              <w:rPr>
                <w:color w:val="484C4D"/>
                <w:sz w:val="20"/>
              </w:rPr>
              <w:t>Laboratórios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1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Informática </w:t>
            </w:r>
            <w:r>
              <w:rPr>
                <w:color w:val="484C4D"/>
                <w:spacing w:val="-2"/>
                <w:sz w:val="20"/>
              </w:rPr>
              <w:t>Biblioteca</w:t>
            </w:r>
          </w:p>
          <w:p w14:paraId="33F6422A" w14:textId="77777777" w:rsidR="00CA4B7D" w:rsidRDefault="00000000">
            <w:pPr>
              <w:pStyle w:val="TableParagrap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Visita </w:t>
            </w:r>
            <w:r>
              <w:rPr>
                <w:color w:val="484C4D"/>
                <w:spacing w:val="-2"/>
                <w:sz w:val="20"/>
              </w:rPr>
              <w:t>Técnica</w:t>
            </w:r>
          </w:p>
        </w:tc>
      </w:tr>
    </w:tbl>
    <w:p w14:paraId="1FC528B5" w14:textId="77777777" w:rsidR="00CA4B7D" w:rsidRDefault="00CA4B7D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3C729E3E" w14:textId="77777777">
        <w:trPr>
          <w:trHeight w:val="420"/>
        </w:trPr>
        <w:tc>
          <w:tcPr>
            <w:tcW w:w="11100" w:type="dxa"/>
            <w:shd w:val="clear" w:color="auto" w:fill="3B5FA6"/>
          </w:tcPr>
          <w:p w14:paraId="69B76A37" w14:textId="77777777" w:rsidR="00CA4B7D" w:rsidRDefault="00000000">
            <w:pPr>
              <w:pStyle w:val="TableParagraph"/>
              <w:spacing w:before="91"/>
              <w:ind w:left="39" w:right="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 xml:space="preserve">Referências </w:t>
            </w: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Bibliográficas</w:t>
            </w:r>
          </w:p>
        </w:tc>
      </w:tr>
      <w:tr w:rsidR="00CA4B7D" w14:paraId="60FB27BF" w14:textId="77777777">
        <w:trPr>
          <w:trHeight w:val="3780"/>
        </w:trPr>
        <w:tc>
          <w:tcPr>
            <w:tcW w:w="11100" w:type="dxa"/>
          </w:tcPr>
          <w:p w14:paraId="142D7755" w14:textId="77777777" w:rsidR="00CA4B7D" w:rsidRDefault="00000000">
            <w:pPr>
              <w:pStyle w:val="TableParagraph"/>
              <w:spacing w:before="91"/>
              <w:ind w:left="2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Básica</w:t>
            </w:r>
          </w:p>
          <w:p w14:paraId="2F47C44F" w14:textId="77777777" w:rsidR="00CA4B7D" w:rsidRDefault="00000000">
            <w:pPr>
              <w:pStyle w:val="TableParagraph"/>
              <w:spacing w:before="167"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CHIAVENATO, Idalberto. Introdução à Teoria Geral da Administração. 9. ed. Rio de Janeiro: Elsevier, 2014. TERRA,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José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Cláudio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Cyrineu;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FREDERICK,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Bjorn.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10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dimensões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inovação: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uma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abordagem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 a transformação organizacional. Rio de Janeiro (RJ): Elsevier, 2012.</w:t>
            </w:r>
          </w:p>
          <w:p w14:paraId="6F42C8AA" w14:textId="77777777" w:rsidR="00CA4B7D" w:rsidRDefault="00000000">
            <w:pPr>
              <w:pStyle w:val="TableParagraph"/>
              <w:spacing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COVEY,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Stephen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7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habitos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pessoas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altamente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eficazes.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9.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Paulo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(SP):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Best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Seller,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Círculo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do Livro, 1989</w:t>
            </w:r>
          </w:p>
          <w:p w14:paraId="701903E9" w14:textId="77777777" w:rsidR="00CA4B7D" w:rsidRDefault="00000000">
            <w:pPr>
              <w:pStyle w:val="TableParagraph"/>
              <w:spacing w:before="2"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STONER,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James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Arthur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Finch,;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FREEMAN,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Edward.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Administração.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5.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Janeiro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(RJ):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LTC,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c1994 OBBINS, Stephen P. Administração: mudanças e perspectivas. São Paulo (SP): Saraiva, c2000</w:t>
            </w:r>
          </w:p>
          <w:p w14:paraId="0AB8000D" w14:textId="77777777" w:rsidR="00CA4B7D" w:rsidRDefault="00000000">
            <w:pPr>
              <w:pStyle w:val="TableParagraph"/>
              <w:spacing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ULRICH,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David.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campeões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recursos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humanos: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inovando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obter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melhores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resultados.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4.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São Paulo, SP: Futura, 2000</w:t>
            </w:r>
          </w:p>
          <w:p w14:paraId="4FE6B6AF" w14:textId="77777777" w:rsidR="00CA4B7D" w:rsidRDefault="00000000">
            <w:pPr>
              <w:pStyle w:val="TableParagraph"/>
              <w:spacing w:line="242" w:lineRule="auto"/>
              <w:ind w:right="1195"/>
              <w:rPr>
                <w:sz w:val="20"/>
              </w:rPr>
            </w:pPr>
            <w:r>
              <w:rPr>
                <w:color w:val="484C4D"/>
                <w:sz w:val="20"/>
              </w:rPr>
              <w:t>MAGALHÃES, Carlos. Como alavancar vantagem competitiva através de Centro de Serviços Compartilhados: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maximizar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valor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organização.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Paulo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(SP):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All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Print,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2013</w:t>
            </w:r>
          </w:p>
        </w:tc>
      </w:tr>
      <w:tr w:rsidR="00CA4B7D" w14:paraId="5B1E3EAC" w14:textId="77777777">
        <w:trPr>
          <w:trHeight w:val="2570"/>
        </w:trPr>
        <w:tc>
          <w:tcPr>
            <w:tcW w:w="11100" w:type="dxa"/>
            <w:tcBorders>
              <w:bottom w:val="nil"/>
            </w:tcBorders>
          </w:tcPr>
          <w:p w14:paraId="1E30B1DD" w14:textId="77777777" w:rsidR="00CA4B7D" w:rsidRDefault="00000000">
            <w:pPr>
              <w:pStyle w:val="TableParagraph"/>
              <w:spacing w:before="91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Complementar</w:t>
            </w:r>
          </w:p>
          <w:p w14:paraId="4D243F34" w14:textId="77777777" w:rsidR="00CA4B7D" w:rsidRDefault="00000000">
            <w:pPr>
              <w:pStyle w:val="TableParagraph"/>
              <w:spacing w:before="167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MINTZBERG, Henry. Estrutura e Dinâmica das Organizações. 3. ed. São Paulo: Atlas, </w:t>
            </w:r>
            <w:r>
              <w:rPr>
                <w:color w:val="484C4D"/>
                <w:spacing w:val="-2"/>
                <w:sz w:val="20"/>
              </w:rPr>
              <w:t>2003.</w:t>
            </w:r>
          </w:p>
          <w:p w14:paraId="02999885" w14:textId="77777777" w:rsidR="00CA4B7D" w:rsidRDefault="00000000">
            <w:pPr>
              <w:pStyle w:val="TableParagraph"/>
              <w:spacing w:before="3" w:line="242" w:lineRule="auto"/>
              <w:rPr>
                <w:sz w:val="20"/>
              </w:rPr>
            </w:pPr>
            <w:r>
              <w:rPr>
                <w:color w:val="484C4D"/>
                <w:sz w:val="20"/>
              </w:rPr>
              <w:t>RAMAL,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Silvina.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transformar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seu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talento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um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negócio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sucesso: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negócios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pequenos empreendimentos. Rio de Janeiro (RJ): Elsevier, c2006</w:t>
            </w:r>
          </w:p>
          <w:p w14:paraId="597CC5A3" w14:textId="77777777" w:rsidR="00CA4B7D" w:rsidRDefault="00000000">
            <w:pPr>
              <w:pStyle w:val="TableParagraph"/>
              <w:spacing w:line="242" w:lineRule="auto"/>
              <w:ind w:right="266"/>
              <w:rPr>
                <w:sz w:val="20"/>
              </w:rPr>
            </w:pPr>
            <w:r>
              <w:rPr>
                <w:color w:val="484C4D"/>
                <w:sz w:val="20"/>
              </w:rPr>
              <w:t>COMPETÊNICAS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gerenciais: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abordagem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valores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concorrentes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gestão.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5.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Janeiro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(RJ):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 xml:space="preserve">Elsevier, </w:t>
            </w:r>
            <w:r>
              <w:rPr>
                <w:color w:val="484C4D"/>
                <w:spacing w:val="-4"/>
                <w:sz w:val="20"/>
              </w:rPr>
              <w:t>2012</w:t>
            </w:r>
          </w:p>
          <w:p w14:paraId="22B6D536" w14:textId="77777777" w:rsidR="00CA4B7D" w:rsidRDefault="00000000">
            <w:pPr>
              <w:pStyle w:val="TableParagraph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MOTTA, Vera Lúcia Barreto; NOGUEIRA, Viviane Barreto Motta. Desenvolvimento gerencial. Brasília </w:t>
            </w:r>
            <w:r>
              <w:rPr>
                <w:color w:val="484C4D"/>
                <w:spacing w:val="-2"/>
                <w:sz w:val="20"/>
              </w:rPr>
              <w:t>(DF):</w:t>
            </w:r>
          </w:p>
        </w:tc>
      </w:tr>
    </w:tbl>
    <w:p w14:paraId="32574652" w14:textId="77777777" w:rsidR="00CA4B7D" w:rsidRDefault="00CA4B7D">
      <w:pPr>
        <w:pStyle w:val="TableParagraph"/>
        <w:rPr>
          <w:sz w:val="20"/>
        </w:rPr>
        <w:sectPr w:rsidR="00CA4B7D">
          <w:pgSz w:w="11900" w:h="16840"/>
          <w:pgMar w:top="2080" w:right="283" w:bottom="1060" w:left="283" w:header="440" w:footer="870" w:gutter="0"/>
          <w:cols w:space="720"/>
        </w:sectPr>
      </w:pPr>
    </w:p>
    <w:p w14:paraId="5931789A" w14:textId="77777777" w:rsidR="00CA4B7D" w:rsidRDefault="00CA4B7D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0"/>
      </w:tblGrid>
      <w:tr w:rsidR="00CA4B7D" w14:paraId="3E34B84E" w14:textId="77777777">
        <w:trPr>
          <w:trHeight w:val="2190"/>
        </w:trPr>
        <w:tc>
          <w:tcPr>
            <w:tcW w:w="11100" w:type="dxa"/>
            <w:tcBorders>
              <w:top w:val="nil"/>
            </w:tcBorders>
          </w:tcPr>
          <w:p w14:paraId="59EC8A5B" w14:textId="77777777" w:rsidR="00CA4B7D" w:rsidRDefault="00000000">
            <w:pPr>
              <w:pStyle w:val="TableParagraph"/>
              <w:spacing w:before="58"/>
              <w:rPr>
                <w:sz w:val="20"/>
              </w:rPr>
            </w:pPr>
            <w:r>
              <w:rPr>
                <w:color w:val="484C4D"/>
                <w:sz w:val="20"/>
              </w:rPr>
              <w:t xml:space="preserve">SENAI/DN, </w:t>
            </w:r>
            <w:r>
              <w:rPr>
                <w:color w:val="484C4D"/>
                <w:spacing w:val="-4"/>
                <w:sz w:val="20"/>
              </w:rPr>
              <w:t>2010</w:t>
            </w:r>
          </w:p>
          <w:p w14:paraId="628499CD" w14:textId="77777777" w:rsidR="00CA4B7D" w:rsidRDefault="00000000">
            <w:pPr>
              <w:pStyle w:val="TableParagraph"/>
              <w:spacing w:before="3"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TARAPANOFF,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Kira.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BRASIL.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Educação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corporativa: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contribuição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competitividade.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Brasília</w:t>
            </w:r>
            <w:r>
              <w:rPr>
                <w:color w:val="484C4D"/>
                <w:spacing w:val="-4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(DF): Petrobrás: CNI, 2004</w:t>
            </w:r>
          </w:p>
          <w:p w14:paraId="140D3806" w14:textId="77777777" w:rsidR="00CA4B7D" w:rsidRDefault="00000000">
            <w:pPr>
              <w:pStyle w:val="TableParagraph"/>
              <w:spacing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DORNELAS,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José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Carlos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Assis.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Empreendedorismo: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transformando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idéias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em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negócios.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2.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Janeiro (RJ): Elsevier, 2005</w:t>
            </w:r>
          </w:p>
          <w:p w14:paraId="5A2AFCE5" w14:textId="77777777" w:rsidR="00CA4B7D" w:rsidRDefault="00000000">
            <w:pPr>
              <w:pStyle w:val="TableParagraph"/>
              <w:spacing w:line="242" w:lineRule="auto"/>
              <w:ind w:right="847"/>
              <w:rPr>
                <w:sz w:val="20"/>
              </w:rPr>
            </w:pPr>
            <w:r>
              <w:rPr>
                <w:color w:val="484C4D"/>
                <w:sz w:val="20"/>
              </w:rPr>
              <w:t>PORTER,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Michael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Estratégia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competitiva: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técnicas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para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análise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indústrias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da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concorrência.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2.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ed.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Rio</w:t>
            </w:r>
            <w:r>
              <w:rPr>
                <w:color w:val="484C4D"/>
                <w:spacing w:val="-3"/>
                <w:sz w:val="20"/>
              </w:rPr>
              <w:t xml:space="preserve"> </w:t>
            </w:r>
            <w:r>
              <w:rPr>
                <w:color w:val="484C4D"/>
                <w:sz w:val="20"/>
              </w:rPr>
              <w:t>de Janeiro (RJ): Campus, 2004</w:t>
            </w:r>
          </w:p>
        </w:tc>
      </w:tr>
    </w:tbl>
    <w:p w14:paraId="078F5D62" w14:textId="77777777" w:rsidR="002A284F" w:rsidRDefault="002A284F"/>
    <w:sectPr w:rsidR="002A284F">
      <w:pgSz w:w="11900" w:h="16840"/>
      <w:pgMar w:top="2080" w:right="283" w:bottom="1060" w:left="283" w:header="44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8A3B" w14:textId="77777777" w:rsidR="002A284F" w:rsidRDefault="002A284F">
      <w:r>
        <w:separator/>
      </w:r>
    </w:p>
  </w:endnote>
  <w:endnote w:type="continuationSeparator" w:id="0">
    <w:p w14:paraId="057E1A43" w14:textId="77777777" w:rsidR="002A284F" w:rsidRDefault="002A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A9A" w14:textId="77777777" w:rsidR="00CA4B7D" w:rsidRDefault="00000000">
    <w:pPr>
      <w:pStyle w:val="Corpodetexto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1FAF76FE" wp14:editId="2974A2F3">
              <wp:simplePos x="0" y="0"/>
              <wp:positionH relativeFrom="page">
                <wp:posOffset>254000</wp:posOffset>
              </wp:positionH>
              <wp:positionV relativeFrom="page">
                <wp:posOffset>10312400</wp:posOffset>
              </wp:positionV>
              <wp:extent cx="7048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48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48500">
                            <a:moveTo>
                              <a:pt x="0" y="0"/>
                            </a:moveTo>
                            <a:lnTo>
                              <a:pt x="7048500" y="0"/>
                            </a:lnTo>
                          </a:path>
                        </a:pathLst>
                      </a:custGeom>
                      <a:ln w="12700">
                        <a:solidFill>
                          <a:srgbClr val="484C4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AB4E2" id="Graphic 8" o:spid="_x0000_s1026" style="position:absolute;margin-left:20pt;margin-top:812pt;width:555pt;height:.1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4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" path="m,l7048500,e" filled="f" strokecolor="#484c4d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7A9C1259" wp14:editId="5078EAE0">
              <wp:simplePos x="0" y="0"/>
              <wp:positionH relativeFrom="page">
                <wp:posOffset>254000</wp:posOffset>
              </wp:positionH>
              <wp:positionV relativeFrom="page">
                <wp:posOffset>9969500</wp:posOffset>
              </wp:positionV>
              <wp:extent cx="7048500" cy="127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48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48500">
                            <a:moveTo>
                              <a:pt x="0" y="0"/>
                            </a:moveTo>
                            <a:lnTo>
                              <a:pt x="7048500" y="0"/>
                            </a:lnTo>
                          </a:path>
                        </a:pathLst>
                      </a:custGeom>
                      <a:ln w="12700">
                        <a:solidFill>
                          <a:srgbClr val="484C4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B043DF" id="Graphic 9" o:spid="_x0000_s1026" style="position:absolute;margin-left:20pt;margin-top:785pt;width:555pt;height:.1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4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" path="m,l7048500,e" filled="f" strokecolor="#484c4d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49D767AB" wp14:editId="67B0F238">
              <wp:simplePos x="0" y="0"/>
              <wp:positionH relativeFrom="page">
                <wp:posOffset>324358</wp:posOffset>
              </wp:positionH>
              <wp:positionV relativeFrom="page">
                <wp:posOffset>10077803</wp:posOffset>
              </wp:positionV>
              <wp:extent cx="1358265" cy="13906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82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4F002" w14:textId="77777777" w:rsidR="00CA4B7D" w:rsidRDefault="00000000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rPr>
                              <w:color w:val="484C4D"/>
                            </w:rPr>
                            <w:t>FM-NP-220-SESI-SENAI-</w:t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t>004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767A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25.55pt;margin-top:793.55pt;width:106.95pt;height:10.95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" filled="f" stroked="f">
              <v:textbox inset="0,0,0,0">
                <w:txbxContent>
                  <w:p w14:paraId="2144F002" w14:textId="77777777" w:rsidR="00CA4B7D" w:rsidRDefault="00000000">
                    <w:pPr>
                      <w:pStyle w:val="Corpodetexto"/>
                      <w:spacing w:before="14"/>
                      <w:ind w:left="20"/>
                    </w:pPr>
                    <w:r>
                      <w:rPr>
                        <w:color w:val="484C4D"/>
                      </w:rPr>
                      <w:t>FM-NP-220-SESI-SENAI-</w:t>
                    </w:r>
                    <w:r>
                      <w:rPr>
                        <w:color w:val="484C4D"/>
                        <w:spacing w:val="-5"/>
                      </w:rPr>
                      <w:t>004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4016" behindDoc="1" locked="0" layoutInCell="1" allowOverlap="1" wp14:anchorId="0A494C27" wp14:editId="38FB26AC">
              <wp:simplePos x="0" y="0"/>
              <wp:positionH relativeFrom="page">
                <wp:posOffset>1922526</wp:posOffset>
              </wp:positionH>
              <wp:positionV relativeFrom="page">
                <wp:posOffset>10077803</wp:posOffset>
              </wp:positionV>
              <wp:extent cx="561975" cy="1390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4998C" w14:textId="77777777" w:rsidR="00CA4B7D" w:rsidRDefault="00000000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rPr>
                              <w:color w:val="484C4D"/>
                            </w:rPr>
                            <w:t xml:space="preserve">Revisão: </w:t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494C27" id="Textbox 11" o:spid="_x0000_s1029" type="#_x0000_t202" style="position:absolute;margin-left:151.4pt;margin-top:793.55pt;width:44.25pt;height:10.95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" filled="f" stroked="f">
              <v:textbox inset="0,0,0,0">
                <w:txbxContent>
                  <w:p w14:paraId="72C4998C" w14:textId="77777777" w:rsidR="00CA4B7D" w:rsidRDefault="00000000">
                    <w:pPr>
                      <w:pStyle w:val="Corpodetexto"/>
                      <w:spacing w:before="14"/>
                      <w:ind w:left="20"/>
                    </w:pPr>
                    <w:r>
                      <w:rPr>
                        <w:color w:val="484C4D"/>
                      </w:rPr>
                      <w:t xml:space="preserve">Revisão: </w:t>
                    </w:r>
                    <w:r>
                      <w:rPr>
                        <w:color w:val="484C4D"/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4528" behindDoc="1" locked="0" layoutInCell="1" allowOverlap="1" wp14:anchorId="1607584C" wp14:editId="32D31DD9">
              <wp:simplePos x="0" y="0"/>
              <wp:positionH relativeFrom="page">
                <wp:posOffset>2758439</wp:posOffset>
              </wp:positionH>
              <wp:positionV relativeFrom="page">
                <wp:posOffset>10077803</wp:posOffset>
              </wp:positionV>
              <wp:extent cx="1189355" cy="13906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3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1FBA5E" w14:textId="77777777" w:rsidR="00CA4B7D" w:rsidRDefault="00000000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rPr>
                              <w:color w:val="484C4D"/>
                            </w:rPr>
                            <w:t xml:space="preserve">Data da revisão: </w:t>
                          </w:r>
                          <w:r>
                            <w:rPr>
                              <w:color w:val="484C4D"/>
                              <w:spacing w:val="-2"/>
                            </w:rPr>
                            <w:t>08/09/21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07584C" id="Textbox 12" o:spid="_x0000_s1030" type="#_x0000_t202" style="position:absolute;margin-left:217.2pt;margin-top:793.55pt;width:93.65pt;height:10.95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" filled="f" stroked="f">
              <v:textbox inset="0,0,0,0">
                <w:txbxContent>
                  <w:p w14:paraId="6B1FBA5E" w14:textId="77777777" w:rsidR="00CA4B7D" w:rsidRDefault="00000000">
                    <w:pPr>
                      <w:pStyle w:val="Corpodetexto"/>
                      <w:spacing w:before="14"/>
                      <w:ind w:left="20"/>
                    </w:pPr>
                    <w:r>
                      <w:rPr>
                        <w:color w:val="484C4D"/>
                      </w:rPr>
                      <w:t xml:space="preserve">Data da revisão: </w:t>
                    </w:r>
                    <w:r>
                      <w:rPr>
                        <w:color w:val="484C4D"/>
                        <w:spacing w:val="-2"/>
                      </w:rPr>
                      <w:t>08/09/21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5040" behindDoc="1" locked="0" layoutInCell="1" allowOverlap="1" wp14:anchorId="682CD72F" wp14:editId="1B481F9C">
              <wp:simplePos x="0" y="0"/>
              <wp:positionH relativeFrom="page">
                <wp:posOffset>4359275</wp:posOffset>
              </wp:positionH>
              <wp:positionV relativeFrom="page">
                <wp:posOffset>10077803</wp:posOffset>
              </wp:positionV>
              <wp:extent cx="1556385" cy="1390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63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CA6E" w14:textId="77777777" w:rsidR="00CA4B7D" w:rsidRDefault="00000000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rPr>
                              <w:color w:val="484C4D"/>
                            </w:rPr>
                            <w:t xml:space="preserve">Aprovado por: Aline Rita K </w:t>
                          </w:r>
                          <w:r>
                            <w:rPr>
                              <w:color w:val="484C4D"/>
                              <w:spacing w:val="-2"/>
                            </w:rPr>
                            <w:t>Favetti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2CD72F" id="Textbox 13" o:spid="_x0000_s1031" type="#_x0000_t202" style="position:absolute;margin-left:343.25pt;margin-top:793.55pt;width:122.55pt;height:10.95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" filled="f" stroked="f">
              <v:textbox inset="0,0,0,0">
                <w:txbxContent>
                  <w:p w14:paraId="42ECCA6E" w14:textId="77777777" w:rsidR="00CA4B7D" w:rsidRDefault="00000000">
                    <w:pPr>
                      <w:pStyle w:val="Corpodetexto"/>
                      <w:spacing w:before="14"/>
                      <w:ind w:left="20"/>
                    </w:pPr>
                    <w:r>
                      <w:rPr>
                        <w:color w:val="484C4D"/>
                      </w:rPr>
                      <w:t xml:space="preserve">Aprovado por: Aline Rita K </w:t>
                    </w:r>
                    <w:r>
                      <w:rPr>
                        <w:color w:val="484C4D"/>
                        <w:spacing w:val="-2"/>
                      </w:rPr>
                      <w:t>Favetti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38F16EFA" wp14:editId="213B355A">
              <wp:simplePos x="0" y="0"/>
              <wp:positionH relativeFrom="page">
                <wp:posOffset>6425946</wp:posOffset>
              </wp:positionH>
              <wp:positionV relativeFrom="page">
                <wp:posOffset>10077803</wp:posOffset>
              </wp:positionV>
              <wp:extent cx="765810" cy="1390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64DBC" w14:textId="77777777" w:rsidR="00CA4B7D" w:rsidRDefault="00000000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rPr>
                              <w:color w:val="484C4D"/>
                            </w:rPr>
                            <w:t xml:space="preserve">Página </w:t>
                          </w:r>
                          <w:r>
                            <w:rPr>
                              <w:color w:val="484C4D"/>
                            </w:rPr>
                            <w:fldChar w:fldCharType="begin"/>
                          </w:r>
                          <w:r>
                            <w:rPr>
                              <w:color w:val="484C4D"/>
                            </w:rPr>
                            <w:instrText xml:space="preserve"> PAGE </w:instrText>
                          </w:r>
                          <w:r>
                            <w:rPr>
                              <w:color w:val="484C4D"/>
                            </w:rPr>
                            <w:fldChar w:fldCharType="separate"/>
                          </w:r>
                          <w:r>
                            <w:rPr>
                              <w:color w:val="484C4D"/>
                            </w:rPr>
                            <w:t>10</w:t>
                          </w:r>
                          <w:r>
                            <w:rPr>
                              <w:color w:val="484C4D"/>
                            </w:rPr>
                            <w:fldChar w:fldCharType="end"/>
                          </w:r>
                          <w:r>
                            <w:rPr>
                              <w:color w:val="484C4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484C4D"/>
                            </w:rPr>
                            <w:t xml:space="preserve">de </w:t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t>12</w:t>
                          </w:r>
                          <w:r>
                            <w:rPr>
                              <w:color w:val="484C4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F16EFA" id="Textbox 14" o:spid="_x0000_s1032" type="#_x0000_t202" style="position:absolute;margin-left:506pt;margin-top:793.55pt;width:60.3pt;height:10.95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" filled="f" stroked="f">
              <v:textbox inset="0,0,0,0">
                <w:txbxContent>
                  <w:p w14:paraId="64864DBC" w14:textId="77777777" w:rsidR="00CA4B7D" w:rsidRDefault="00000000">
                    <w:pPr>
                      <w:pStyle w:val="Corpodetexto"/>
                      <w:spacing w:before="14"/>
                      <w:ind w:left="20"/>
                    </w:pPr>
                    <w:r>
                      <w:rPr>
                        <w:color w:val="484C4D"/>
                      </w:rPr>
                      <w:t xml:space="preserve">Página </w:t>
                    </w:r>
                    <w:r>
                      <w:rPr>
                        <w:color w:val="484C4D"/>
                      </w:rPr>
                      <w:fldChar w:fldCharType="begin"/>
                    </w:r>
                    <w:r>
                      <w:rPr>
                        <w:color w:val="484C4D"/>
                      </w:rPr>
                      <w:instrText xml:space="preserve"> PAGE </w:instrText>
                    </w:r>
                    <w:r>
                      <w:rPr>
                        <w:color w:val="484C4D"/>
                      </w:rPr>
                      <w:fldChar w:fldCharType="separate"/>
                    </w:r>
                    <w:r>
                      <w:rPr>
                        <w:color w:val="484C4D"/>
                      </w:rPr>
                      <w:t>10</w:t>
                    </w:r>
                    <w:r>
                      <w:rPr>
                        <w:color w:val="484C4D"/>
                      </w:rPr>
                      <w:fldChar w:fldCharType="end"/>
                    </w:r>
                    <w:r>
                      <w:rPr>
                        <w:color w:val="484C4D"/>
                        <w:spacing w:val="-1"/>
                      </w:rPr>
                      <w:t xml:space="preserve"> </w:t>
                    </w:r>
                    <w:r>
                      <w:rPr>
                        <w:color w:val="484C4D"/>
                      </w:rPr>
                      <w:t xml:space="preserve">de </w:t>
                    </w:r>
                    <w:r>
                      <w:rPr>
                        <w:color w:val="484C4D"/>
                        <w:spacing w:val="-5"/>
                      </w:rPr>
                      <w:fldChar w:fldCharType="begin"/>
                    </w:r>
                    <w:r>
                      <w:rPr>
                        <w:color w:val="484C4D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484C4D"/>
                        <w:spacing w:val="-5"/>
                      </w:rPr>
                      <w:fldChar w:fldCharType="separate"/>
                    </w:r>
                    <w:r>
                      <w:rPr>
                        <w:color w:val="484C4D"/>
                        <w:spacing w:val="-5"/>
                      </w:rPr>
                      <w:t>12</w:t>
                    </w:r>
                    <w:r>
                      <w:rPr>
                        <w:color w:val="484C4D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8774" w14:textId="77777777" w:rsidR="002A284F" w:rsidRDefault="002A284F">
      <w:r>
        <w:separator/>
      </w:r>
    </w:p>
  </w:footnote>
  <w:footnote w:type="continuationSeparator" w:id="0">
    <w:p w14:paraId="6AE12343" w14:textId="77777777" w:rsidR="002A284F" w:rsidRDefault="002A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D21D" w14:textId="77777777" w:rsidR="00CA4B7D" w:rsidRDefault="00000000">
    <w:pPr>
      <w:pStyle w:val="Corpodetexto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9920" behindDoc="1" locked="0" layoutInCell="1" allowOverlap="1" wp14:anchorId="0F102C0D" wp14:editId="7A769FA6">
              <wp:simplePos x="0" y="0"/>
              <wp:positionH relativeFrom="page">
                <wp:posOffset>254000</wp:posOffset>
              </wp:positionH>
              <wp:positionV relativeFrom="page">
                <wp:posOffset>279400</wp:posOffset>
              </wp:positionV>
              <wp:extent cx="7048500" cy="127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485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48500" h="12700">
                            <a:moveTo>
                              <a:pt x="7048500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048500" y="12700"/>
                            </a:lnTo>
                            <a:lnTo>
                              <a:pt x="7048500" y="0"/>
                            </a:lnTo>
                            <a:close/>
                          </a:path>
                        </a:pathLst>
                      </a:custGeom>
                      <a:solidFill>
                        <a:srgbClr val="3B5FA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1179B" id="Graphic 1" o:spid="_x0000_s1026" style="position:absolute;margin-left:20pt;margin-top:22pt;width:555pt;height:1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48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" path="m7048500,l,,,12700r7048500,l7048500,xe" fillcolor="#3b5fa6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250432" behindDoc="1" locked="0" layoutInCell="1" allowOverlap="1" wp14:anchorId="33D79499" wp14:editId="706C7DA2">
          <wp:simplePos x="0" y="0"/>
          <wp:positionH relativeFrom="page">
            <wp:posOffset>342900</wp:posOffset>
          </wp:positionH>
          <wp:positionV relativeFrom="page">
            <wp:posOffset>457200</wp:posOffset>
          </wp:positionV>
          <wp:extent cx="3009900" cy="38468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09900" cy="384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250944" behindDoc="1" locked="0" layoutInCell="1" allowOverlap="1" wp14:anchorId="0D1C97B5" wp14:editId="1CF4A4F1">
              <wp:simplePos x="0" y="0"/>
              <wp:positionH relativeFrom="page">
                <wp:posOffset>254000</wp:posOffset>
              </wp:positionH>
              <wp:positionV relativeFrom="page">
                <wp:posOffset>1028700</wp:posOffset>
              </wp:positionV>
              <wp:extent cx="7048500" cy="2921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48500" cy="292100"/>
                        <a:chOff x="0" y="0"/>
                        <a:chExt cx="7048500" cy="292100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279400"/>
                          <a:ext cx="7048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700">
                              <a:moveTo>
                                <a:pt x="7048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048500" y="12700"/>
                              </a:lnTo>
                              <a:lnTo>
                                <a:pt x="704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5F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850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279400">
                              <a:moveTo>
                                <a:pt x="7048500" y="0"/>
                              </a:moveTo>
                              <a:lnTo>
                                <a:pt x="0" y="0"/>
                              </a:lnTo>
                              <a:lnTo>
                                <a:pt x="0" y="279400"/>
                              </a:lnTo>
                              <a:lnTo>
                                <a:pt x="7048500" y="279400"/>
                              </a:lnTo>
                              <a:lnTo>
                                <a:pt x="704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A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BE995C" id="Group 3" o:spid="_x0000_s1026" style="position:absolute;margin-left:20pt;margin-top:81pt;width:555pt;height:23pt;z-index:-16065536;mso-wrap-distance-left:0;mso-wrap-distance-right:0;mso-position-horizontal-relative:page;mso-position-vertical-relative:page" coordsize="70485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">
              <v:shape id="Graphic 4" o:spid="_x0000_s1027" style="position:absolute;top:2794;width:70485;height:127;visibility:visible;mso-wrap-style:square;v-text-anchor:top" coordsize="7048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" path="m7048500,l,,,12700r7048500,l7048500,xe" fillcolor="#3b5fa6" stroked="f">
                <v:path arrowok="t"/>
              </v:shape>
              <v:shape id="Graphic 5" o:spid="_x0000_s1028" style="position:absolute;width:70485;height:2794;visibility:visible;mso-wrap-style:square;v-text-anchor:top" coordsize="70485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" path="m7048500,l,,,279400r7048500,l7048500,xe" fillcolor="#d6eafc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1456" behindDoc="1" locked="0" layoutInCell="1" allowOverlap="1" wp14:anchorId="70686F24" wp14:editId="717C9DC1">
              <wp:simplePos x="0" y="0"/>
              <wp:positionH relativeFrom="page">
                <wp:posOffset>3634232</wp:posOffset>
              </wp:positionH>
              <wp:positionV relativeFrom="page">
                <wp:posOffset>444832</wp:posOffset>
              </wp:positionV>
              <wp:extent cx="3196590" cy="4311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6590" cy="431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A90F0" w14:textId="77777777" w:rsidR="00CA4B7D" w:rsidRDefault="00000000">
                          <w:pPr>
                            <w:spacing w:before="11" w:line="242" w:lineRule="auto"/>
                            <w:ind w:left="20" w:right="18" w:firstLine="69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B5FA6"/>
                              <w:sz w:val="28"/>
                            </w:rPr>
                            <w:t>PLANO DE ENSINO -</w:t>
                          </w:r>
                          <w:r>
                            <w:rPr>
                              <w:rFonts w:ascii="Arial" w:hAnsi="Arial"/>
                              <w:b/>
                              <w:color w:val="3B5FA6"/>
                              <w:spacing w:val="4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B5FA6"/>
                              <w:sz w:val="28"/>
                            </w:rPr>
                            <w:t xml:space="preserve">SITUAÇÃO DE APRENDIZAGEM / PLANO DE </w:t>
                          </w:r>
                          <w:r>
                            <w:rPr>
                              <w:rFonts w:ascii="Arial" w:hAnsi="Arial"/>
                              <w:b/>
                              <w:color w:val="3B5FA6"/>
                              <w:spacing w:val="-2"/>
                              <w:sz w:val="28"/>
                            </w:rPr>
                            <w:t>AULAS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86F2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286.15pt;margin-top:35.05pt;width:251.7pt;height:33.95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" filled="f" stroked="f">
              <v:textbox inset="0,0,0,0">
                <w:txbxContent>
                  <w:p w14:paraId="777A90F0" w14:textId="77777777" w:rsidR="00CA4B7D" w:rsidRDefault="00000000">
                    <w:pPr>
                      <w:spacing w:before="11" w:line="242" w:lineRule="auto"/>
                      <w:ind w:left="20" w:right="18" w:firstLine="69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3B5FA6"/>
                        <w:sz w:val="28"/>
                      </w:rPr>
                      <w:t>PLANO DE ENSINO -</w:t>
                    </w:r>
                    <w:r>
                      <w:rPr>
                        <w:rFonts w:ascii="Arial" w:hAnsi="Arial"/>
                        <w:b/>
                        <w:color w:val="3B5FA6"/>
                        <w:spacing w:val="4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B5FA6"/>
                        <w:sz w:val="28"/>
                      </w:rPr>
                      <w:t xml:space="preserve">SITUAÇÃO DE APRENDIZAGEM / PLANO DE </w:t>
                    </w:r>
                    <w:r>
                      <w:rPr>
                        <w:rFonts w:ascii="Arial" w:hAnsi="Arial"/>
                        <w:b/>
                        <w:color w:val="3B5FA6"/>
                        <w:spacing w:val="-2"/>
                        <w:sz w:val="28"/>
                      </w:rPr>
                      <w:t>AULAS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54BCE1AF" wp14:editId="6D2AD80E">
              <wp:simplePos x="0" y="0"/>
              <wp:positionH relativeFrom="page">
                <wp:posOffset>2878327</wp:posOffset>
              </wp:positionH>
              <wp:positionV relativeFrom="page">
                <wp:posOffset>1098903</wp:posOffset>
              </wp:positionV>
              <wp:extent cx="1787525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84635" w14:textId="77777777" w:rsidR="00CA4B7D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484C4D"/>
                              <w:sz w:val="16"/>
                            </w:rPr>
                            <w:t xml:space="preserve">Documento padronizado - SESI </w:t>
                          </w:r>
                          <w:r>
                            <w:rPr>
                              <w:rFonts w:ascii="Arial"/>
                              <w:i/>
                              <w:color w:val="484C4D"/>
                              <w:spacing w:val="-2"/>
                              <w:sz w:val="16"/>
                            </w:rPr>
                            <w:t>SENAI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BCE1AF" id="Textbox 7" o:spid="_x0000_s1027" type="#_x0000_t202" style="position:absolute;margin-left:226.65pt;margin-top:86.55pt;width:140.75pt;height:10.95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" filled="f" stroked="f">
              <v:textbox inset="0,0,0,0">
                <w:txbxContent>
                  <w:p w14:paraId="7AF84635" w14:textId="77777777" w:rsidR="00CA4B7D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484C4D"/>
                        <w:sz w:val="16"/>
                      </w:rPr>
                      <w:t xml:space="preserve">Documento padronizado - SESI </w:t>
                    </w:r>
                    <w:r>
                      <w:rPr>
                        <w:rFonts w:ascii="Arial"/>
                        <w:i/>
                        <w:color w:val="484C4D"/>
                        <w:spacing w:val="-2"/>
                        <w:sz w:val="16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D62"/>
    <w:multiLevelType w:val="hybridMultilevel"/>
    <w:tmpl w:val="D8FCC90A"/>
    <w:lvl w:ilvl="0" w:tplc="36B2B7AA">
      <w:numFmt w:val="bullet"/>
      <w:lvlText w:val="-"/>
      <w:lvlJc w:val="left"/>
      <w:pPr>
        <w:ind w:left="200" w:hanging="175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785A91CC">
      <w:numFmt w:val="bullet"/>
      <w:lvlText w:val="•"/>
      <w:lvlJc w:val="left"/>
      <w:pPr>
        <w:ind w:left="1288" w:hanging="175"/>
      </w:pPr>
      <w:rPr>
        <w:rFonts w:hint="default"/>
        <w:lang w:val="pt-PT" w:eastAsia="en-US" w:bidi="ar-SA"/>
      </w:rPr>
    </w:lvl>
    <w:lvl w:ilvl="2" w:tplc="A4A016C2">
      <w:numFmt w:val="bullet"/>
      <w:lvlText w:val="•"/>
      <w:lvlJc w:val="left"/>
      <w:pPr>
        <w:ind w:left="2376" w:hanging="175"/>
      </w:pPr>
      <w:rPr>
        <w:rFonts w:hint="default"/>
        <w:lang w:val="pt-PT" w:eastAsia="en-US" w:bidi="ar-SA"/>
      </w:rPr>
    </w:lvl>
    <w:lvl w:ilvl="3" w:tplc="55342E44">
      <w:numFmt w:val="bullet"/>
      <w:lvlText w:val="•"/>
      <w:lvlJc w:val="left"/>
      <w:pPr>
        <w:ind w:left="3464" w:hanging="175"/>
      </w:pPr>
      <w:rPr>
        <w:rFonts w:hint="default"/>
        <w:lang w:val="pt-PT" w:eastAsia="en-US" w:bidi="ar-SA"/>
      </w:rPr>
    </w:lvl>
    <w:lvl w:ilvl="4" w:tplc="6FF204A8">
      <w:numFmt w:val="bullet"/>
      <w:lvlText w:val="•"/>
      <w:lvlJc w:val="left"/>
      <w:pPr>
        <w:ind w:left="4552" w:hanging="175"/>
      </w:pPr>
      <w:rPr>
        <w:rFonts w:hint="default"/>
        <w:lang w:val="pt-PT" w:eastAsia="en-US" w:bidi="ar-SA"/>
      </w:rPr>
    </w:lvl>
    <w:lvl w:ilvl="5" w:tplc="EF9A752C">
      <w:numFmt w:val="bullet"/>
      <w:lvlText w:val="•"/>
      <w:lvlJc w:val="left"/>
      <w:pPr>
        <w:ind w:left="5640" w:hanging="175"/>
      </w:pPr>
      <w:rPr>
        <w:rFonts w:hint="default"/>
        <w:lang w:val="pt-PT" w:eastAsia="en-US" w:bidi="ar-SA"/>
      </w:rPr>
    </w:lvl>
    <w:lvl w:ilvl="6" w:tplc="7A4895B2">
      <w:numFmt w:val="bullet"/>
      <w:lvlText w:val="•"/>
      <w:lvlJc w:val="left"/>
      <w:pPr>
        <w:ind w:left="6728" w:hanging="175"/>
      </w:pPr>
      <w:rPr>
        <w:rFonts w:hint="default"/>
        <w:lang w:val="pt-PT" w:eastAsia="en-US" w:bidi="ar-SA"/>
      </w:rPr>
    </w:lvl>
    <w:lvl w:ilvl="7" w:tplc="55AC0BE6">
      <w:numFmt w:val="bullet"/>
      <w:lvlText w:val="•"/>
      <w:lvlJc w:val="left"/>
      <w:pPr>
        <w:ind w:left="7816" w:hanging="175"/>
      </w:pPr>
      <w:rPr>
        <w:rFonts w:hint="default"/>
        <w:lang w:val="pt-PT" w:eastAsia="en-US" w:bidi="ar-SA"/>
      </w:rPr>
    </w:lvl>
    <w:lvl w:ilvl="8" w:tplc="F84C2B62">
      <w:numFmt w:val="bullet"/>
      <w:lvlText w:val="•"/>
      <w:lvlJc w:val="left"/>
      <w:pPr>
        <w:ind w:left="8904" w:hanging="175"/>
      </w:pPr>
      <w:rPr>
        <w:rFonts w:hint="default"/>
        <w:lang w:val="pt-PT" w:eastAsia="en-US" w:bidi="ar-SA"/>
      </w:rPr>
    </w:lvl>
  </w:abstractNum>
  <w:abstractNum w:abstractNumId="1" w15:restartNumberingAfterBreak="0">
    <w:nsid w:val="099670C7"/>
    <w:multiLevelType w:val="hybridMultilevel"/>
    <w:tmpl w:val="BBD0D470"/>
    <w:lvl w:ilvl="0" w:tplc="47B2E370">
      <w:numFmt w:val="bullet"/>
      <w:lvlText w:val="-"/>
      <w:lvlJc w:val="left"/>
      <w:pPr>
        <w:ind w:left="2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FC2A93C6">
      <w:numFmt w:val="bullet"/>
      <w:lvlText w:val="•"/>
      <w:lvlJc w:val="left"/>
      <w:pPr>
        <w:ind w:left="1288" w:hanging="123"/>
      </w:pPr>
      <w:rPr>
        <w:rFonts w:hint="default"/>
        <w:lang w:val="pt-PT" w:eastAsia="en-US" w:bidi="ar-SA"/>
      </w:rPr>
    </w:lvl>
    <w:lvl w:ilvl="2" w:tplc="89D405A0">
      <w:numFmt w:val="bullet"/>
      <w:lvlText w:val="•"/>
      <w:lvlJc w:val="left"/>
      <w:pPr>
        <w:ind w:left="2376" w:hanging="123"/>
      </w:pPr>
      <w:rPr>
        <w:rFonts w:hint="default"/>
        <w:lang w:val="pt-PT" w:eastAsia="en-US" w:bidi="ar-SA"/>
      </w:rPr>
    </w:lvl>
    <w:lvl w:ilvl="3" w:tplc="32A2EF86">
      <w:numFmt w:val="bullet"/>
      <w:lvlText w:val="•"/>
      <w:lvlJc w:val="left"/>
      <w:pPr>
        <w:ind w:left="3464" w:hanging="123"/>
      </w:pPr>
      <w:rPr>
        <w:rFonts w:hint="default"/>
        <w:lang w:val="pt-PT" w:eastAsia="en-US" w:bidi="ar-SA"/>
      </w:rPr>
    </w:lvl>
    <w:lvl w:ilvl="4" w:tplc="939C3024">
      <w:numFmt w:val="bullet"/>
      <w:lvlText w:val="•"/>
      <w:lvlJc w:val="left"/>
      <w:pPr>
        <w:ind w:left="4552" w:hanging="123"/>
      </w:pPr>
      <w:rPr>
        <w:rFonts w:hint="default"/>
        <w:lang w:val="pt-PT" w:eastAsia="en-US" w:bidi="ar-SA"/>
      </w:rPr>
    </w:lvl>
    <w:lvl w:ilvl="5" w:tplc="62F01F46">
      <w:numFmt w:val="bullet"/>
      <w:lvlText w:val="•"/>
      <w:lvlJc w:val="left"/>
      <w:pPr>
        <w:ind w:left="5640" w:hanging="123"/>
      </w:pPr>
      <w:rPr>
        <w:rFonts w:hint="default"/>
        <w:lang w:val="pt-PT" w:eastAsia="en-US" w:bidi="ar-SA"/>
      </w:rPr>
    </w:lvl>
    <w:lvl w:ilvl="6" w:tplc="02480250">
      <w:numFmt w:val="bullet"/>
      <w:lvlText w:val="•"/>
      <w:lvlJc w:val="left"/>
      <w:pPr>
        <w:ind w:left="6728" w:hanging="123"/>
      </w:pPr>
      <w:rPr>
        <w:rFonts w:hint="default"/>
        <w:lang w:val="pt-PT" w:eastAsia="en-US" w:bidi="ar-SA"/>
      </w:rPr>
    </w:lvl>
    <w:lvl w:ilvl="7" w:tplc="1138E9BA">
      <w:numFmt w:val="bullet"/>
      <w:lvlText w:val="•"/>
      <w:lvlJc w:val="left"/>
      <w:pPr>
        <w:ind w:left="7816" w:hanging="123"/>
      </w:pPr>
      <w:rPr>
        <w:rFonts w:hint="default"/>
        <w:lang w:val="pt-PT" w:eastAsia="en-US" w:bidi="ar-SA"/>
      </w:rPr>
    </w:lvl>
    <w:lvl w:ilvl="8" w:tplc="310E561A">
      <w:numFmt w:val="bullet"/>
      <w:lvlText w:val="•"/>
      <w:lvlJc w:val="left"/>
      <w:pPr>
        <w:ind w:left="8904" w:hanging="123"/>
      </w:pPr>
      <w:rPr>
        <w:rFonts w:hint="default"/>
        <w:lang w:val="pt-PT" w:eastAsia="en-US" w:bidi="ar-SA"/>
      </w:rPr>
    </w:lvl>
  </w:abstractNum>
  <w:abstractNum w:abstractNumId="2" w15:restartNumberingAfterBreak="0">
    <w:nsid w:val="0EE2342E"/>
    <w:multiLevelType w:val="hybridMultilevel"/>
    <w:tmpl w:val="0F28D132"/>
    <w:lvl w:ilvl="0" w:tplc="E67013F0">
      <w:numFmt w:val="bullet"/>
      <w:lvlText w:val="-"/>
      <w:lvlJc w:val="left"/>
      <w:pPr>
        <w:ind w:left="22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265297E2">
      <w:numFmt w:val="bullet"/>
      <w:lvlText w:val="•"/>
      <w:lvlJc w:val="left"/>
      <w:pPr>
        <w:ind w:left="946" w:hanging="123"/>
      </w:pPr>
      <w:rPr>
        <w:rFonts w:hint="default"/>
        <w:lang w:val="pt-PT" w:eastAsia="en-US" w:bidi="ar-SA"/>
      </w:rPr>
    </w:lvl>
    <w:lvl w:ilvl="2" w:tplc="1D5232FC">
      <w:numFmt w:val="bullet"/>
      <w:lvlText w:val="•"/>
      <w:lvlJc w:val="left"/>
      <w:pPr>
        <w:ind w:left="1672" w:hanging="123"/>
      </w:pPr>
      <w:rPr>
        <w:rFonts w:hint="default"/>
        <w:lang w:val="pt-PT" w:eastAsia="en-US" w:bidi="ar-SA"/>
      </w:rPr>
    </w:lvl>
    <w:lvl w:ilvl="3" w:tplc="793A0E08">
      <w:numFmt w:val="bullet"/>
      <w:lvlText w:val="•"/>
      <w:lvlJc w:val="left"/>
      <w:pPr>
        <w:ind w:left="2398" w:hanging="123"/>
      </w:pPr>
      <w:rPr>
        <w:rFonts w:hint="default"/>
        <w:lang w:val="pt-PT" w:eastAsia="en-US" w:bidi="ar-SA"/>
      </w:rPr>
    </w:lvl>
    <w:lvl w:ilvl="4" w:tplc="B3D22848">
      <w:numFmt w:val="bullet"/>
      <w:lvlText w:val="•"/>
      <w:lvlJc w:val="left"/>
      <w:pPr>
        <w:ind w:left="3124" w:hanging="123"/>
      </w:pPr>
      <w:rPr>
        <w:rFonts w:hint="default"/>
        <w:lang w:val="pt-PT" w:eastAsia="en-US" w:bidi="ar-SA"/>
      </w:rPr>
    </w:lvl>
    <w:lvl w:ilvl="5" w:tplc="C5A003FC">
      <w:numFmt w:val="bullet"/>
      <w:lvlText w:val="•"/>
      <w:lvlJc w:val="left"/>
      <w:pPr>
        <w:ind w:left="3850" w:hanging="123"/>
      </w:pPr>
      <w:rPr>
        <w:rFonts w:hint="default"/>
        <w:lang w:val="pt-PT" w:eastAsia="en-US" w:bidi="ar-SA"/>
      </w:rPr>
    </w:lvl>
    <w:lvl w:ilvl="6" w:tplc="43E2A14E">
      <w:numFmt w:val="bullet"/>
      <w:lvlText w:val="•"/>
      <w:lvlJc w:val="left"/>
      <w:pPr>
        <w:ind w:left="4576" w:hanging="123"/>
      </w:pPr>
      <w:rPr>
        <w:rFonts w:hint="default"/>
        <w:lang w:val="pt-PT" w:eastAsia="en-US" w:bidi="ar-SA"/>
      </w:rPr>
    </w:lvl>
    <w:lvl w:ilvl="7" w:tplc="C894819E">
      <w:numFmt w:val="bullet"/>
      <w:lvlText w:val="•"/>
      <w:lvlJc w:val="left"/>
      <w:pPr>
        <w:ind w:left="5302" w:hanging="123"/>
      </w:pPr>
      <w:rPr>
        <w:rFonts w:hint="default"/>
        <w:lang w:val="pt-PT" w:eastAsia="en-US" w:bidi="ar-SA"/>
      </w:rPr>
    </w:lvl>
    <w:lvl w:ilvl="8" w:tplc="EECCCDA8">
      <w:numFmt w:val="bullet"/>
      <w:lvlText w:val="•"/>
      <w:lvlJc w:val="left"/>
      <w:pPr>
        <w:ind w:left="6028" w:hanging="123"/>
      </w:pPr>
      <w:rPr>
        <w:rFonts w:hint="default"/>
        <w:lang w:val="pt-PT" w:eastAsia="en-US" w:bidi="ar-SA"/>
      </w:rPr>
    </w:lvl>
  </w:abstractNum>
  <w:abstractNum w:abstractNumId="3" w15:restartNumberingAfterBreak="0">
    <w:nsid w:val="148F5403"/>
    <w:multiLevelType w:val="hybridMultilevel"/>
    <w:tmpl w:val="784A16F4"/>
    <w:lvl w:ilvl="0" w:tplc="CD441F7A">
      <w:numFmt w:val="bullet"/>
      <w:lvlText w:val="-"/>
      <w:lvlJc w:val="left"/>
      <w:pPr>
        <w:ind w:left="200" w:hanging="154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1750B036">
      <w:numFmt w:val="bullet"/>
      <w:lvlText w:val="•"/>
      <w:lvlJc w:val="left"/>
      <w:pPr>
        <w:ind w:left="1288" w:hanging="154"/>
      </w:pPr>
      <w:rPr>
        <w:rFonts w:hint="default"/>
        <w:lang w:val="pt-PT" w:eastAsia="en-US" w:bidi="ar-SA"/>
      </w:rPr>
    </w:lvl>
    <w:lvl w:ilvl="2" w:tplc="8AC4202C">
      <w:numFmt w:val="bullet"/>
      <w:lvlText w:val="•"/>
      <w:lvlJc w:val="left"/>
      <w:pPr>
        <w:ind w:left="2376" w:hanging="154"/>
      </w:pPr>
      <w:rPr>
        <w:rFonts w:hint="default"/>
        <w:lang w:val="pt-PT" w:eastAsia="en-US" w:bidi="ar-SA"/>
      </w:rPr>
    </w:lvl>
    <w:lvl w:ilvl="3" w:tplc="B9E04904">
      <w:numFmt w:val="bullet"/>
      <w:lvlText w:val="•"/>
      <w:lvlJc w:val="left"/>
      <w:pPr>
        <w:ind w:left="3464" w:hanging="154"/>
      </w:pPr>
      <w:rPr>
        <w:rFonts w:hint="default"/>
        <w:lang w:val="pt-PT" w:eastAsia="en-US" w:bidi="ar-SA"/>
      </w:rPr>
    </w:lvl>
    <w:lvl w:ilvl="4" w:tplc="B540C6D8">
      <w:numFmt w:val="bullet"/>
      <w:lvlText w:val="•"/>
      <w:lvlJc w:val="left"/>
      <w:pPr>
        <w:ind w:left="4552" w:hanging="154"/>
      </w:pPr>
      <w:rPr>
        <w:rFonts w:hint="default"/>
        <w:lang w:val="pt-PT" w:eastAsia="en-US" w:bidi="ar-SA"/>
      </w:rPr>
    </w:lvl>
    <w:lvl w:ilvl="5" w:tplc="04D49FDE">
      <w:numFmt w:val="bullet"/>
      <w:lvlText w:val="•"/>
      <w:lvlJc w:val="left"/>
      <w:pPr>
        <w:ind w:left="5640" w:hanging="154"/>
      </w:pPr>
      <w:rPr>
        <w:rFonts w:hint="default"/>
        <w:lang w:val="pt-PT" w:eastAsia="en-US" w:bidi="ar-SA"/>
      </w:rPr>
    </w:lvl>
    <w:lvl w:ilvl="6" w:tplc="770096A0">
      <w:numFmt w:val="bullet"/>
      <w:lvlText w:val="•"/>
      <w:lvlJc w:val="left"/>
      <w:pPr>
        <w:ind w:left="6728" w:hanging="154"/>
      </w:pPr>
      <w:rPr>
        <w:rFonts w:hint="default"/>
        <w:lang w:val="pt-PT" w:eastAsia="en-US" w:bidi="ar-SA"/>
      </w:rPr>
    </w:lvl>
    <w:lvl w:ilvl="7" w:tplc="0F44EB04">
      <w:numFmt w:val="bullet"/>
      <w:lvlText w:val="•"/>
      <w:lvlJc w:val="left"/>
      <w:pPr>
        <w:ind w:left="7816" w:hanging="154"/>
      </w:pPr>
      <w:rPr>
        <w:rFonts w:hint="default"/>
        <w:lang w:val="pt-PT" w:eastAsia="en-US" w:bidi="ar-SA"/>
      </w:rPr>
    </w:lvl>
    <w:lvl w:ilvl="8" w:tplc="7C4025DC">
      <w:numFmt w:val="bullet"/>
      <w:lvlText w:val="•"/>
      <w:lvlJc w:val="left"/>
      <w:pPr>
        <w:ind w:left="8904" w:hanging="154"/>
      </w:pPr>
      <w:rPr>
        <w:rFonts w:hint="default"/>
        <w:lang w:val="pt-PT" w:eastAsia="en-US" w:bidi="ar-SA"/>
      </w:rPr>
    </w:lvl>
  </w:abstractNum>
  <w:abstractNum w:abstractNumId="4" w15:restartNumberingAfterBreak="0">
    <w:nsid w:val="16777E92"/>
    <w:multiLevelType w:val="hybridMultilevel"/>
    <w:tmpl w:val="FB76A608"/>
    <w:lvl w:ilvl="0" w:tplc="1D1AF98A">
      <w:numFmt w:val="bullet"/>
      <w:lvlText w:val="-"/>
      <w:lvlJc w:val="left"/>
      <w:pPr>
        <w:ind w:left="22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EA880252">
      <w:numFmt w:val="bullet"/>
      <w:lvlText w:val="•"/>
      <w:lvlJc w:val="left"/>
      <w:pPr>
        <w:ind w:left="946" w:hanging="123"/>
      </w:pPr>
      <w:rPr>
        <w:rFonts w:hint="default"/>
        <w:lang w:val="pt-PT" w:eastAsia="en-US" w:bidi="ar-SA"/>
      </w:rPr>
    </w:lvl>
    <w:lvl w:ilvl="2" w:tplc="5BFC39FA">
      <w:numFmt w:val="bullet"/>
      <w:lvlText w:val="•"/>
      <w:lvlJc w:val="left"/>
      <w:pPr>
        <w:ind w:left="1672" w:hanging="123"/>
      </w:pPr>
      <w:rPr>
        <w:rFonts w:hint="default"/>
        <w:lang w:val="pt-PT" w:eastAsia="en-US" w:bidi="ar-SA"/>
      </w:rPr>
    </w:lvl>
    <w:lvl w:ilvl="3" w:tplc="8904CBB4">
      <w:numFmt w:val="bullet"/>
      <w:lvlText w:val="•"/>
      <w:lvlJc w:val="left"/>
      <w:pPr>
        <w:ind w:left="2398" w:hanging="123"/>
      </w:pPr>
      <w:rPr>
        <w:rFonts w:hint="default"/>
        <w:lang w:val="pt-PT" w:eastAsia="en-US" w:bidi="ar-SA"/>
      </w:rPr>
    </w:lvl>
    <w:lvl w:ilvl="4" w:tplc="2C2E6C14">
      <w:numFmt w:val="bullet"/>
      <w:lvlText w:val="•"/>
      <w:lvlJc w:val="left"/>
      <w:pPr>
        <w:ind w:left="3124" w:hanging="123"/>
      </w:pPr>
      <w:rPr>
        <w:rFonts w:hint="default"/>
        <w:lang w:val="pt-PT" w:eastAsia="en-US" w:bidi="ar-SA"/>
      </w:rPr>
    </w:lvl>
    <w:lvl w:ilvl="5" w:tplc="D9C01DB4">
      <w:numFmt w:val="bullet"/>
      <w:lvlText w:val="•"/>
      <w:lvlJc w:val="left"/>
      <w:pPr>
        <w:ind w:left="3850" w:hanging="123"/>
      </w:pPr>
      <w:rPr>
        <w:rFonts w:hint="default"/>
        <w:lang w:val="pt-PT" w:eastAsia="en-US" w:bidi="ar-SA"/>
      </w:rPr>
    </w:lvl>
    <w:lvl w:ilvl="6" w:tplc="F0EAFBAA">
      <w:numFmt w:val="bullet"/>
      <w:lvlText w:val="•"/>
      <w:lvlJc w:val="left"/>
      <w:pPr>
        <w:ind w:left="4576" w:hanging="123"/>
      </w:pPr>
      <w:rPr>
        <w:rFonts w:hint="default"/>
        <w:lang w:val="pt-PT" w:eastAsia="en-US" w:bidi="ar-SA"/>
      </w:rPr>
    </w:lvl>
    <w:lvl w:ilvl="7" w:tplc="2B04C014">
      <w:numFmt w:val="bullet"/>
      <w:lvlText w:val="•"/>
      <w:lvlJc w:val="left"/>
      <w:pPr>
        <w:ind w:left="5302" w:hanging="123"/>
      </w:pPr>
      <w:rPr>
        <w:rFonts w:hint="default"/>
        <w:lang w:val="pt-PT" w:eastAsia="en-US" w:bidi="ar-SA"/>
      </w:rPr>
    </w:lvl>
    <w:lvl w:ilvl="8" w:tplc="30F6D108">
      <w:numFmt w:val="bullet"/>
      <w:lvlText w:val="•"/>
      <w:lvlJc w:val="left"/>
      <w:pPr>
        <w:ind w:left="6028" w:hanging="123"/>
      </w:pPr>
      <w:rPr>
        <w:rFonts w:hint="default"/>
        <w:lang w:val="pt-PT" w:eastAsia="en-US" w:bidi="ar-SA"/>
      </w:rPr>
    </w:lvl>
  </w:abstractNum>
  <w:abstractNum w:abstractNumId="5" w15:restartNumberingAfterBreak="0">
    <w:nsid w:val="1E223C6A"/>
    <w:multiLevelType w:val="hybridMultilevel"/>
    <w:tmpl w:val="EED05DD6"/>
    <w:lvl w:ilvl="0" w:tplc="4C4A1B6E">
      <w:numFmt w:val="bullet"/>
      <w:lvlText w:val="-"/>
      <w:lvlJc w:val="left"/>
      <w:pPr>
        <w:ind w:left="2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C48A88DC">
      <w:numFmt w:val="bullet"/>
      <w:lvlText w:val="•"/>
      <w:lvlJc w:val="left"/>
      <w:pPr>
        <w:ind w:left="928" w:hanging="123"/>
      </w:pPr>
      <w:rPr>
        <w:rFonts w:hint="default"/>
        <w:lang w:val="pt-PT" w:eastAsia="en-US" w:bidi="ar-SA"/>
      </w:rPr>
    </w:lvl>
    <w:lvl w:ilvl="2" w:tplc="DBA83CC4">
      <w:numFmt w:val="bullet"/>
      <w:lvlText w:val="•"/>
      <w:lvlJc w:val="left"/>
      <w:pPr>
        <w:ind w:left="1656" w:hanging="123"/>
      </w:pPr>
      <w:rPr>
        <w:rFonts w:hint="default"/>
        <w:lang w:val="pt-PT" w:eastAsia="en-US" w:bidi="ar-SA"/>
      </w:rPr>
    </w:lvl>
    <w:lvl w:ilvl="3" w:tplc="B8947C74">
      <w:numFmt w:val="bullet"/>
      <w:lvlText w:val="•"/>
      <w:lvlJc w:val="left"/>
      <w:pPr>
        <w:ind w:left="2384" w:hanging="123"/>
      </w:pPr>
      <w:rPr>
        <w:rFonts w:hint="default"/>
        <w:lang w:val="pt-PT" w:eastAsia="en-US" w:bidi="ar-SA"/>
      </w:rPr>
    </w:lvl>
    <w:lvl w:ilvl="4" w:tplc="CFAEC5C0">
      <w:numFmt w:val="bullet"/>
      <w:lvlText w:val="•"/>
      <w:lvlJc w:val="left"/>
      <w:pPr>
        <w:ind w:left="3112" w:hanging="123"/>
      </w:pPr>
      <w:rPr>
        <w:rFonts w:hint="default"/>
        <w:lang w:val="pt-PT" w:eastAsia="en-US" w:bidi="ar-SA"/>
      </w:rPr>
    </w:lvl>
    <w:lvl w:ilvl="5" w:tplc="0D7EE322">
      <w:numFmt w:val="bullet"/>
      <w:lvlText w:val="•"/>
      <w:lvlJc w:val="left"/>
      <w:pPr>
        <w:ind w:left="3840" w:hanging="123"/>
      </w:pPr>
      <w:rPr>
        <w:rFonts w:hint="default"/>
        <w:lang w:val="pt-PT" w:eastAsia="en-US" w:bidi="ar-SA"/>
      </w:rPr>
    </w:lvl>
    <w:lvl w:ilvl="6" w:tplc="0F582000">
      <w:numFmt w:val="bullet"/>
      <w:lvlText w:val="•"/>
      <w:lvlJc w:val="left"/>
      <w:pPr>
        <w:ind w:left="4568" w:hanging="123"/>
      </w:pPr>
      <w:rPr>
        <w:rFonts w:hint="default"/>
        <w:lang w:val="pt-PT" w:eastAsia="en-US" w:bidi="ar-SA"/>
      </w:rPr>
    </w:lvl>
    <w:lvl w:ilvl="7" w:tplc="ED6833AC">
      <w:numFmt w:val="bullet"/>
      <w:lvlText w:val="•"/>
      <w:lvlJc w:val="left"/>
      <w:pPr>
        <w:ind w:left="5296" w:hanging="123"/>
      </w:pPr>
      <w:rPr>
        <w:rFonts w:hint="default"/>
        <w:lang w:val="pt-PT" w:eastAsia="en-US" w:bidi="ar-SA"/>
      </w:rPr>
    </w:lvl>
    <w:lvl w:ilvl="8" w:tplc="D5C69788">
      <w:numFmt w:val="bullet"/>
      <w:lvlText w:val="•"/>
      <w:lvlJc w:val="left"/>
      <w:pPr>
        <w:ind w:left="6024" w:hanging="123"/>
      </w:pPr>
      <w:rPr>
        <w:rFonts w:hint="default"/>
        <w:lang w:val="pt-PT" w:eastAsia="en-US" w:bidi="ar-SA"/>
      </w:rPr>
    </w:lvl>
  </w:abstractNum>
  <w:abstractNum w:abstractNumId="6" w15:restartNumberingAfterBreak="0">
    <w:nsid w:val="276B60D2"/>
    <w:multiLevelType w:val="hybridMultilevel"/>
    <w:tmpl w:val="2764A234"/>
    <w:lvl w:ilvl="0" w:tplc="4FB67FCC">
      <w:numFmt w:val="bullet"/>
      <w:lvlText w:val="•"/>
      <w:lvlJc w:val="left"/>
      <w:pPr>
        <w:ind w:left="200" w:hanging="126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3C2830AC">
      <w:numFmt w:val="bullet"/>
      <w:lvlText w:val="•"/>
      <w:lvlJc w:val="left"/>
      <w:pPr>
        <w:ind w:left="928" w:hanging="126"/>
      </w:pPr>
      <w:rPr>
        <w:rFonts w:hint="default"/>
        <w:lang w:val="pt-PT" w:eastAsia="en-US" w:bidi="ar-SA"/>
      </w:rPr>
    </w:lvl>
    <w:lvl w:ilvl="2" w:tplc="AF4C9D3E">
      <w:numFmt w:val="bullet"/>
      <w:lvlText w:val="•"/>
      <w:lvlJc w:val="left"/>
      <w:pPr>
        <w:ind w:left="1656" w:hanging="126"/>
      </w:pPr>
      <w:rPr>
        <w:rFonts w:hint="default"/>
        <w:lang w:val="pt-PT" w:eastAsia="en-US" w:bidi="ar-SA"/>
      </w:rPr>
    </w:lvl>
    <w:lvl w:ilvl="3" w:tplc="D12622F4">
      <w:numFmt w:val="bullet"/>
      <w:lvlText w:val="•"/>
      <w:lvlJc w:val="left"/>
      <w:pPr>
        <w:ind w:left="2384" w:hanging="126"/>
      </w:pPr>
      <w:rPr>
        <w:rFonts w:hint="default"/>
        <w:lang w:val="pt-PT" w:eastAsia="en-US" w:bidi="ar-SA"/>
      </w:rPr>
    </w:lvl>
    <w:lvl w:ilvl="4" w:tplc="338A9158">
      <w:numFmt w:val="bullet"/>
      <w:lvlText w:val="•"/>
      <w:lvlJc w:val="left"/>
      <w:pPr>
        <w:ind w:left="3112" w:hanging="126"/>
      </w:pPr>
      <w:rPr>
        <w:rFonts w:hint="default"/>
        <w:lang w:val="pt-PT" w:eastAsia="en-US" w:bidi="ar-SA"/>
      </w:rPr>
    </w:lvl>
    <w:lvl w:ilvl="5" w:tplc="43D82D94">
      <w:numFmt w:val="bullet"/>
      <w:lvlText w:val="•"/>
      <w:lvlJc w:val="left"/>
      <w:pPr>
        <w:ind w:left="3840" w:hanging="126"/>
      </w:pPr>
      <w:rPr>
        <w:rFonts w:hint="default"/>
        <w:lang w:val="pt-PT" w:eastAsia="en-US" w:bidi="ar-SA"/>
      </w:rPr>
    </w:lvl>
    <w:lvl w:ilvl="6" w:tplc="125803AE">
      <w:numFmt w:val="bullet"/>
      <w:lvlText w:val="•"/>
      <w:lvlJc w:val="left"/>
      <w:pPr>
        <w:ind w:left="4568" w:hanging="126"/>
      </w:pPr>
      <w:rPr>
        <w:rFonts w:hint="default"/>
        <w:lang w:val="pt-PT" w:eastAsia="en-US" w:bidi="ar-SA"/>
      </w:rPr>
    </w:lvl>
    <w:lvl w:ilvl="7" w:tplc="6E44C094">
      <w:numFmt w:val="bullet"/>
      <w:lvlText w:val="•"/>
      <w:lvlJc w:val="left"/>
      <w:pPr>
        <w:ind w:left="5296" w:hanging="126"/>
      </w:pPr>
      <w:rPr>
        <w:rFonts w:hint="default"/>
        <w:lang w:val="pt-PT" w:eastAsia="en-US" w:bidi="ar-SA"/>
      </w:rPr>
    </w:lvl>
    <w:lvl w:ilvl="8" w:tplc="9FD082E4">
      <w:numFmt w:val="bullet"/>
      <w:lvlText w:val="•"/>
      <w:lvlJc w:val="left"/>
      <w:pPr>
        <w:ind w:left="6024" w:hanging="126"/>
      </w:pPr>
      <w:rPr>
        <w:rFonts w:hint="default"/>
        <w:lang w:val="pt-PT" w:eastAsia="en-US" w:bidi="ar-SA"/>
      </w:rPr>
    </w:lvl>
  </w:abstractNum>
  <w:abstractNum w:abstractNumId="7" w15:restartNumberingAfterBreak="0">
    <w:nsid w:val="34C34B64"/>
    <w:multiLevelType w:val="hybridMultilevel"/>
    <w:tmpl w:val="1D5E118C"/>
    <w:lvl w:ilvl="0" w:tplc="9842875C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46EACF48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AC7C8E38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7CC072A0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06C0594E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615EAAEC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D444AC4E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DDBAA90E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017AF24E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abstractNum w:abstractNumId="8" w15:restartNumberingAfterBreak="0">
    <w:nsid w:val="35B35FCC"/>
    <w:multiLevelType w:val="hybridMultilevel"/>
    <w:tmpl w:val="DB222922"/>
    <w:lvl w:ilvl="0" w:tplc="6478E8F2">
      <w:numFmt w:val="bullet"/>
      <w:lvlText w:val="-"/>
      <w:lvlJc w:val="left"/>
      <w:pPr>
        <w:ind w:left="2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33FA643A">
      <w:numFmt w:val="bullet"/>
      <w:lvlText w:val="•"/>
      <w:lvlJc w:val="left"/>
      <w:pPr>
        <w:ind w:left="928" w:hanging="123"/>
      </w:pPr>
      <w:rPr>
        <w:rFonts w:hint="default"/>
        <w:lang w:val="pt-PT" w:eastAsia="en-US" w:bidi="ar-SA"/>
      </w:rPr>
    </w:lvl>
    <w:lvl w:ilvl="2" w:tplc="95E86788">
      <w:numFmt w:val="bullet"/>
      <w:lvlText w:val="•"/>
      <w:lvlJc w:val="left"/>
      <w:pPr>
        <w:ind w:left="1656" w:hanging="123"/>
      </w:pPr>
      <w:rPr>
        <w:rFonts w:hint="default"/>
        <w:lang w:val="pt-PT" w:eastAsia="en-US" w:bidi="ar-SA"/>
      </w:rPr>
    </w:lvl>
    <w:lvl w:ilvl="3" w:tplc="543A9162">
      <w:numFmt w:val="bullet"/>
      <w:lvlText w:val="•"/>
      <w:lvlJc w:val="left"/>
      <w:pPr>
        <w:ind w:left="2384" w:hanging="123"/>
      </w:pPr>
      <w:rPr>
        <w:rFonts w:hint="default"/>
        <w:lang w:val="pt-PT" w:eastAsia="en-US" w:bidi="ar-SA"/>
      </w:rPr>
    </w:lvl>
    <w:lvl w:ilvl="4" w:tplc="03427CDA">
      <w:numFmt w:val="bullet"/>
      <w:lvlText w:val="•"/>
      <w:lvlJc w:val="left"/>
      <w:pPr>
        <w:ind w:left="3112" w:hanging="123"/>
      </w:pPr>
      <w:rPr>
        <w:rFonts w:hint="default"/>
        <w:lang w:val="pt-PT" w:eastAsia="en-US" w:bidi="ar-SA"/>
      </w:rPr>
    </w:lvl>
    <w:lvl w:ilvl="5" w:tplc="2FF09B34">
      <w:numFmt w:val="bullet"/>
      <w:lvlText w:val="•"/>
      <w:lvlJc w:val="left"/>
      <w:pPr>
        <w:ind w:left="3840" w:hanging="123"/>
      </w:pPr>
      <w:rPr>
        <w:rFonts w:hint="default"/>
        <w:lang w:val="pt-PT" w:eastAsia="en-US" w:bidi="ar-SA"/>
      </w:rPr>
    </w:lvl>
    <w:lvl w:ilvl="6" w:tplc="9C808C0C">
      <w:numFmt w:val="bullet"/>
      <w:lvlText w:val="•"/>
      <w:lvlJc w:val="left"/>
      <w:pPr>
        <w:ind w:left="4568" w:hanging="123"/>
      </w:pPr>
      <w:rPr>
        <w:rFonts w:hint="default"/>
        <w:lang w:val="pt-PT" w:eastAsia="en-US" w:bidi="ar-SA"/>
      </w:rPr>
    </w:lvl>
    <w:lvl w:ilvl="7" w:tplc="4AEA56D6">
      <w:numFmt w:val="bullet"/>
      <w:lvlText w:val="•"/>
      <w:lvlJc w:val="left"/>
      <w:pPr>
        <w:ind w:left="5296" w:hanging="123"/>
      </w:pPr>
      <w:rPr>
        <w:rFonts w:hint="default"/>
        <w:lang w:val="pt-PT" w:eastAsia="en-US" w:bidi="ar-SA"/>
      </w:rPr>
    </w:lvl>
    <w:lvl w:ilvl="8" w:tplc="EAE299B6">
      <w:numFmt w:val="bullet"/>
      <w:lvlText w:val="•"/>
      <w:lvlJc w:val="left"/>
      <w:pPr>
        <w:ind w:left="6024" w:hanging="123"/>
      </w:pPr>
      <w:rPr>
        <w:rFonts w:hint="default"/>
        <w:lang w:val="pt-PT" w:eastAsia="en-US" w:bidi="ar-SA"/>
      </w:rPr>
    </w:lvl>
  </w:abstractNum>
  <w:abstractNum w:abstractNumId="9" w15:restartNumberingAfterBreak="0">
    <w:nsid w:val="3C414A9E"/>
    <w:multiLevelType w:val="hybridMultilevel"/>
    <w:tmpl w:val="8364234C"/>
    <w:lvl w:ilvl="0" w:tplc="85E0853C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D3003554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4F0C09EA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9F74D1A2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ADDA2BA2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50BA885E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178A6602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CF6E556E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EDEE7C36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abstractNum w:abstractNumId="10" w15:restartNumberingAfterBreak="0">
    <w:nsid w:val="43997E9F"/>
    <w:multiLevelType w:val="hybridMultilevel"/>
    <w:tmpl w:val="E10047FE"/>
    <w:lvl w:ilvl="0" w:tplc="40F696C8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248454A8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13D06540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CB422CC4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CD50346A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309C16DE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8DEAF036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E6CA81BA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2BFE2132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abstractNum w:abstractNumId="11" w15:restartNumberingAfterBreak="0">
    <w:nsid w:val="44605C35"/>
    <w:multiLevelType w:val="hybridMultilevel"/>
    <w:tmpl w:val="67AE01DE"/>
    <w:lvl w:ilvl="0" w:tplc="18DAA816">
      <w:numFmt w:val="bullet"/>
      <w:lvlText w:val="•"/>
      <w:lvlJc w:val="left"/>
      <w:pPr>
        <w:ind w:left="325" w:hanging="126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E51603C6">
      <w:numFmt w:val="bullet"/>
      <w:lvlText w:val="•"/>
      <w:lvlJc w:val="left"/>
      <w:pPr>
        <w:ind w:left="1396" w:hanging="126"/>
      </w:pPr>
      <w:rPr>
        <w:rFonts w:hint="default"/>
        <w:lang w:val="pt-PT" w:eastAsia="en-US" w:bidi="ar-SA"/>
      </w:rPr>
    </w:lvl>
    <w:lvl w:ilvl="2" w:tplc="37C4DAFC">
      <w:numFmt w:val="bullet"/>
      <w:lvlText w:val="•"/>
      <w:lvlJc w:val="left"/>
      <w:pPr>
        <w:ind w:left="2472" w:hanging="126"/>
      </w:pPr>
      <w:rPr>
        <w:rFonts w:hint="default"/>
        <w:lang w:val="pt-PT" w:eastAsia="en-US" w:bidi="ar-SA"/>
      </w:rPr>
    </w:lvl>
    <w:lvl w:ilvl="3" w:tplc="86F8800C">
      <w:numFmt w:val="bullet"/>
      <w:lvlText w:val="•"/>
      <w:lvlJc w:val="left"/>
      <w:pPr>
        <w:ind w:left="3548" w:hanging="126"/>
      </w:pPr>
      <w:rPr>
        <w:rFonts w:hint="default"/>
        <w:lang w:val="pt-PT" w:eastAsia="en-US" w:bidi="ar-SA"/>
      </w:rPr>
    </w:lvl>
    <w:lvl w:ilvl="4" w:tplc="E3B05970">
      <w:numFmt w:val="bullet"/>
      <w:lvlText w:val="•"/>
      <w:lvlJc w:val="left"/>
      <w:pPr>
        <w:ind w:left="4624" w:hanging="126"/>
      </w:pPr>
      <w:rPr>
        <w:rFonts w:hint="default"/>
        <w:lang w:val="pt-PT" w:eastAsia="en-US" w:bidi="ar-SA"/>
      </w:rPr>
    </w:lvl>
    <w:lvl w:ilvl="5" w:tplc="A112E1A4">
      <w:numFmt w:val="bullet"/>
      <w:lvlText w:val="•"/>
      <w:lvlJc w:val="left"/>
      <w:pPr>
        <w:ind w:left="5700" w:hanging="126"/>
      </w:pPr>
      <w:rPr>
        <w:rFonts w:hint="default"/>
        <w:lang w:val="pt-PT" w:eastAsia="en-US" w:bidi="ar-SA"/>
      </w:rPr>
    </w:lvl>
    <w:lvl w:ilvl="6" w:tplc="D584BC64">
      <w:numFmt w:val="bullet"/>
      <w:lvlText w:val="•"/>
      <w:lvlJc w:val="left"/>
      <w:pPr>
        <w:ind w:left="6776" w:hanging="126"/>
      </w:pPr>
      <w:rPr>
        <w:rFonts w:hint="default"/>
        <w:lang w:val="pt-PT" w:eastAsia="en-US" w:bidi="ar-SA"/>
      </w:rPr>
    </w:lvl>
    <w:lvl w:ilvl="7" w:tplc="CABC321E">
      <w:numFmt w:val="bullet"/>
      <w:lvlText w:val="•"/>
      <w:lvlJc w:val="left"/>
      <w:pPr>
        <w:ind w:left="7852" w:hanging="126"/>
      </w:pPr>
      <w:rPr>
        <w:rFonts w:hint="default"/>
        <w:lang w:val="pt-PT" w:eastAsia="en-US" w:bidi="ar-SA"/>
      </w:rPr>
    </w:lvl>
    <w:lvl w:ilvl="8" w:tplc="29AC1F54">
      <w:numFmt w:val="bullet"/>
      <w:lvlText w:val="•"/>
      <w:lvlJc w:val="left"/>
      <w:pPr>
        <w:ind w:left="8928" w:hanging="126"/>
      </w:pPr>
      <w:rPr>
        <w:rFonts w:hint="default"/>
        <w:lang w:val="pt-PT" w:eastAsia="en-US" w:bidi="ar-SA"/>
      </w:rPr>
    </w:lvl>
  </w:abstractNum>
  <w:abstractNum w:abstractNumId="12" w15:restartNumberingAfterBreak="0">
    <w:nsid w:val="494A4EFB"/>
    <w:multiLevelType w:val="hybridMultilevel"/>
    <w:tmpl w:val="79C4ED06"/>
    <w:lvl w:ilvl="0" w:tplc="8FE238E8">
      <w:numFmt w:val="bullet"/>
      <w:lvlText w:val="-"/>
      <w:lvlJc w:val="left"/>
      <w:pPr>
        <w:ind w:left="22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78E46944">
      <w:numFmt w:val="bullet"/>
      <w:lvlText w:val="•"/>
      <w:lvlJc w:val="left"/>
      <w:pPr>
        <w:ind w:left="946" w:hanging="123"/>
      </w:pPr>
      <w:rPr>
        <w:rFonts w:hint="default"/>
        <w:lang w:val="pt-PT" w:eastAsia="en-US" w:bidi="ar-SA"/>
      </w:rPr>
    </w:lvl>
    <w:lvl w:ilvl="2" w:tplc="C7A0E8F6">
      <w:numFmt w:val="bullet"/>
      <w:lvlText w:val="•"/>
      <w:lvlJc w:val="left"/>
      <w:pPr>
        <w:ind w:left="1672" w:hanging="123"/>
      </w:pPr>
      <w:rPr>
        <w:rFonts w:hint="default"/>
        <w:lang w:val="pt-PT" w:eastAsia="en-US" w:bidi="ar-SA"/>
      </w:rPr>
    </w:lvl>
    <w:lvl w:ilvl="3" w:tplc="ADCAC23E">
      <w:numFmt w:val="bullet"/>
      <w:lvlText w:val="•"/>
      <w:lvlJc w:val="left"/>
      <w:pPr>
        <w:ind w:left="2398" w:hanging="123"/>
      </w:pPr>
      <w:rPr>
        <w:rFonts w:hint="default"/>
        <w:lang w:val="pt-PT" w:eastAsia="en-US" w:bidi="ar-SA"/>
      </w:rPr>
    </w:lvl>
    <w:lvl w:ilvl="4" w:tplc="4404CCB6">
      <w:numFmt w:val="bullet"/>
      <w:lvlText w:val="•"/>
      <w:lvlJc w:val="left"/>
      <w:pPr>
        <w:ind w:left="3124" w:hanging="123"/>
      </w:pPr>
      <w:rPr>
        <w:rFonts w:hint="default"/>
        <w:lang w:val="pt-PT" w:eastAsia="en-US" w:bidi="ar-SA"/>
      </w:rPr>
    </w:lvl>
    <w:lvl w:ilvl="5" w:tplc="EBFE2C40">
      <w:numFmt w:val="bullet"/>
      <w:lvlText w:val="•"/>
      <w:lvlJc w:val="left"/>
      <w:pPr>
        <w:ind w:left="3850" w:hanging="123"/>
      </w:pPr>
      <w:rPr>
        <w:rFonts w:hint="default"/>
        <w:lang w:val="pt-PT" w:eastAsia="en-US" w:bidi="ar-SA"/>
      </w:rPr>
    </w:lvl>
    <w:lvl w:ilvl="6" w:tplc="F7D64E5A">
      <w:numFmt w:val="bullet"/>
      <w:lvlText w:val="•"/>
      <w:lvlJc w:val="left"/>
      <w:pPr>
        <w:ind w:left="4576" w:hanging="123"/>
      </w:pPr>
      <w:rPr>
        <w:rFonts w:hint="default"/>
        <w:lang w:val="pt-PT" w:eastAsia="en-US" w:bidi="ar-SA"/>
      </w:rPr>
    </w:lvl>
    <w:lvl w:ilvl="7" w:tplc="41BAE95E">
      <w:numFmt w:val="bullet"/>
      <w:lvlText w:val="•"/>
      <w:lvlJc w:val="left"/>
      <w:pPr>
        <w:ind w:left="5302" w:hanging="123"/>
      </w:pPr>
      <w:rPr>
        <w:rFonts w:hint="default"/>
        <w:lang w:val="pt-PT" w:eastAsia="en-US" w:bidi="ar-SA"/>
      </w:rPr>
    </w:lvl>
    <w:lvl w:ilvl="8" w:tplc="42261982">
      <w:numFmt w:val="bullet"/>
      <w:lvlText w:val="•"/>
      <w:lvlJc w:val="left"/>
      <w:pPr>
        <w:ind w:left="6028" w:hanging="123"/>
      </w:pPr>
      <w:rPr>
        <w:rFonts w:hint="default"/>
        <w:lang w:val="pt-PT" w:eastAsia="en-US" w:bidi="ar-SA"/>
      </w:rPr>
    </w:lvl>
  </w:abstractNum>
  <w:abstractNum w:abstractNumId="13" w15:restartNumberingAfterBreak="0">
    <w:nsid w:val="57D14176"/>
    <w:multiLevelType w:val="hybridMultilevel"/>
    <w:tmpl w:val="312E1838"/>
    <w:lvl w:ilvl="0" w:tplc="708C4DCA">
      <w:numFmt w:val="bullet"/>
      <w:lvlText w:val="-"/>
      <w:lvlJc w:val="left"/>
      <w:pPr>
        <w:ind w:left="22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D6A65DB6">
      <w:numFmt w:val="bullet"/>
      <w:lvlText w:val="•"/>
      <w:lvlJc w:val="left"/>
      <w:pPr>
        <w:ind w:left="946" w:hanging="123"/>
      </w:pPr>
      <w:rPr>
        <w:rFonts w:hint="default"/>
        <w:lang w:val="pt-PT" w:eastAsia="en-US" w:bidi="ar-SA"/>
      </w:rPr>
    </w:lvl>
    <w:lvl w:ilvl="2" w:tplc="6CF430E4">
      <w:numFmt w:val="bullet"/>
      <w:lvlText w:val="•"/>
      <w:lvlJc w:val="left"/>
      <w:pPr>
        <w:ind w:left="1672" w:hanging="123"/>
      </w:pPr>
      <w:rPr>
        <w:rFonts w:hint="default"/>
        <w:lang w:val="pt-PT" w:eastAsia="en-US" w:bidi="ar-SA"/>
      </w:rPr>
    </w:lvl>
    <w:lvl w:ilvl="3" w:tplc="16EE281E">
      <w:numFmt w:val="bullet"/>
      <w:lvlText w:val="•"/>
      <w:lvlJc w:val="left"/>
      <w:pPr>
        <w:ind w:left="2398" w:hanging="123"/>
      </w:pPr>
      <w:rPr>
        <w:rFonts w:hint="default"/>
        <w:lang w:val="pt-PT" w:eastAsia="en-US" w:bidi="ar-SA"/>
      </w:rPr>
    </w:lvl>
    <w:lvl w:ilvl="4" w:tplc="667037BA">
      <w:numFmt w:val="bullet"/>
      <w:lvlText w:val="•"/>
      <w:lvlJc w:val="left"/>
      <w:pPr>
        <w:ind w:left="3124" w:hanging="123"/>
      </w:pPr>
      <w:rPr>
        <w:rFonts w:hint="default"/>
        <w:lang w:val="pt-PT" w:eastAsia="en-US" w:bidi="ar-SA"/>
      </w:rPr>
    </w:lvl>
    <w:lvl w:ilvl="5" w:tplc="6E16DD0E">
      <w:numFmt w:val="bullet"/>
      <w:lvlText w:val="•"/>
      <w:lvlJc w:val="left"/>
      <w:pPr>
        <w:ind w:left="3850" w:hanging="123"/>
      </w:pPr>
      <w:rPr>
        <w:rFonts w:hint="default"/>
        <w:lang w:val="pt-PT" w:eastAsia="en-US" w:bidi="ar-SA"/>
      </w:rPr>
    </w:lvl>
    <w:lvl w:ilvl="6" w:tplc="1422B212">
      <w:numFmt w:val="bullet"/>
      <w:lvlText w:val="•"/>
      <w:lvlJc w:val="left"/>
      <w:pPr>
        <w:ind w:left="4576" w:hanging="123"/>
      </w:pPr>
      <w:rPr>
        <w:rFonts w:hint="default"/>
        <w:lang w:val="pt-PT" w:eastAsia="en-US" w:bidi="ar-SA"/>
      </w:rPr>
    </w:lvl>
    <w:lvl w:ilvl="7" w:tplc="CB1C9988">
      <w:numFmt w:val="bullet"/>
      <w:lvlText w:val="•"/>
      <w:lvlJc w:val="left"/>
      <w:pPr>
        <w:ind w:left="5302" w:hanging="123"/>
      </w:pPr>
      <w:rPr>
        <w:rFonts w:hint="default"/>
        <w:lang w:val="pt-PT" w:eastAsia="en-US" w:bidi="ar-SA"/>
      </w:rPr>
    </w:lvl>
    <w:lvl w:ilvl="8" w:tplc="99B2E8EC">
      <w:numFmt w:val="bullet"/>
      <w:lvlText w:val="•"/>
      <w:lvlJc w:val="left"/>
      <w:pPr>
        <w:ind w:left="6028" w:hanging="123"/>
      </w:pPr>
      <w:rPr>
        <w:rFonts w:hint="default"/>
        <w:lang w:val="pt-PT" w:eastAsia="en-US" w:bidi="ar-SA"/>
      </w:rPr>
    </w:lvl>
  </w:abstractNum>
  <w:abstractNum w:abstractNumId="14" w15:restartNumberingAfterBreak="0">
    <w:nsid w:val="5E371CDA"/>
    <w:multiLevelType w:val="hybridMultilevel"/>
    <w:tmpl w:val="411C5DF6"/>
    <w:lvl w:ilvl="0" w:tplc="24D4645C">
      <w:numFmt w:val="bullet"/>
      <w:lvlText w:val="-"/>
      <w:lvlJc w:val="left"/>
      <w:pPr>
        <w:ind w:left="200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B574C878">
      <w:numFmt w:val="bullet"/>
      <w:lvlText w:val="•"/>
      <w:lvlJc w:val="left"/>
      <w:pPr>
        <w:ind w:left="1288" w:hanging="168"/>
      </w:pPr>
      <w:rPr>
        <w:rFonts w:hint="default"/>
        <w:lang w:val="pt-PT" w:eastAsia="en-US" w:bidi="ar-SA"/>
      </w:rPr>
    </w:lvl>
    <w:lvl w:ilvl="2" w:tplc="3A5070D2">
      <w:numFmt w:val="bullet"/>
      <w:lvlText w:val="•"/>
      <w:lvlJc w:val="left"/>
      <w:pPr>
        <w:ind w:left="2376" w:hanging="168"/>
      </w:pPr>
      <w:rPr>
        <w:rFonts w:hint="default"/>
        <w:lang w:val="pt-PT" w:eastAsia="en-US" w:bidi="ar-SA"/>
      </w:rPr>
    </w:lvl>
    <w:lvl w:ilvl="3" w:tplc="847E46DC">
      <w:numFmt w:val="bullet"/>
      <w:lvlText w:val="•"/>
      <w:lvlJc w:val="left"/>
      <w:pPr>
        <w:ind w:left="3464" w:hanging="168"/>
      </w:pPr>
      <w:rPr>
        <w:rFonts w:hint="default"/>
        <w:lang w:val="pt-PT" w:eastAsia="en-US" w:bidi="ar-SA"/>
      </w:rPr>
    </w:lvl>
    <w:lvl w:ilvl="4" w:tplc="CA92C02E">
      <w:numFmt w:val="bullet"/>
      <w:lvlText w:val="•"/>
      <w:lvlJc w:val="left"/>
      <w:pPr>
        <w:ind w:left="4552" w:hanging="168"/>
      </w:pPr>
      <w:rPr>
        <w:rFonts w:hint="default"/>
        <w:lang w:val="pt-PT" w:eastAsia="en-US" w:bidi="ar-SA"/>
      </w:rPr>
    </w:lvl>
    <w:lvl w:ilvl="5" w:tplc="3D5E8BE8">
      <w:numFmt w:val="bullet"/>
      <w:lvlText w:val="•"/>
      <w:lvlJc w:val="left"/>
      <w:pPr>
        <w:ind w:left="5640" w:hanging="168"/>
      </w:pPr>
      <w:rPr>
        <w:rFonts w:hint="default"/>
        <w:lang w:val="pt-PT" w:eastAsia="en-US" w:bidi="ar-SA"/>
      </w:rPr>
    </w:lvl>
    <w:lvl w:ilvl="6" w:tplc="D34EF35A">
      <w:numFmt w:val="bullet"/>
      <w:lvlText w:val="•"/>
      <w:lvlJc w:val="left"/>
      <w:pPr>
        <w:ind w:left="6728" w:hanging="168"/>
      </w:pPr>
      <w:rPr>
        <w:rFonts w:hint="default"/>
        <w:lang w:val="pt-PT" w:eastAsia="en-US" w:bidi="ar-SA"/>
      </w:rPr>
    </w:lvl>
    <w:lvl w:ilvl="7" w:tplc="62720DC6">
      <w:numFmt w:val="bullet"/>
      <w:lvlText w:val="•"/>
      <w:lvlJc w:val="left"/>
      <w:pPr>
        <w:ind w:left="7816" w:hanging="168"/>
      </w:pPr>
      <w:rPr>
        <w:rFonts w:hint="default"/>
        <w:lang w:val="pt-PT" w:eastAsia="en-US" w:bidi="ar-SA"/>
      </w:rPr>
    </w:lvl>
    <w:lvl w:ilvl="8" w:tplc="E7C299D4">
      <w:numFmt w:val="bullet"/>
      <w:lvlText w:val="•"/>
      <w:lvlJc w:val="left"/>
      <w:pPr>
        <w:ind w:left="8904" w:hanging="168"/>
      </w:pPr>
      <w:rPr>
        <w:rFonts w:hint="default"/>
        <w:lang w:val="pt-PT" w:eastAsia="en-US" w:bidi="ar-SA"/>
      </w:rPr>
    </w:lvl>
  </w:abstractNum>
  <w:abstractNum w:abstractNumId="15" w15:restartNumberingAfterBreak="0">
    <w:nsid w:val="6F2C384B"/>
    <w:multiLevelType w:val="hybridMultilevel"/>
    <w:tmpl w:val="B4909D20"/>
    <w:lvl w:ilvl="0" w:tplc="3AA654EA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F99EC772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F7B445FC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3E465BBE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E1E234EE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D6E231C0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EF8C4C78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2426154E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BB6489A2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abstractNum w:abstractNumId="16" w15:restartNumberingAfterBreak="0">
    <w:nsid w:val="73207570"/>
    <w:multiLevelType w:val="hybridMultilevel"/>
    <w:tmpl w:val="46D821D8"/>
    <w:lvl w:ilvl="0" w:tplc="D3C0133A">
      <w:numFmt w:val="bullet"/>
      <w:lvlText w:val="-"/>
      <w:lvlJc w:val="left"/>
      <w:pPr>
        <w:ind w:left="2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E57445B4">
      <w:numFmt w:val="bullet"/>
      <w:lvlText w:val="•"/>
      <w:lvlJc w:val="left"/>
      <w:pPr>
        <w:ind w:left="928" w:hanging="123"/>
      </w:pPr>
      <w:rPr>
        <w:rFonts w:hint="default"/>
        <w:lang w:val="pt-PT" w:eastAsia="en-US" w:bidi="ar-SA"/>
      </w:rPr>
    </w:lvl>
    <w:lvl w:ilvl="2" w:tplc="9E3CCD84">
      <w:numFmt w:val="bullet"/>
      <w:lvlText w:val="•"/>
      <w:lvlJc w:val="left"/>
      <w:pPr>
        <w:ind w:left="1656" w:hanging="123"/>
      </w:pPr>
      <w:rPr>
        <w:rFonts w:hint="default"/>
        <w:lang w:val="pt-PT" w:eastAsia="en-US" w:bidi="ar-SA"/>
      </w:rPr>
    </w:lvl>
    <w:lvl w:ilvl="3" w:tplc="FC107BE4">
      <w:numFmt w:val="bullet"/>
      <w:lvlText w:val="•"/>
      <w:lvlJc w:val="left"/>
      <w:pPr>
        <w:ind w:left="2384" w:hanging="123"/>
      </w:pPr>
      <w:rPr>
        <w:rFonts w:hint="default"/>
        <w:lang w:val="pt-PT" w:eastAsia="en-US" w:bidi="ar-SA"/>
      </w:rPr>
    </w:lvl>
    <w:lvl w:ilvl="4" w:tplc="553C7158">
      <w:numFmt w:val="bullet"/>
      <w:lvlText w:val="•"/>
      <w:lvlJc w:val="left"/>
      <w:pPr>
        <w:ind w:left="3112" w:hanging="123"/>
      </w:pPr>
      <w:rPr>
        <w:rFonts w:hint="default"/>
        <w:lang w:val="pt-PT" w:eastAsia="en-US" w:bidi="ar-SA"/>
      </w:rPr>
    </w:lvl>
    <w:lvl w:ilvl="5" w:tplc="D1542628">
      <w:numFmt w:val="bullet"/>
      <w:lvlText w:val="•"/>
      <w:lvlJc w:val="left"/>
      <w:pPr>
        <w:ind w:left="3840" w:hanging="123"/>
      </w:pPr>
      <w:rPr>
        <w:rFonts w:hint="default"/>
        <w:lang w:val="pt-PT" w:eastAsia="en-US" w:bidi="ar-SA"/>
      </w:rPr>
    </w:lvl>
    <w:lvl w:ilvl="6" w:tplc="3F109BB8">
      <w:numFmt w:val="bullet"/>
      <w:lvlText w:val="•"/>
      <w:lvlJc w:val="left"/>
      <w:pPr>
        <w:ind w:left="4568" w:hanging="123"/>
      </w:pPr>
      <w:rPr>
        <w:rFonts w:hint="default"/>
        <w:lang w:val="pt-PT" w:eastAsia="en-US" w:bidi="ar-SA"/>
      </w:rPr>
    </w:lvl>
    <w:lvl w:ilvl="7" w:tplc="5C4E755E">
      <w:numFmt w:val="bullet"/>
      <w:lvlText w:val="•"/>
      <w:lvlJc w:val="left"/>
      <w:pPr>
        <w:ind w:left="5296" w:hanging="123"/>
      </w:pPr>
      <w:rPr>
        <w:rFonts w:hint="default"/>
        <w:lang w:val="pt-PT" w:eastAsia="en-US" w:bidi="ar-SA"/>
      </w:rPr>
    </w:lvl>
    <w:lvl w:ilvl="8" w:tplc="FCA861EC">
      <w:numFmt w:val="bullet"/>
      <w:lvlText w:val="•"/>
      <w:lvlJc w:val="left"/>
      <w:pPr>
        <w:ind w:left="6024" w:hanging="123"/>
      </w:pPr>
      <w:rPr>
        <w:rFonts w:hint="default"/>
        <w:lang w:val="pt-PT" w:eastAsia="en-US" w:bidi="ar-SA"/>
      </w:rPr>
    </w:lvl>
  </w:abstractNum>
  <w:abstractNum w:abstractNumId="17" w15:restartNumberingAfterBreak="0">
    <w:nsid w:val="75785F27"/>
    <w:multiLevelType w:val="hybridMultilevel"/>
    <w:tmpl w:val="6B04E3E6"/>
    <w:lvl w:ilvl="0" w:tplc="8B3299B0">
      <w:numFmt w:val="bullet"/>
      <w:lvlText w:val="-"/>
      <w:lvlJc w:val="left"/>
      <w:pPr>
        <w:ind w:left="200" w:hanging="204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6DD298DA">
      <w:numFmt w:val="bullet"/>
      <w:lvlText w:val="•"/>
      <w:lvlJc w:val="left"/>
      <w:pPr>
        <w:ind w:left="1288" w:hanging="204"/>
      </w:pPr>
      <w:rPr>
        <w:rFonts w:hint="default"/>
        <w:lang w:val="pt-PT" w:eastAsia="en-US" w:bidi="ar-SA"/>
      </w:rPr>
    </w:lvl>
    <w:lvl w:ilvl="2" w:tplc="80A82328">
      <w:numFmt w:val="bullet"/>
      <w:lvlText w:val="•"/>
      <w:lvlJc w:val="left"/>
      <w:pPr>
        <w:ind w:left="2376" w:hanging="204"/>
      </w:pPr>
      <w:rPr>
        <w:rFonts w:hint="default"/>
        <w:lang w:val="pt-PT" w:eastAsia="en-US" w:bidi="ar-SA"/>
      </w:rPr>
    </w:lvl>
    <w:lvl w:ilvl="3" w:tplc="08C017BA">
      <w:numFmt w:val="bullet"/>
      <w:lvlText w:val="•"/>
      <w:lvlJc w:val="left"/>
      <w:pPr>
        <w:ind w:left="3464" w:hanging="204"/>
      </w:pPr>
      <w:rPr>
        <w:rFonts w:hint="default"/>
        <w:lang w:val="pt-PT" w:eastAsia="en-US" w:bidi="ar-SA"/>
      </w:rPr>
    </w:lvl>
    <w:lvl w:ilvl="4" w:tplc="99D04964">
      <w:numFmt w:val="bullet"/>
      <w:lvlText w:val="•"/>
      <w:lvlJc w:val="left"/>
      <w:pPr>
        <w:ind w:left="4552" w:hanging="204"/>
      </w:pPr>
      <w:rPr>
        <w:rFonts w:hint="default"/>
        <w:lang w:val="pt-PT" w:eastAsia="en-US" w:bidi="ar-SA"/>
      </w:rPr>
    </w:lvl>
    <w:lvl w:ilvl="5" w:tplc="1A0CA0F4">
      <w:numFmt w:val="bullet"/>
      <w:lvlText w:val="•"/>
      <w:lvlJc w:val="left"/>
      <w:pPr>
        <w:ind w:left="5640" w:hanging="204"/>
      </w:pPr>
      <w:rPr>
        <w:rFonts w:hint="default"/>
        <w:lang w:val="pt-PT" w:eastAsia="en-US" w:bidi="ar-SA"/>
      </w:rPr>
    </w:lvl>
    <w:lvl w:ilvl="6" w:tplc="202203D2">
      <w:numFmt w:val="bullet"/>
      <w:lvlText w:val="•"/>
      <w:lvlJc w:val="left"/>
      <w:pPr>
        <w:ind w:left="6728" w:hanging="204"/>
      </w:pPr>
      <w:rPr>
        <w:rFonts w:hint="default"/>
        <w:lang w:val="pt-PT" w:eastAsia="en-US" w:bidi="ar-SA"/>
      </w:rPr>
    </w:lvl>
    <w:lvl w:ilvl="7" w:tplc="CCB83964">
      <w:numFmt w:val="bullet"/>
      <w:lvlText w:val="•"/>
      <w:lvlJc w:val="left"/>
      <w:pPr>
        <w:ind w:left="7816" w:hanging="204"/>
      </w:pPr>
      <w:rPr>
        <w:rFonts w:hint="default"/>
        <w:lang w:val="pt-PT" w:eastAsia="en-US" w:bidi="ar-SA"/>
      </w:rPr>
    </w:lvl>
    <w:lvl w:ilvl="8" w:tplc="15D01F80">
      <w:numFmt w:val="bullet"/>
      <w:lvlText w:val="•"/>
      <w:lvlJc w:val="left"/>
      <w:pPr>
        <w:ind w:left="8904" w:hanging="204"/>
      </w:pPr>
      <w:rPr>
        <w:rFonts w:hint="default"/>
        <w:lang w:val="pt-PT" w:eastAsia="en-US" w:bidi="ar-SA"/>
      </w:rPr>
    </w:lvl>
  </w:abstractNum>
  <w:abstractNum w:abstractNumId="18" w15:restartNumberingAfterBreak="0">
    <w:nsid w:val="79017EE5"/>
    <w:multiLevelType w:val="hybridMultilevel"/>
    <w:tmpl w:val="DED4E596"/>
    <w:lvl w:ilvl="0" w:tplc="2D4062D2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7F2E71B6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E29AB5C2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7F820FCC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7E644154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877AB3E8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46A80822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6E146354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FE7A1986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abstractNum w:abstractNumId="19" w15:restartNumberingAfterBreak="0">
    <w:nsid w:val="7B28021E"/>
    <w:multiLevelType w:val="hybridMultilevel"/>
    <w:tmpl w:val="BC2C6E44"/>
    <w:lvl w:ilvl="0" w:tplc="97344880">
      <w:numFmt w:val="bullet"/>
      <w:lvlText w:val="-"/>
      <w:lvlJc w:val="left"/>
      <w:pPr>
        <w:ind w:left="20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C4BE5644">
      <w:numFmt w:val="bullet"/>
      <w:lvlText w:val="•"/>
      <w:lvlJc w:val="left"/>
      <w:pPr>
        <w:ind w:left="928" w:hanging="123"/>
      </w:pPr>
      <w:rPr>
        <w:rFonts w:hint="default"/>
        <w:lang w:val="pt-PT" w:eastAsia="en-US" w:bidi="ar-SA"/>
      </w:rPr>
    </w:lvl>
    <w:lvl w:ilvl="2" w:tplc="FCAA956A">
      <w:numFmt w:val="bullet"/>
      <w:lvlText w:val="•"/>
      <w:lvlJc w:val="left"/>
      <w:pPr>
        <w:ind w:left="1656" w:hanging="123"/>
      </w:pPr>
      <w:rPr>
        <w:rFonts w:hint="default"/>
        <w:lang w:val="pt-PT" w:eastAsia="en-US" w:bidi="ar-SA"/>
      </w:rPr>
    </w:lvl>
    <w:lvl w:ilvl="3" w:tplc="80F240E8">
      <w:numFmt w:val="bullet"/>
      <w:lvlText w:val="•"/>
      <w:lvlJc w:val="left"/>
      <w:pPr>
        <w:ind w:left="2384" w:hanging="123"/>
      </w:pPr>
      <w:rPr>
        <w:rFonts w:hint="default"/>
        <w:lang w:val="pt-PT" w:eastAsia="en-US" w:bidi="ar-SA"/>
      </w:rPr>
    </w:lvl>
    <w:lvl w:ilvl="4" w:tplc="5D46DE10">
      <w:numFmt w:val="bullet"/>
      <w:lvlText w:val="•"/>
      <w:lvlJc w:val="left"/>
      <w:pPr>
        <w:ind w:left="3112" w:hanging="123"/>
      </w:pPr>
      <w:rPr>
        <w:rFonts w:hint="default"/>
        <w:lang w:val="pt-PT" w:eastAsia="en-US" w:bidi="ar-SA"/>
      </w:rPr>
    </w:lvl>
    <w:lvl w:ilvl="5" w:tplc="AB4CF570">
      <w:numFmt w:val="bullet"/>
      <w:lvlText w:val="•"/>
      <w:lvlJc w:val="left"/>
      <w:pPr>
        <w:ind w:left="3840" w:hanging="123"/>
      </w:pPr>
      <w:rPr>
        <w:rFonts w:hint="default"/>
        <w:lang w:val="pt-PT" w:eastAsia="en-US" w:bidi="ar-SA"/>
      </w:rPr>
    </w:lvl>
    <w:lvl w:ilvl="6" w:tplc="633A14F8">
      <w:numFmt w:val="bullet"/>
      <w:lvlText w:val="•"/>
      <w:lvlJc w:val="left"/>
      <w:pPr>
        <w:ind w:left="4568" w:hanging="123"/>
      </w:pPr>
      <w:rPr>
        <w:rFonts w:hint="default"/>
        <w:lang w:val="pt-PT" w:eastAsia="en-US" w:bidi="ar-SA"/>
      </w:rPr>
    </w:lvl>
    <w:lvl w:ilvl="7" w:tplc="F3C45E14">
      <w:numFmt w:val="bullet"/>
      <w:lvlText w:val="•"/>
      <w:lvlJc w:val="left"/>
      <w:pPr>
        <w:ind w:left="5296" w:hanging="123"/>
      </w:pPr>
      <w:rPr>
        <w:rFonts w:hint="default"/>
        <w:lang w:val="pt-PT" w:eastAsia="en-US" w:bidi="ar-SA"/>
      </w:rPr>
    </w:lvl>
    <w:lvl w:ilvl="8" w:tplc="AC64FD9C">
      <w:numFmt w:val="bullet"/>
      <w:lvlText w:val="•"/>
      <w:lvlJc w:val="left"/>
      <w:pPr>
        <w:ind w:left="6024" w:hanging="123"/>
      </w:pPr>
      <w:rPr>
        <w:rFonts w:hint="default"/>
        <w:lang w:val="pt-PT" w:eastAsia="en-US" w:bidi="ar-SA"/>
      </w:rPr>
    </w:lvl>
  </w:abstractNum>
  <w:abstractNum w:abstractNumId="20" w15:restartNumberingAfterBreak="0">
    <w:nsid w:val="7EBD7396"/>
    <w:multiLevelType w:val="hybridMultilevel"/>
    <w:tmpl w:val="3EC42EEE"/>
    <w:lvl w:ilvl="0" w:tplc="C9A2E2E4">
      <w:numFmt w:val="bullet"/>
      <w:lvlText w:val="-"/>
      <w:lvlJc w:val="left"/>
      <w:pPr>
        <w:ind w:left="322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484C4D"/>
        <w:spacing w:val="0"/>
        <w:w w:val="100"/>
        <w:sz w:val="20"/>
        <w:szCs w:val="20"/>
        <w:lang w:val="pt-PT" w:eastAsia="en-US" w:bidi="ar-SA"/>
      </w:rPr>
    </w:lvl>
    <w:lvl w:ilvl="1" w:tplc="FF505B42">
      <w:numFmt w:val="bullet"/>
      <w:lvlText w:val="•"/>
      <w:lvlJc w:val="left"/>
      <w:pPr>
        <w:ind w:left="1036" w:hanging="123"/>
      </w:pPr>
      <w:rPr>
        <w:rFonts w:hint="default"/>
        <w:lang w:val="pt-PT" w:eastAsia="en-US" w:bidi="ar-SA"/>
      </w:rPr>
    </w:lvl>
    <w:lvl w:ilvl="2" w:tplc="4FAE3122">
      <w:numFmt w:val="bullet"/>
      <w:lvlText w:val="•"/>
      <w:lvlJc w:val="left"/>
      <w:pPr>
        <w:ind w:left="1752" w:hanging="123"/>
      </w:pPr>
      <w:rPr>
        <w:rFonts w:hint="default"/>
        <w:lang w:val="pt-PT" w:eastAsia="en-US" w:bidi="ar-SA"/>
      </w:rPr>
    </w:lvl>
    <w:lvl w:ilvl="3" w:tplc="576C4806">
      <w:numFmt w:val="bullet"/>
      <w:lvlText w:val="•"/>
      <w:lvlJc w:val="left"/>
      <w:pPr>
        <w:ind w:left="2468" w:hanging="123"/>
      </w:pPr>
      <w:rPr>
        <w:rFonts w:hint="default"/>
        <w:lang w:val="pt-PT" w:eastAsia="en-US" w:bidi="ar-SA"/>
      </w:rPr>
    </w:lvl>
    <w:lvl w:ilvl="4" w:tplc="6B6A3AB2">
      <w:numFmt w:val="bullet"/>
      <w:lvlText w:val="•"/>
      <w:lvlJc w:val="left"/>
      <w:pPr>
        <w:ind w:left="3184" w:hanging="123"/>
      </w:pPr>
      <w:rPr>
        <w:rFonts w:hint="default"/>
        <w:lang w:val="pt-PT" w:eastAsia="en-US" w:bidi="ar-SA"/>
      </w:rPr>
    </w:lvl>
    <w:lvl w:ilvl="5" w:tplc="2244149E">
      <w:numFmt w:val="bullet"/>
      <w:lvlText w:val="•"/>
      <w:lvlJc w:val="left"/>
      <w:pPr>
        <w:ind w:left="3900" w:hanging="123"/>
      </w:pPr>
      <w:rPr>
        <w:rFonts w:hint="default"/>
        <w:lang w:val="pt-PT" w:eastAsia="en-US" w:bidi="ar-SA"/>
      </w:rPr>
    </w:lvl>
    <w:lvl w:ilvl="6" w:tplc="3D08E0B0">
      <w:numFmt w:val="bullet"/>
      <w:lvlText w:val="•"/>
      <w:lvlJc w:val="left"/>
      <w:pPr>
        <w:ind w:left="4616" w:hanging="123"/>
      </w:pPr>
      <w:rPr>
        <w:rFonts w:hint="default"/>
        <w:lang w:val="pt-PT" w:eastAsia="en-US" w:bidi="ar-SA"/>
      </w:rPr>
    </w:lvl>
    <w:lvl w:ilvl="7" w:tplc="691825BE">
      <w:numFmt w:val="bullet"/>
      <w:lvlText w:val="•"/>
      <w:lvlJc w:val="left"/>
      <w:pPr>
        <w:ind w:left="5332" w:hanging="123"/>
      </w:pPr>
      <w:rPr>
        <w:rFonts w:hint="default"/>
        <w:lang w:val="pt-PT" w:eastAsia="en-US" w:bidi="ar-SA"/>
      </w:rPr>
    </w:lvl>
    <w:lvl w:ilvl="8" w:tplc="6D62A632">
      <w:numFmt w:val="bullet"/>
      <w:lvlText w:val="•"/>
      <w:lvlJc w:val="left"/>
      <w:pPr>
        <w:ind w:left="6048" w:hanging="123"/>
      </w:pPr>
      <w:rPr>
        <w:rFonts w:hint="default"/>
        <w:lang w:val="pt-PT" w:eastAsia="en-US" w:bidi="ar-SA"/>
      </w:rPr>
    </w:lvl>
  </w:abstractNum>
  <w:num w:numId="1" w16cid:durableId="1109741060">
    <w:abstractNumId w:val="7"/>
  </w:num>
  <w:num w:numId="2" w16cid:durableId="421032999">
    <w:abstractNumId w:val="6"/>
  </w:num>
  <w:num w:numId="3" w16cid:durableId="1055395964">
    <w:abstractNumId w:val="20"/>
  </w:num>
  <w:num w:numId="4" w16cid:durableId="628439611">
    <w:abstractNumId w:val="12"/>
  </w:num>
  <w:num w:numId="5" w16cid:durableId="1897275281">
    <w:abstractNumId w:val="13"/>
  </w:num>
  <w:num w:numId="6" w16cid:durableId="1291549207">
    <w:abstractNumId w:val="5"/>
  </w:num>
  <w:num w:numId="7" w16cid:durableId="607858839">
    <w:abstractNumId w:val="9"/>
  </w:num>
  <w:num w:numId="8" w16cid:durableId="1581330345">
    <w:abstractNumId w:val="15"/>
  </w:num>
  <w:num w:numId="9" w16cid:durableId="1102609461">
    <w:abstractNumId w:val="4"/>
  </w:num>
  <w:num w:numId="10" w16cid:durableId="1972051846">
    <w:abstractNumId w:val="8"/>
  </w:num>
  <w:num w:numId="11" w16cid:durableId="1253322971">
    <w:abstractNumId w:val="16"/>
  </w:num>
  <w:num w:numId="12" w16cid:durableId="8215366">
    <w:abstractNumId w:val="10"/>
  </w:num>
  <w:num w:numId="13" w16cid:durableId="492917217">
    <w:abstractNumId w:val="18"/>
  </w:num>
  <w:num w:numId="14" w16cid:durableId="1373924225">
    <w:abstractNumId w:val="2"/>
  </w:num>
  <w:num w:numId="15" w16cid:durableId="1415973758">
    <w:abstractNumId w:val="19"/>
  </w:num>
  <w:num w:numId="16" w16cid:durableId="290092006">
    <w:abstractNumId w:val="11"/>
  </w:num>
  <w:num w:numId="17" w16cid:durableId="566771289">
    <w:abstractNumId w:val="3"/>
  </w:num>
  <w:num w:numId="18" w16cid:durableId="1619024886">
    <w:abstractNumId w:val="14"/>
  </w:num>
  <w:num w:numId="19" w16cid:durableId="1596787721">
    <w:abstractNumId w:val="0"/>
  </w:num>
  <w:num w:numId="20" w16cid:durableId="52823395">
    <w:abstractNumId w:val="1"/>
  </w:num>
  <w:num w:numId="21" w16cid:durableId="820658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7D"/>
    <w:rsid w:val="002A284F"/>
    <w:rsid w:val="005F121C"/>
    <w:rsid w:val="00A9451C"/>
    <w:rsid w:val="00C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F7DA"/>
  <w15:docId w15:val="{1AA4BB4B-D547-4AD3-B2CC-8221DCC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00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1"/>
      <w:ind w:left="20" w:right="18" w:firstLine="69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gn.sesisenai.org.br/arquivos/diarioClasse_anexos/bf/aa/b6/bfaab66727f52d4e068ced23a34cde40/PlanodeEnsinoIGORAIA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4391</Words>
  <Characters>23714</Characters>
  <Application>Microsoft Office Word</Application>
  <DocSecurity>0</DocSecurity>
  <Lines>197</Lines>
  <Paragraphs>56</Paragraphs>
  <ScaleCrop>false</ScaleCrop>
  <Company/>
  <LinksUpToDate>false</LinksUpToDate>
  <CharactersWithSpaces>28049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2</cp:revision>
  <dcterms:created xsi:type="dcterms:W3CDTF">2025-08-25T11:26:00Z</dcterms:created>
  <dcterms:modified xsi:type="dcterms:W3CDTF">2025-08-25T11:26:00Z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JasperReports Library version 6.20.0-2bc7ab61c56f459e8176eb05c7705e145cd400ad</vt:lpwstr>
  </property>
  <property fmtid="{D5CDD505-2E9C-101B-9397-08002B2CF9AE}" pid="4" name="LastSaved">
    <vt:filetime>2025-08-25T00:00:00Z</vt:filetime>
  </property>
</Properties>
</file>