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489" w:rsidRDefault="00886489" w:rsidP="003F5443">
      <w:pPr>
        <w:keepNext/>
        <w:keepLines/>
        <w:spacing w:before="240" w:after="0" w:line="259" w:lineRule="auto"/>
        <w:jc w:val="center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ro-RO"/>
        </w:rPr>
      </w:pPr>
    </w:p>
    <w:p w:rsidR="00886489" w:rsidRDefault="00886489" w:rsidP="00886489">
      <w:pPr>
        <w:keepNext/>
        <w:keepLines/>
        <w:spacing w:before="240" w:after="0" w:line="259" w:lineRule="auto"/>
        <w:jc w:val="center"/>
        <w:outlineLvl w:val="0"/>
        <w:rPr>
          <w:rFonts w:ascii="Calibri Light" w:eastAsia="Times New Roman" w:hAnsi="Calibri Light" w:cs="Times New Roman"/>
          <w:b/>
          <w:color w:val="FF0000"/>
          <w:sz w:val="36"/>
          <w:szCs w:val="36"/>
          <w:lang w:val="ro-RO"/>
        </w:rPr>
      </w:pPr>
      <w:r w:rsidRPr="003B766B">
        <w:rPr>
          <w:rFonts w:ascii="Calibri Light" w:eastAsia="Times New Roman" w:hAnsi="Calibri Light" w:cs="Times New Roman"/>
          <w:b/>
          <w:color w:val="FF0000"/>
          <w:sz w:val="36"/>
          <w:szCs w:val="36"/>
          <w:u w:val="single"/>
          <w:lang w:val="ro-RO"/>
        </w:rPr>
        <w:t xml:space="preserve">Important: rezolvarea acestor exercitii se va trimite prin email, la adresa: </w:t>
      </w:r>
      <w:r w:rsidRPr="003B766B">
        <w:rPr>
          <w:rFonts w:ascii="Calibri Light" w:eastAsia="Times New Roman" w:hAnsi="Calibri Light" w:cs="Times New Roman"/>
          <w:b/>
          <w:color w:val="FF0000"/>
          <w:sz w:val="36"/>
          <w:szCs w:val="36"/>
          <w:lang w:val="ro-RO"/>
        </w:rPr>
        <w:t>daniel.titrade@scoalainformala.ro</w:t>
      </w:r>
    </w:p>
    <w:p w:rsidR="00463BD2" w:rsidRPr="00463BD2" w:rsidRDefault="00463BD2" w:rsidP="00463BD2">
      <w:pPr>
        <w:pStyle w:val="ListParagraph"/>
        <w:keepNext/>
        <w:keepLines/>
        <w:numPr>
          <w:ilvl w:val="0"/>
          <w:numId w:val="3"/>
        </w:numPr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</w:pPr>
      <w:r w:rsidRPr="00463BD2"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  <w:t>Aceasta tema este formata din doua parti.</w:t>
      </w:r>
    </w:p>
    <w:p w:rsidR="00463BD2" w:rsidRDefault="00463BD2" w:rsidP="00463BD2">
      <w:pPr>
        <w:pStyle w:val="ListParagraph"/>
        <w:keepNext/>
        <w:keepLines/>
        <w:numPr>
          <w:ilvl w:val="0"/>
          <w:numId w:val="3"/>
        </w:numPr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</w:pPr>
      <w:r w:rsidRPr="00463BD2"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  <w:t>Fiecare parte va avea propriul ei fisier</w:t>
      </w:r>
      <w:r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  <w:t xml:space="preserve"> (tema1.js, tema2.js)</w:t>
      </w:r>
    </w:p>
    <w:p w:rsidR="00463BD2" w:rsidRPr="00463BD2" w:rsidRDefault="00463BD2" w:rsidP="00463BD2">
      <w:pPr>
        <w:pStyle w:val="ListParagraph"/>
        <w:keepNext/>
        <w:keepLines/>
        <w:numPr>
          <w:ilvl w:val="0"/>
          <w:numId w:val="3"/>
        </w:numPr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</w:pPr>
      <w:r>
        <w:rPr>
          <w:rFonts w:ascii="Calibri Light" w:eastAsia="Times New Roman" w:hAnsi="Calibri Light" w:cs="Times New Roman"/>
          <w:b/>
          <w:color w:val="FF0000"/>
          <w:sz w:val="28"/>
          <w:szCs w:val="28"/>
          <w:lang w:val="ro-RO"/>
        </w:rPr>
        <w:t>Se va genera o arhiva cu cele doua fisiere, care va fi trimisa prin e-mail</w:t>
      </w:r>
      <w:bookmarkStart w:id="0" w:name="_GoBack"/>
      <w:bookmarkEnd w:id="0"/>
    </w:p>
    <w:p w:rsidR="003F5443" w:rsidRPr="003F5443" w:rsidRDefault="003F5443" w:rsidP="003F5443">
      <w:pPr>
        <w:keepNext/>
        <w:keepLines/>
        <w:spacing w:before="240" w:after="0" w:line="259" w:lineRule="auto"/>
        <w:jc w:val="center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ro-RO"/>
        </w:rPr>
      </w:pPr>
      <w:r w:rsidRPr="003F5443">
        <w:rPr>
          <w:rFonts w:ascii="Calibri Light" w:eastAsia="Times New Roman" w:hAnsi="Calibri Light" w:cs="Times New Roman"/>
          <w:color w:val="2E74B5"/>
          <w:sz w:val="32"/>
          <w:szCs w:val="32"/>
          <w:lang w:val="ro-RO"/>
        </w:rPr>
        <w:t>Exercitii JS, partea 1</w:t>
      </w:r>
    </w:p>
    <w:p w:rsidR="003F5443" w:rsidRPr="003F5443" w:rsidRDefault="003F5443" w:rsidP="003F5443">
      <w:pPr>
        <w:spacing w:after="160" w:line="259" w:lineRule="auto"/>
        <w:rPr>
          <w:rFonts w:cs="Times New Roman"/>
          <w:lang w:val="ro-RO"/>
        </w:rPr>
      </w:pPr>
    </w:p>
    <w:p w:rsidR="003F5443" w:rsidRPr="003F5443" w:rsidRDefault="003F5443" w:rsidP="003F5443">
      <w:pPr>
        <w:keepNext/>
        <w:keepLines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ro-RO"/>
        </w:rPr>
      </w:pPr>
      <w:r w:rsidRPr="003F5443">
        <w:rPr>
          <w:rFonts w:ascii="Calibri Light" w:eastAsia="Times New Roman" w:hAnsi="Calibri Light" w:cs="Times New Roman"/>
          <w:color w:val="2E74B5"/>
          <w:sz w:val="26"/>
          <w:szCs w:val="26"/>
          <w:lang w:val="ro-RO"/>
        </w:rPr>
        <w:t>Implementati urmatoarele: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compara 2 valori si returneaza true daca sunt egale si false daca nu sunt egale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compara 2 valori si returneaza -1 daca primul e mai mic ca al doilea, 0 daca sunt egale si 1 daca primul e mai mare ca al doilea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2 valori si returneaza maximul dintre cele 2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2 valori si returneaza minimul dintre cele 2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suma primelor N numere naturale pozitive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verifica daca N este numar prim (restul impartirii la 1 si la N ==0)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suma primelor N numere prime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un parametru de tip string si intoarce inversul acestuia (abc =&gt; cba)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produsul primelor N numere impare pozitive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2 parametri(arr - array de nr intregi si x - numar) si verifica daca x exista in array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maximul dintr-un array primit ca parametru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suma dintre max si min, dintr-un array primit ca parametru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verifica daca exista duplicate intr-un array primit ca parametru</w:t>
      </w:r>
    </w:p>
    <w:p w:rsidR="003F5443" w:rsidRP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intoarce produsul numerelor pozitive intr-un array primit ca parametru</w:t>
      </w:r>
    </w:p>
    <w:p w:rsidR="003F5443" w:rsidRDefault="003F5443" w:rsidP="00886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verifica daca un string primit ca parametru este palindrom (inversul == originalul, ex: abcba == abcba, abca != acba</w:t>
      </w: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4123CC" w:rsidRDefault="004123CC" w:rsidP="00412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</w:p>
    <w:p w:rsidR="003F5443" w:rsidRPr="003F5443" w:rsidRDefault="003F5443" w:rsidP="003F5443">
      <w:pPr>
        <w:keepNext/>
        <w:keepLines/>
        <w:spacing w:before="240" w:after="0" w:line="259" w:lineRule="auto"/>
        <w:ind w:left="360"/>
        <w:jc w:val="center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  <w:lang w:val="ro-RO" w:eastAsia="en-US"/>
        </w:rPr>
      </w:pPr>
      <w:r w:rsidRPr="003F5443">
        <w:rPr>
          <w:rFonts w:ascii="Calibri Light" w:eastAsia="Times New Roman" w:hAnsi="Calibri Light" w:cs="Times New Roman"/>
          <w:color w:val="2E74B5"/>
          <w:sz w:val="32"/>
          <w:szCs w:val="32"/>
          <w:lang w:val="ro-RO" w:eastAsia="en-US"/>
        </w:rPr>
        <w:t>Exerctii JS, partea 2</w:t>
      </w:r>
    </w:p>
    <w:p w:rsidR="003F5443" w:rsidRPr="003F5443" w:rsidRDefault="003F5443" w:rsidP="003F5443">
      <w:pPr>
        <w:spacing w:after="160" w:line="259" w:lineRule="auto"/>
        <w:rPr>
          <w:rFonts w:cs="Times New Roman"/>
          <w:lang w:val="ro-RO" w:eastAsia="en-US"/>
        </w:rPr>
      </w:pPr>
    </w:p>
    <w:p w:rsidR="003F5443" w:rsidRPr="003F5443" w:rsidRDefault="003F5443" w:rsidP="003F5443">
      <w:pPr>
        <w:keepNext/>
        <w:keepLines/>
        <w:spacing w:before="40" w:after="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ro-RO"/>
        </w:rPr>
      </w:pPr>
      <w:r w:rsidRPr="003F5443">
        <w:rPr>
          <w:rFonts w:ascii="Calibri Light" w:eastAsia="Times New Roman" w:hAnsi="Calibri Light" w:cs="Times New Roman"/>
          <w:color w:val="2E74B5"/>
          <w:sz w:val="26"/>
          <w:szCs w:val="26"/>
          <w:lang w:val="ro-RO"/>
        </w:rPr>
        <w:t>Implementati urmatoarele: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un sir de caractere si returneaza cifrele din sirul respectiv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un sir de caractere si returneaza doar literele din sirul respectiv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un sir de caractere si returneaza primele 5 litere(daca exista)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o lista de siruri de caractere si returneaza sirurile concatenate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o lista de siruri de caractere si returneaza cifrele din toate sirurile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o lista de siruri de caractere si returneaza lista de siruri de caractere inversate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Calculeaza factorialul unui numar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Calculeaza cel mai mare divizor comun al 2 numere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Calculeaza cel mai mic multiplu comun al 2 numere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Returneaza un array care sa contina toti divizorii unui numar (ex pentru 64: trebuie sa returneze [2,4,8,16,32])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verifica daca un numar este palindrom (ex: 121, 1234321)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sorteaza numerele pare dintr-un sir de numere primit ca parametru.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ca parametru un array de numere. Aceasta sorteaza ascendent numerele pare si descendent numerele impare, in cadrul aceluiasi array primit ca parameru.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primeste 2 parametri(un array si un numar). Folosind binary search verificati daca numarul primit ca parametru se gaseste in array. </w:t>
      </w:r>
    </w:p>
    <w:p w:rsidR="003F5443" w:rsidRPr="003F5443" w:rsidRDefault="003F5443" w:rsidP="003F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val="ro-RO"/>
        </w:rPr>
      </w:pPr>
      <w:r w:rsidRPr="003F5443">
        <w:rPr>
          <w:rFonts w:ascii="Arial" w:eastAsia="Times New Roman" w:hAnsi="Arial" w:cs="Arial"/>
          <w:color w:val="3A3A3A"/>
          <w:sz w:val="21"/>
          <w:szCs w:val="21"/>
          <w:lang w:val="ro-RO"/>
        </w:rPr>
        <w:t>O functie care implementeaza binary search pentru a verifica daca un numar se regaseste intr-un array. Dupa ce se termina executia functiei trebuie sa puteti afisa de cate ori s-a apelat functia recursiv. (hint: puteti folosi 2 functii sau variabila globala)</w:t>
      </w:r>
    </w:p>
    <w:p w:rsidR="003F5443" w:rsidRDefault="003F54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545454"/>
          <w:sz w:val="24"/>
          <w:szCs w:val="24"/>
          <w:highlight w:val="white"/>
        </w:rPr>
      </w:pPr>
    </w:p>
    <w:sectPr w:rsidR="003F5443">
      <w:headerReference w:type="default" r:id="rId7"/>
      <w:footerReference w:type="default" r:id="rId8"/>
      <w:pgSz w:w="11906" w:h="16838"/>
      <w:pgMar w:top="1417" w:right="1417" w:bottom="1417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42" w:rsidRDefault="00E77542">
      <w:pPr>
        <w:spacing w:after="0" w:line="240" w:lineRule="auto"/>
      </w:pPr>
      <w:r>
        <w:separator/>
      </w:r>
    </w:p>
  </w:endnote>
  <w:endnote w:type="continuationSeparator" w:id="0">
    <w:p w:rsidR="00E77542" w:rsidRDefault="00E7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Verdana" w:eastAsia="Verdana" w:hAnsi="Verdana" w:cs="Verdana"/>
        <w:b/>
        <w:sz w:val="20"/>
        <w:szCs w:val="20"/>
      </w:rPr>
    </w:pPr>
    <w:r>
      <w:rPr>
        <w:rFonts w:ascii="Verdana" w:eastAsia="Verdana" w:hAnsi="Verdana" w:cs="Verdana"/>
        <w:b/>
        <w:sz w:val="20"/>
        <w:szCs w:val="20"/>
      </w:rPr>
      <w:t>Educatie de Business SRL</w:t>
    </w:r>
  </w:p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b/>
        <w:noProof/>
        <w:sz w:val="20"/>
        <w:szCs w:val="20"/>
        <w:lang w:val="ro-RO"/>
      </w:rPr>
      <w:drawing>
        <wp:inline distT="0" distB="0" distL="0" distR="0">
          <wp:extent cx="6393180" cy="19748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3180" cy="197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18"/>
        <w:szCs w:val="18"/>
      </w:rPr>
      <w:t>Cluj-Napoca | București | Timișoara | Iași</w:t>
    </w:r>
  </w:p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Tel:</w:t>
    </w:r>
    <w:r>
      <w:rPr>
        <w:rFonts w:ascii="Verdana" w:eastAsia="Verdana" w:hAnsi="Verdana" w:cs="Verdana"/>
        <w:sz w:val="18"/>
        <w:szCs w:val="18"/>
      </w:rPr>
      <w:t xml:space="preserve"> 0746.043.719</w:t>
    </w:r>
  </w:p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Verdana" w:eastAsia="Verdana" w:hAnsi="Verdana" w:cs="Verdana"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Web:</w:t>
    </w:r>
    <w:r>
      <w:rPr>
        <w:rFonts w:ascii="Verdana" w:eastAsia="Verdana" w:hAnsi="Verdana" w:cs="Verdana"/>
        <w:sz w:val="18"/>
        <w:szCs w:val="18"/>
      </w:rPr>
      <w:t xml:space="preserve"> </w:t>
    </w:r>
    <w:hyperlink r:id="rId2">
      <w:r>
        <w:rPr>
          <w:rFonts w:ascii="Verdana" w:eastAsia="Verdana" w:hAnsi="Verdana" w:cs="Verdana"/>
          <w:color w:val="0000FF"/>
          <w:sz w:val="18"/>
          <w:szCs w:val="18"/>
          <w:u w:val="single"/>
        </w:rPr>
        <w:t>www.scoalainformala.ro</w:t>
      </w:r>
    </w:hyperlink>
    <w:r>
      <w:rPr>
        <w:rFonts w:ascii="Verdana" w:eastAsia="Verdana" w:hAnsi="Verdana" w:cs="Verdana"/>
        <w:sz w:val="18"/>
        <w:szCs w:val="18"/>
      </w:rPr>
      <w:t xml:space="preserve"> </w:t>
    </w:r>
    <w:r>
      <w:fldChar w:fldCharType="begin"/>
    </w:r>
    <w:r>
      <w:instrText xml:space="preserve"> HYPERLINK "http://www.informalschool.com" </w:instrText>
    </w:r>
    <w:r>
      <w:fldChar w:fldCharType="separate"/>
    </w:r>
  </w:p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Verdana" w:eastAsia="Verdana" w:hAnsi="Verdana" w:cs="Verdana"/>
        <w:sz w:val="18"/>
        <w:szCs w:val="18"/>
      </w:rPr>
    </w:pPr>
    <w:r>
      <w:fldChar w:fldCharType="end"/>
    </w:r>
    <w:r>
      <w:rPr>
        <w:rFonts w:ascii="Verdana" w:eastAsia="Verdana" w:hAnsi="Verdana" w:cs="Verdana"/>
        <w:b/>
        <w:sz w:val="18"/>
        <w:szCs w:val="18"/>
      </w:rPr>
      <w:t>E-mail:</w:t>
    </w:r>
    <w:r>
      <w:rPr>
        <w:rFonts w:ascii="Verdana" w:eastAsia="Verdana" w:hAnsi="Verdana" w:cs="Verdana"/>
        <w:sz w:val="18"/>
        <w:szCs w:val="18"/>
      </w:rPr>
      <w:t xml:space="preserve"> bucuresti@scoalainformala.ro</w:t>
    </w:r>
  </w:p>
  <w:p w:rsidR="008C729C" w:rsidRDefault="008C72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42" w:rsidRDefault="00E77542">
      <w:pPr>
        <w:spacing w:after="0" w:line="240" w:lineRule="auto"/>
      </w:pPr>
      <w:r>
        <w:separator/>
      </w:r>
    </w:p>
  </w:footnote>
  <w:footnote w:type="continuationSeparator" w:id="0">
    <w:p w:rsidR="00E77542" w:rsidRDefault="00E7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708" w:after="0" w:line="240" w:lineRule="auto"/>
    </w:pPr>
    <w:r>
      <w:t xml:space="preserve"> </w:t>
    </w:r>
    <w:r>
      <w:rPr>
        <w:rFonts w:ascii="Arial" w:eastAsia="Arial" w:hAnsi="Arial" w:cs="Arial"/>
        <w:noProof/>
        <w:lang w:val="ro-RO"/>
      </w:rPr>
      <w:drawing>
        <wp:inline distT="114300" distB="114300" distL="114300" distR="114300">
          <wp:extent cx="1905000" cy="8286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</w:p>
  <w:p w:rsidR="008C729C" w:rsidRDefault="000A1F6D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spacing w:after="0" w:line="240" w:lineRule="auto"/>
    </w:pPr>
    <w:r>
      <w:rPr>
        <w:rFonts w:ascii="Verdana" w:eastAsia="Verdana" w:hAnsi="Verdana" w:cs="Verdana"/>
        <w:b/>
        <w:noProof/>
        <w:sz w:val="20"/>
        <w:szCs w:val="20"/>
        <w:lang w:val="ro-RO"/>
      </w:rPr>
      <w:drawing>
        <wp:inline distT="0" distB="0" distL="0" distR="0">
          <wp:extent cx="6393180" cy="19748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3180" cy="197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77CA5"/>
    <w:multiLevelType w:val="hybridMultilevel"/>
    <w:tmpl w:val="334082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2C38"/>
    <w:multiLevelType w:val="multilevel"/>
    <w:tmpl w:val="39FA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272D3"/>
    <w:multiLevelType w:val="multilevel"/>
    <w:tmpl w:val="AF3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9C"/>
    <w:rsid w:val="000A1F6D"/>
    <w:rsid w:val="003B766B"/>
    <w:rsid w:val="003F5443"/>
    <w:rsid w:val="004123CC"/>
    <w:rsid w:val="0043564D"/>
    <w:rsid w:val="00463BD2"/>
    <w:rsid w:val="0059379B"/>
    <w:rsid w:val="006A4EE2"/>
    <w:rsid w:val="006A7351"/>
    <w:rsid w:val="00886489"/>
    <w:rsid w:val="008C729C"/>
    <w:rsid w:val="00971D70"/>
    <w:rsid w:val="00A553A3"/>
    <w:rsid w:val="00E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A3469D-907F-4BCB-82E4-C66E900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3B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oalainformala.r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2763</Characters>
  <Application>Microsoft Office Word</Application>
  <DocSecurity>0</DocSecurity>
  <Lines>23</Lines>
  <Paragraphs>6</Paragraphs>
  <ScaleCrop>false</ScaleCrop>
  <Company>diakov.net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Petor</cp:lastModifiedBy>
  <cp:revision>12</cp:revision>
  <dcterms:created xsi:type="dcterms:W3CDTF">2019-10-05T04:39:00Z</dcterms:created>
  <dcterms:modified xsi:type="dcterms:W3CDTF">2019-10-05T14:48:00Z</dcterms:modified>
</cp:coreProperties>
</file>