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064" w:rsidRDefault="00B31D47">
      <w:pPr>
        <w:spacing w:after="438" w:line="259" w:lineRule="auto"/>
        <w:ind w:left="0" w:firstLine="0"/>
        <w:jc w:val="left"/>
      </w:pPr>
      <w:bookmarkStart w:id="0" w:name="_GoBack"/>
      <w:bookmarkEnd w:id="0"/>
      <w:r>
        <w:t xml:space="preserve"> </w:t>
      </w:r>
    </w:p>
    <w:p w:rsidR="00E90064" w:rsidRDefault="00B31D47">
      <w:pPr>
        <w:spacing w:after="200" w:line="259" w:lineRule="auto"/>
        <w:ind w:left="0" w:firstLine="0"/>
        <w:jc w:val="left"/>
      </w:pPr>
      <w:r>
        <w:rPr>
          <w:b/>
          <w:sz w:val="28"/>
        </w:rPr>
        <w:t xml:space="preserve">Manter Informações Gerais </w:t>
      </w:r>
      <w:r>
        <w:rPr>
          <w:b/>
          <w:i/>
          <w:color w:val="1F4E79"/>
          <w:sz w:val="28"/>
        </w:rPr>
        <w:t>[Nome do Caso de Uso]</w:t>
      </w:r>
      <w:r>
        <w:rPr>
          <w:b/>
          <w:sz w:val="44"/>
        </w:rPr>
        <w:t xml:space="preserve"> </w:t>
      </w:r>
    </w:p>
    <w:p w:rsidR="00E90064" w:rsidRDefault="00B31D47">
      <w:pPr>
        <w:spacing w:after="0" w:line="259" w:lineRule="auto"/>
        <w:ind w:left="-5"/>
        <w:jc w:val="left"/>
      </w:pPr>
      <w:r>
        <w:rPr>
          <w:b/>
          <w:sz w:val="44"/>
        </w:rPr>
        <w:t xml:space="preserve">Histórico de Versões </w:t>
      </w:r>
    </w:p>
    <w:p w:rsidR="00E90064" w:rsidRDefault="00B31D47">
      <w:pPr>
        <w:spacing w:after="0" w:line="259" w:lineRule="auto"/>
        <w:ind w:left="0" w:firstLine="0"/>
        <w:jc w:val="left"/>
      </w:pPr>
      <w:r>
        <w:t xml:space="preserve"> </w:t>
      </w:r>
    </w:p>
    <w:p w:rsidR="00E90064" w:rsidRDefault="00B31D47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090" w:type="dxa"/>
        <w:tblInd w:w="117" w:type="dxa"/>
        <w:tblCellMar>
          <w:top w:w="8" w:type="dxa"/>
          <w:left w:w="107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1637"/>
        <w:gridCol w:w="936"/>
        <w:gridCol w:w="2885"/>
        <w:gridCol w:w="1554"/>
        <w:gridCol w:w="1491"/>
        <w:gridCol w:w="1587"/>
      </w:tblGrid>
      <w:tr w:rsidR="00E90064">
        <w:trPr>
          <w:trHeight w:val="241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E90064" w:rsidRDefault="00B31D47">
            <w:pPr>
              <w:spacing w:after="0" w:line="259" w:lineRule="auto"/>
              <w:ind w:left="0" w:right="31" w:firstLine="0"/>
              <w:jc w:val="center"/>
            </w:pPr>
            <w:r>
              <w:rPr>
                <w:b/>
              </w:rPr>
              <w:t xml:space="preserve">Data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E90064" w:rsidRDefault="00B31D47">
            <w:pPr>
              <w:spacing w:after="0" w:line="259" w:lineRule="auto"/>
              <w:ind w:left="28" w:firstLine="0"/>
              <w:jc w:val="left"/>
            </w:pPr>
            <w:r>
              <w:rPr>
                <w:b/>
              </w:rPr>
              <w:t xml:space="preserve">Versão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E90064" w:rsidRDefault="00B31D47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</w:rPr>
              <w:t xml:space="preserve">Descrição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E90064" w:rsidRDefault="00B31D47">
            <w:pPr>
              <w:spacing w:after="0" w:line="259" w:lineRule="auto"/>
              <w:ind w:left="0" w:right="31" w:firstLine="0"/>
              <w:jc w:val="center"/>
            </w:pPr>
            <w:r>
              <w:rPr>
                <w:b/>
              </w:rPr>
              <w:t xml:space="preserve">Autor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E90064" w:rsidRDefault="00B31D47">
            <w:pPr>
              <w:spacing w:after="0" w:line="259" w:lineRule="auto"/>
              <w:ind w:left="0" w:right="33" w:firstLine="0"/>
              <w:jc w:val="center"/>
            </w:pPr>
            <w:r>
              <w:rPr>
                <w:b/>
              </w:rPr>
              <w:t xml:space="preserve">Revisor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E90064" w:rsidRDefault="00B31D47">
            <w:pPr>
              <w:spacing w:after="0" w:line="259" w:lineRule="auto"/>
              <w:ind w:left="33" w:firstLine="0"/>
              <w:jc w:val="left"/>
            </w:pPr>
            <w:r>
              <w:rPr>
                <w:b/>
              </w:rPr>
              <w:t xml:space="preserve">Aprovado por </w:t>
            </w:r>
          </w:p>
        </w:tc>
      </w:tr>
      <w:tr w:rsidR="00E90064">
        <w:trPr>
          <w:trHeight w:val="2088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0064" w:rsidRDefault="00B31D47">
            <w:pPr>
              <w:spacing w:after="0" w:line="259" w:lineRule="auto"/>
              <w:ind w:left="0" w:right="31" w:firstLine="0"/>
              <w:jc w:val="center"/>
            </w:pPr>
            <w:r>
              <w:t xml:space="preserve">12/06/2008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0064" w:rsidRDefault="00B31D47">
            <w:pPr>
              <w:spacing w:after="0" w:line="259" w:lineRule="auto"/>
              <w:ind w:left="0" w:right="30" w:firstLine="0"/>
              <w:jc w:val="center"/>
            </w:pPr>
            <w:r>
              <w:t xml:space="preserve">1.0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0064" w:rsidRDefault="00B31D47">
            <w:pPr>
              <w:spacing w:after="0" w:line="259" w:lineRule="auto"/>
              <w:ind w:left="0" w:right="31" w:firstLine="0"/>
              <w:jc w:val="center"/>
            </w:pPr>
            <w:r>
              <w:t xml:space="preserve">Versão inicial do artefato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0064" w:rsidRDefault="00B31D47">
            <w:pPr>
              <w:spacing w:after="0" w:line="259" w:lineRule="auto"/>
              <w:ind w:left="0" w:right="28" w:firstLine="0"/>
              <w:jc w:val="center"/>
            </w:pPr>
            <w:r>
              <w:t xml:space="preserve">Martha </w:t>
            </w:r>
          </w:p>
          <w:p w:rsidR="00E90064" w:rsidRDefault="00B31D47">
            <w:pPr>
              <w:spacing w:after="0" w:line="259" w:lineRule="auto"/>
              <w:ind w:left="0" w:right="26" w:firstLine="0"/>
              <w:jc w:val="center"/>
            </w:pPr>
            <w:r>
              <w:t xml:space="preserve">Sanjuan </w:t>
            </w:r>
          </w:p>
          <w:p w:rsidR="00E90064" w:rsidRDefault="00B31D47">
            <w:pPr>
              <w:spacing w:after="0" w:line="259" w:lineRule="auto"/>
              <w:ind w:left="0" w:right="32" w:firstLine="0"/>
              <w:jc w:val="center"/>
            </w:pPr>
            <w:r>
              <w:t xml:space="preserve">(AREQ)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0" w:right="31" w:firstLine="0"/>
              <w:jc w:val="center"/>
            </w:pPr>
            <w:r>
              <w:t xml:space="preserve">Cynthia </w:t>
            </w:r>
          </w:p>
          <w:p w:rsidR="00E90064" w:rsidRDefault="00B31D47">
            <w:pPr>
              <w:spacing w:after="0" w:line="259" w:lineRule="auto"/>
              <w:ind w:left="244" w:firstLine="0"/>
              <w:jc w:val="left"/>
            </w:pPr>
            <w:r>
              <w:t xml:space="preserve">Santiago </w:t>
            </w:r>
          </w:p>
          <w:p w:rsidR="00E90064" w:rsidRDefault="00B31D47">
            <w:pPr>
              <w:spacing w:after="0" w:line="259" w:lineRule="auto"/>
              <w:ind w:left="261" w:firstLine="0"/>
              <w:jc w:val="left"/>
            </w:pPr>
            <w:r>
              <w:t xml:space="preserve">(AREQ), </w:t>
            </w:r>
          </w:p>
          <w:p w:rsidR="00E90064" w:rsidRDefault="00B31D47">
            <w:pPr>
              <w:spacing w:after="0" w:line="259" w:lineRule="auto"/>
              <w:ind w:left="0" w:right="33" w:firstLine="0"/>
              <w:jc w:val="center"/>
            </w:pPr>
            <w:r>
              <w:t xml:space="preserve">Israel Castro </w:t>
            </w:r>
          </w:p>
          <w:p w:rsidR="00E90064" w:rsidRDefault="00B31D47">
            <w:pPr>
              <w:spacing w:after="0" w:line="259" w:lineRule="auto"/>
              <w:ind w:left="0" w:right="28" w:firstLine="0"/>
              <w:jc w:val="center"/>
            </w:pPr>
            <w:r>
              <w:t xml:space="preserve">(DES), </w:t>
            </w:r>
          </w:p>
          <w:p w:rsidR="00E90064" w:rsidRDefault="00B31D47">
            <w:pPr>
              <w:spacing w:after="0" w:line="259" w:lineRule="auto"/>
              <w:ind w:left="222" w:firstLine="0"/>
              <w:jc w:val="left"/>
            </w:pPr>
            <w:r>
              <w:t xml:space="preserve">Germana </w:t>
            </w:r>
          </w:p>
          <w:p w:rsidR="00E90064" w:rsidRDefault="00B31D47">
            <w:pPr>
              <w:spacing w:after="0" w:line="259" w:lineRule="auto"/>
              <w:ind w:left="0" w:right="27" w:firstLine="0"/>
              <w:jc w:val="center"/>
            </w:pPr>
            <w:r>
              <w:t xml:space="preserve">Oliveira, </w:t>
            </w:r>
          </w:p>
          <w:p w:rsidR="00E90064" w:rsidRDefault="00B31D47">
            <w:pPr>
              <w:spacing w:after="0" w:line="259" w:lineRule="auto"/>
              <w:ind w:left="45" w:firstLine="0"/>
              <w:jc w:val="left"/>
            </w:pPr>
            <w:r>
              <w:t xml:space="preserve">Jorge Coelho </w:t>
            </w:r>
          </w:p>
          <w:p w:rsidR="00E90064" w:rsidRDefault="00B31D47">
            <w:pPr>
              <w:spacing w:after="0" w:line="259" w:lineRule="auto"/>
              <w:ind w:left="0" w:right="30" w:firstLine="0"/>
              <w:jc w:val="center"/>
            </w:pPr>
            <w:r>
              <w:t xml:space="preserve">(CGQS)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0064" w:rsidRDefault="00B31D47">
            <w:pPr>
              <w:spacing w:after="0" w:line="259" w:lineRule="auto"/>
              <w:ind w:left="0" w:firstLine="0"/>
              <w:jc w:val="center"/>
            </w:pPr>
            <w:r>
              <w:t xml:space="preserve">Dra. Luiza Bastos (CLI) </w:t>
            </w:r>
          </w:p>
        </w:tc>
      </w:tr>
      <w:tr w:rsidR="00E90064">
        <w:trPr>
          <w:trHeight w:val="2083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0064" w:rsidRDefault="00B31D47">
            <w:pPr>
              <w:spacing w:after="0" w:line="259" w:lineRule="auto"/>
              <w:ind w:left="0" w:right="31" w:firstLine="0"/>
              <w:jc w:val="center"/>
            </w:pPr>
            <w:r>
              <w:t xml:space="preserve">13/10/2008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0064" w:rsidRDefault="00B31D47">
            <w:pPr>
              <w:spacing w:after="0" w:line="259" w:lineRule="auto"/>
              <w:ind w:left="0" w:right="30" w:firstLine="0"/>
              <w:jc w:val="center"/>
            </w:pPr>
            <w:r>
              <w:t xml:space="preserve">1.1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0064" w:rsidRDefault="00B31D47">
            <w:pPr>
              <w:spacing w:after="0" w:line="259" w:lineRule="auto"/>
              <w:ind w:left="0" w:firstLine="0"/>
              <w:jc w:val="center"/>
            </w:pPr>
            <w:r>
              <w:t xml:space="preserve">Modificações solicitadas pelo cliente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0064" w:rsidRDefault="00B31D47">
            <w:pPr>
              <w:spacing w:after="0" w:line="259" w:lineRule="auto"/>
              <w:ind w:left="0" w:right="29" w:firstLine="0"/>
              <w:jc w:val="center"/>
            </w:pPr>
            <w:r>
              <w:t xml:space="preserve">Cynthia </w:t>
            </w:r>
          </w:p>
          <w:p w:rsidR="00E90064" w:rsidRDefault="00B31D47">
            <w:pPr>
              <w:spacing w:after="0" w:line="259" w:lineRule="auto"/>
              <w:ind w:left="0" w:right="29" w:firstLine="0"/>
              <w:jc w:val="center"/>
            </w:pPr>
            <w:r>
              <w:t xml:space="preserve">Santiago </w:t>
            </w:r>
          </w:p>
          <w:p w:rsidR="00E90064" w:rsidRDefault="00B31D47">
            <w:pPr>
              <w:spacing w:after="0" w:line="259" w:lineRule="auto"/>
              <w:ind w:left="0" w:right="32" w:firstLine="0"/>
              <w:jc w:val="center"/>
            </w:pPr>
            <w:r>
              <w:t xml:space="preserve">(AREQ)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222" w:firstLine="0"/>
              <w:jc w:val="left"/>
            </w:pPr>
            <w:r>
              <w:t xml:space="preserve">Germana </w:t>
            </w:r>
          </w:p>
          <w:p w:rsidR="00E90064" w:rsidRDefault="00B31D47">
            <w:pPr>
              <w:spacing w:after="0" w:line="259" w:lineRule="auto"/>
              <w:ind w:left="0" w:right="27" w:firstLine="0"/>
              <w:jc w:val="center"/>
            </w:pPr>
            <w:r>
              <w:t xml:space="preserve">Oliveira, </w:t>
            </w:r>
          </w:p>
          <w:p w:rsidR="00E90064" w:rsidRDefault="00B31D47">
            <w:pPr>
              <w:spacing w:after="0" w:line="259" w:lineRule="auto"/>
              <w:ind w:left="49" w:firstLine="0"/>
              <w:jc w:val="left"/>
            </w:pPr>
            <w:r>
              <w:t xml:space="preserve">André Prado, </w:t>
            </w:r>
          </w:p>
          <w:p w:rsidR="00E90064" w:rsidRDefault="00B31D47">
            <w:pPr>
              <w:spacing w:after="0" w:line="259" w:lineRule="auto"/>
              <w:ind w:left="45" w:firstLine="0"/>
              <w:jc w:val="left"/>
            </w:pPr>
            <w:r>
              <w:t xml:space="preserve">Israel Castro, </w:t>
            </w:r>
          </w:p>
          <w:p w:rsidR="00E90064" w:rsidRDefault="00B31D47">
            <w:pPr>
              <w:spacing w:after="0" w:line="259" w:lineRule="auto"/>
              <w:ind w:left="0" w:right="32" w:firstLine="0"/>
              <w:jc w:val="center"/>
            </w:pPr>
            <w:r>
              <w:t xml:space="preserve">Carlos </w:t>
            </w:r>
          </w:p>
          <w:p w:rsidR="00E90064" w:rsidRDefault="00B31D47">
            <w:pPr>
              <w:spacing w:after="0" w:line="259" w:lineRule="auto"/>
              <w:ind w:left="239" w:firstLine="0"/>
              <w:jc w:val="left"/>
            </w:pPr>
            <w:r>
              <w:t xml:space="preserve">Barbosa, </w:t>
            </w:r>
          </w:p>
          <w:p w:rsidR="00E90064" w:rsidRDefault="00B31D47">
            <w:pPr>
              <w:spacing w:after="0" w:line="259" w:lineRule="auto"/>
              <w:ind w:left="0" w:right="31" w:firstLine="0"/>
              <w:jc w:val="center"/>
            </w:pPr>
            <w:r>
              <w:t xml:space="preserve">Elisângela </w:t>
            </w:r>
          </w:p>
          <w:p w:rsidR="00E90064" w:rsidRDefault="00B31D47">
            <w:pPr>
              <w:spacing w:after="0" w:line="259" w:lineRule="auto"/>
              <w:ind w:left="261" w:firstLine="0"/>
              <w:jc w:val="left"/>
            </w:pPr>
            <w:r>
              <w:t xml:space="preserve">Andrade </w:t>
            </w:r>
          </w:p>
          <w:p w:rsidR="00E90064" w:rsidRDefault="00B31D47">
            <w:pPr>
              <w:spacing w:after="0" w:line="259" w:lineRule="auto"/>
              <w:ind w:left="0" w:right="30" w:firstLine="0"/>
              <w:jc w:val="center"/>
            </w:pPr>
            <w:r>
              <w:t xml:space="preserve">(CGQS)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0064" w:rsidRDefault="00B31D47">
            <w:pPr>
              <w:spacing w:after="0" w:line="259" w:lineRule="auto"/>
              <w:ind w:left="0" w:firstLine="0"/>
              <w:jc w:val="center"/>
            </w:pPr>
            <w:r>
              <w:t xml:space="preserve">Dra. Luiza Bastos (CLI) </w:t>
            </w:r>
          </w:p>
        </w:tc>
      </w:tr>
      <w:tr w:rsidR="00E90064">
        <w:trPr>
          <w:trHeight w:val="936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0064" w:rsidRDefault="00B31D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i/>
                <w:color w:val="1F4E79"/>
              </w:rPr>
              <w:t xml:space="preserve">[Sempre que o documento for alterado, colocar uma entrada no Histórico de Versões]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0064" w:rsidRDefault="00B31D47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E90064">
        <w:trPr>
          <w:trHeight w:val="245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E90064">
        <w:trPr>
          <w:trHeight w:val="245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E90064">
        <w:trPr>
          <w:trHeight w:val="245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E90064">
        <w:trPr>
          <w:trHeight w:val="245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E90064">
        <w:trPr>
          <w:trHeight w:val="245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E90064">
        <w:trPr>
          <w:trHeight w:val="247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0064" w:rsidRDefault="00B31D47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</w:tbl>
    <w:p w:rsidR="00E90064" w:rsidRDefault="00B31D47">
      <w:pPr>
        <w:spacing w:after="0" w:line="259" w:lineRule="auto"/>
        <w:ind w:left="0" w:firstLine="0"/>
        <w:jc w:val="left"/>
      </w:pPr>
      <w:r>
        <w:t xml:space="preserve"> </w:t>
      </w:r>
    </w:p>
    <w:p w:rsidR="00E90064" w:rsidRDefault="00B31D47">
      <w:pPr>
        <w:spacing w:after="0" w:line="259" w:lineRule="auto"/>
        <w:ind w:left="0" w:firstLine="0"/>
        <w:jc w:val="left"/>
      </w:pPr>
      <w:r>
        <w:t xml:space="preserve"> </w:t>
      </w:r>
    </w:p>
    <w:p w:rsidR="00E90064" w:rsidRDefault="00B31D47">
      <w:pPr>
        <w:spacing w:after="449" w:line="259" w:lineRule="auto"/>
        <w:ind w:left="0" w:firstLine="0"/>
        <w:jc w:val="left"/>
      </w:pPr>
      <w:r>
        <w:t xml:space="preserve"> </w:t>
      </w:r>
    </w:p>
    <w:p w:rsidR="00E90064" w:rsidRDefault="00B31D47">
      <w:pPr>
        <w:spacing w:after="0" w:line="259" w:lineRule="auto"/>
        <w:ind w:left="-5"/>
        <w:jc w:val="left"/>
      </w:pPr>
      <w:r>
        <w:rPr>
          <w:b/>
          <w:sz w:val="44"/>
        </w:rPr>
        <w:t xml:space="preserve">Especificação de Caso de Uso </w:t>
      </w:r>
    </w:p>
    <w:p w:rsidR="00E90064" w:rsidRDefault="00B31D47">
      <w:pPr>
        <w:spacing w:after="0" w:line="259" w:lineRule="auto"/>
        <w:ind w:left="0" w:firstLine="0"/>
        <w:jc w:val="left"/>
      </w:pPr>
      <w:r>
        <w:t xml:space="preserve"> </w:t>
      </w:r>
    </w:p>
    <w:p w:rsidR="00E90064" w:rsidRDefault="00B31D47">
      <w:pPr>
        <w:spacing w:after="60" w:line="259" w:lineRule="auto"/>
        <w:ind w:left="0" w:firstLine="0"/>
        <w:jc w:val="left"/>
      </w:pPr>
      <w:r>
        <w:t xml:space="preserve"> </w:t>
      </w:r>
    </w:p>
    <w:p w:rsidR="00E90064" w:rsidRDefault="00B31D47">
      <w:pPr>
        <w:spacing w:after="0" w:line="259" w:lineRule="auto"/>
        <w:ind w:left="-5"/>
        <w:jc w:val="left"/>
      </w:pPr>
      <w:r>
        <w:rPr>
          <w:b/>
          <w:sz w:val="24"/>
        </w:rPr>
        <w:t xml:space="preserve">1. </w:t>
      </w:r>
      <w:r>
        <w:rPr>
          <w:b/>
          <w:sz w:val="24"/>
        </w:rPr>
        <w:t xml:space="preserve">Nome do Caso de Uso </w:t>
      </w:r>
    </w:p>
    <w:p w:rsidR="00E90064" w:rsidRDefault="00B31D47">
      <w:pPr>
        <w:spacing w:after="0" w:line="259" w:lineRule="auto"/>
        <w:ind w:left="624" w:firstLine="0"/>
        <w:jc w:val="left"/>
      </w:pPr>
      <w:r>
        <w:t xml:space="preserve"> </w:t>
      </w:r>
    </w:p>
    <w:p w:rsidR="00E90064" w:rsidRDefault="00B31D47">
      <w:r>
        <w:t xml:space="preserve">Manter Informações Gerais </w:t>
      </w:r>
      <w:r>
        <w:rPr>
          <w:b/>
          <w:i/>
          <w:color w:val="002060"/>
        </w:rPr>
        <w:t>[Nome do Caso de Uso]</w:t>
      </w:r>
      <w:r>
        <w:t xml:space="preserve"> </w:t>
      </w:r>
    </w:p>
    <w:p w:rsidR="00E90064" w:rsidRDefault="00B31D47">
      <w:pPr>
        <w:spacing w:after="60" w:line="259" w:lineRule="auto"/>
        <w:ind w:left="624" w:firstLine="0"/>
        <w:jc w:val="left"/>
      </w:pPr>
      <w:r>
        <w:lastRenderedPageBreak/>
        <w:t xml:space="preserve"> </w:t>
      </w:r>
    </w:p>
    <w:p w:rsidR="00E90064" w:rsidRDefault="00B31D47">
      <w:pPr>
        <w:pStyle w:val="Ttulo1"/>
        <w:ind w:left="-5"/>
      </w:pPr>
      <w:r>
        <w:t xml:space="preserve">2. Objetivo </w:t>
      </w:r>
    </w:p>
    <w:p w:rsidR="00E90064" w:rsidRDefault="00B31D47">
      <w:pPr>
        <w:spacing w:after="0" w:line="259" w:lineRule="auto"/>
        <w:ind w:left="624" w:firstLine="0"/>
        <w:jc w:val="left"/>
      </w:pPr>
      <w:r>
        <w:t xml:space="preserve"> </w:t>
      </w:r>
    </w:p>
    <w:p w:rsidR="00E90064" w:rsidRDefault="00B31D47">
      <w:r>
        <w:t xml:space="preserve">O objetivo deste caso de uso é permitir a inclusão e exclusão das informações gerais relacionadas a um determinado usuário. </w:t>
      </w:r>
    </w:p>
    <w:p w:rsidR="00E90064" w:rsidRDefault="00B31D47">
      <w:pPr>
        <w:spacing w:after="60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spacing w:after="60" w:line="259" w:lineRule="auto"/>
        <w:ind w:left="-5"/>
        <w:jc w:val="left"/>
      </w:pPr>
      <w:r>
        <w:rPr>
          <w:b/>
          <w:sz w:val="24"/>
        </w:rPr>
        <w:t xml:space="preserve">3. Tipo de Caso de Uso </w:t>
      </w:r>
    </w:p>
    <w:p w:rsidR="00E90064" w:rsidRDefault="00B31D47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:rsidR="00E90064" w:rsidRDefault="00B31D47">
      <w:pPr>
        <w:spacing w:after="0" w:line="259" w:lineRule="auto"/>
        <w:ind w:left="619"/>
        <w:jc w:val="left"/>
      </w:pPr>
      <w:r>
        <w:t xml:space="preserve">Concreto </w:t>
      </w:r>
      <w:r>
        <w:rPr>
          <w:b/>
          <w:i/>
          <w:color w:val="002060"/>
        </w:rPr>
        <w:t>[Abstrato/Concreto]</w:t>
      </w:r>
      <w:r>
        <w:t xml:space="preserve"> </w:t>
      </w:r>
    </w:p>
    <w:p w:rsidR="00E90064" w:rsidRDefault="00B31D47">
      <w:pPr>
        <w:spacing w:after="0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spacing w:after="57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pStyle w:val="Ttulo1"/>
        <w:ind w:left="-5"/>
      </w:pPr>
      <w:r>
        <w:t xml:space="preserve">4. Atores </w:t>
      </w:r>
    </w:p>
    <w:p w:rsidR="00E90064" w:rsidRDefault="00B31D47">
      <w:pPr>
        <w:spacing w:after="0" w:line="259" w:lineRule="auto"/>
        <w:ind w:left="624" w:firstLine="0"/>
        <w:jc w:val="left"/>
      </w:pPr>
      <w:r>
        <w:t xml:space="preserve"> </w:t>
      </w:r>
    </w:p>
    <w:tbl>
      <w:tblPr>
        <w:tblStyle w:val="TableGrid"/>
        <w:tblW w:w="8883" w:type="dxa"/>
        <w:tblInd w:w="705" w:type="dxa"/>
        <w:tblCellMar>
          <w:top w:w="6" w:type="dxa"/>
          <w:left w:w="58" w:type="dxa"/>
          <w:bottom w:w="9" w:type="dxa"/>
          <w:right w:w="115" w:type="dxa"/>
        </w:tblCellMar>
        <w:tblLook w:val="04A0" w:firstRow="1" w:lastRow="0" w:firstColumn="1" w:lastColumn="0" w:noHBand="0" w:noVBand="1"/>
      </w:tblPr>
      <w:tblGrid>
        <w:gridCol w:w="4656"/>
        <w:gridCol w:w="1846"/>
        <w:gridCol w:w="2381"/>
      </w:tblGrid>
      <w:tr w:rsidR="00E90064">
        <w:trPr>
          <w:trHeight w:val="239"/>
        </w:trPr>
        <w:tc>
          <w:tcPr>
            <w:tcW w:w="46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E90064" w:rsidRDefault="00B31D47">
            <w:pPr>
              <w:spacing w:after="0" w:line="259" w:lineRule="auto"/>
              <w:ind w:left="11" w:firstLine="0"/>
              <w:jc w:val="left"/>
            </w:pPr>
            <w:r>
              <w:rPr>
                <w:b/>
              </w:rPr>
              <w:t xml:space="preserve">Nome Ator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:rsidR="00E90064" w:rsidRDefault="00E9006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90064" w:rsidRDefault="00B31D4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Tipo </w:t>
            </w:r>
          </w:p>
        </w:tc>
      </w:tr>
      <w:tr w:rsidR="00E90064">
        <w:trPr>
          <w:trHeight w:val="23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E9006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90064" w:rsidRDefault="00B31D47">
            <w:pPr>
              <w:spacing w:after="0" w:line="259" w:lineRule="auto"/>
              <w:ind w:left="15" w:firstLine="0"/>
              <w:jc w:val="left"/>
            </w:pPr>
            <w:r>
              <w:rPr>
                <w:b/>
              </w:rPr>
              <w:t xml:space="preserve">Primário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90064" w:rsidRDefault="00B31D47">
            <w:pPr>
              <w:spacing w:after="0" w:line="259" w:lineRule="auto"/>
              <w:ind w:left="12" w:firstLine="0"/>
              <w:jc w:val="left"/>
            </w:pPr>
            <w:r>
              <w:rPr>
                <w:b/>
              </w:rPr>
              <w:t xml:space="preserve">Secundário </w:t>
            </w:r>
          </w:p>
        </w:tc>
      </w:tr>
      <w:tr w:rsidR="00E90064">
        <w:trPr>
          <w:trHeight w:val="241"/>
        </w:trPr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B31D47">
            <w:pPr>
              <w:spacing w:after="0" w:line="259" w:lineRule="auto"/>
              <w:ind w:left="11" w:firstLine="0"/>
              <w:jc w:val="left"/>
            </w:pPr>
            <w:r>
              <w:t xml:space="preserve">Funcionário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B31D47">
            <w:pPr>
              <w:spacing w:after="0" w:line="259" w:lineRule="auto"/>
              <w:ind w:left="15" w:firstLine="0"/>
              <w:jc w:val="left"/>
            </w:pPr>
            <w:r>
              <w:t xml:space="preserve">X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B31D47">
            <w:pPr>
              <w:spacing w:after="0" w:line="259" w:lineRule="auto"/>
              <w:ind w:left="12" w:firstLine="0"/>
              <w:jc w:val="left"/>
            </w:pPr>
            <w:r>
              <w:t xml:space="preserve"> </w:t>
            </w:r>
          </w:p>
        </w:tc>
      </w:tr>
    </w:tbl>
    <w:p w:rsidR="00E90064" w:rsidRDefault="00B31D47">
      <w:pPr>
        <w:spacing w:after="0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spacing w:after="60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spacing w:after="0" w:line="259" w:lineRule="auto"/>
        <w:ind w:left="-5"/>
        <w:jc w:val="left"/>
      </w:pPr>
      <w:r>
        <w:rPr>
          <w:b/>
          <w:sz w:val="24"/>
        </w:rPr>
        <w:t xml:space="preserve">5. Pré-condições </w:t>
      </w:r>
    </w:p>
    <w:p w:rsidR="00E90064" w:rsidRDefault="00B31D47">
      <w:pPr>
        <w:spacing w:after="0" w:line="259" w:lineRule="auto"/>
        <w:ind w:left="624" w:firstLine="0"/>
        <w:jc w:val="left"/>
      </w:pPr>
      <w:r>
        <w:t xml:space="preserve"> </w:t>
      </w:r>
    </w:p>
    <w:p w:rsidR="00E90064" w:rsidRDefault="00B31D47">
      <w:r>
        <w:t xml:space="preserve">O ator deve ter pesquisado um usuário e acessado sua ficha. </w:t>
      </w:r>
    </w:p>
    <w:p w:rsidR="00E90064" w:rsidRDefault="00B31D47">
      <w:pPr>
        <w:spacing w:after="57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pStyle w:val="Ttulo1"/>
        <w:ind w:left="-5"/>
      </w:pPr>
      <w:r>
        <w:t xml:space="preserve">6. Fluxo Principal </w:t>
      </w:r>
    </w:p>
    <w:p w:rsidR="00E90064" w:rsidRDefault="00B31D47">
      <w:pPr>
        <w:spacing w:after="0" w:line="259" w:lineRule="auto"/>
        <w:ind w:left="624" w:firstLine="0"/>
        <w:jc w:val="left"/>
      </w:pPr>
      <w:r>
        <w:t xml:space="preserve"> </w:t>
      </w:r>
    </w:p>
    <w:p w:rsidR="00E90064" w:rsidRDefault="00B31D47">
      <w:r>
        <w:rPr>
          <w:b/>
        </w:rPr>
        <w:t xml:space="preserve">P1. </w:t>
      </w:r>
      <w:r>
        <w:t xml:space="preserve">O caso de uso é iniciado quando o ator seleciona a opção de Registro de Informações Gerais do devedor escolhido. </w:t>
      </w:r>
    </w:p>
    <w:p w:rsidR="00E90064" w:rsidRDefault="00B31D47">
      <w:pPr>
        <w:spacing w:after="0" w:line="259" w:lineRule="auto"/>
        <w:ind w:left="624" w:firstLine="0"/>
        <w:jc w:val="left"/>
      </w:pPr>
      <w:r>
        <w:rPr>
          <w:b/>
        </w:rPr>
        <w:t xml:space="preserve"> </w:t>
      </w:r>
    </w:p>
    <w:p w:rsidR="00E90064" w:rsidRDefault="00B31D47">
      <w:pPr>
        <w:spacing w:after="0" w:line="259" w:lineRule="auto"/>
        <w:ind w:left="619"/>
        <w:jc w:val="left"/>
      </w:pPr>
      <w:r>
        <w:rPr>
          <w:b/>
        </w:rPr>
        <w:t>P2</w:t>
      </w:r>
      <w:r>
        <w:t xml:space="preserve">. </w:t>
      </w:r>
      <w:r>
        <w:rPr>
          <w:b/>
        </w:rPr>
        <w:t>Apresentar Informações Gerais</w:t>
      </w:r>
      <w:r>
        <w:t xml:space="preserve">  </w:t>
      </w:r>
    </w:p>
    <w:p w:rsidR="00E90064" w:rsidRDefault="00B31D47">
      <w:pPr>
        <w:spacing w:after="0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ind w:left="1030"/>
      </w:pPr>
      <w:r>
        <w:rPr>
          <w:b/>
        </w:rPr>
        <w:t xml:space="preserve">P2.1. </w:t>
      </w:r>
      <w:r>
        <w:t>O Sistema apresenta a operação de inclusão, considerando que é possível realizar-</w:t>
      </w:r>
      <w:r>
        <w:t xml:space="preserve">se esta operação, de acordo com a regra de negócio </w:t>
      </w:r>
      <w:r>
        <w:rPr>
          <w:b/>
          <w:i/>
        </w:rPr>
        <w:t>Manter Registros – Regras Gerais</w:t>
      </w:r>
      <w:r>
        <w:t xml:space="preserve">, do artefato </w:t>
      </w:r>
      <w:r>
        <w:rPr>
          <w:b/>
          <w:i/>
          <w:color w:val="002060"/>
        </w:rPr>
        <w:t>[SISTEMA X]</w:t>
      </w:r>
      <w:r>
        <w:rPr>
          <w:b/>
        </w:rPr>
        <w:t xml:space="preserve">-ERN-Geral. (A2) </w:t>
      </w:r>
    </w:p>
    <w:p w:rsidR="00E90064" w:rsidRDefault="00B31D47">
      <w:pPr>
        <w:spacing w:after="0" w:line="259" w:lineRule="auto"/>
        <w:ind w:left="1352" w:firstLine="0"/>
        <w:jc w:val="left"/>
      </w:pPr>
      <w:r>
        <w:t xml:space="preserve"> </w:t>
      </w:r>
    </w:p>
    <w:p w:rsidR="00E90064" w:rsidRDefault="00B31D47">
      <w:pPr>
        <w:ind w:left="1030"/>
      </w:pPr>
      <w:r>
        <w:rPr>
          <w:b/>
        </w:rPr>
        <w:t>P2.2.</w:t>
      </w:r>
      <w:r>
        <w:t xml:space="preserve"> O Sistema exibe a lista das Informações Gerais cadastradas, contendo seus dados e operações possíveis de serem realizadas </w:t>
      </w:r>
      <w:r>
        <w:t xml:space="preserve">pelo ator, conforme definido na regra de negócio </w:t>
      </w:r>
      <w:r>
        <w:rPr>
          <w:b/>
          <w:i/>
        </w:rPr>
        <w:t>Manter Informações Gerais – Regras de Apresentação de Atributos – Regras de Visualização</w:t>
      </w:r>
      <w:r>
        <w:t>.</w:t>
      </w:r>
      <w:r>
        <w:rPr>
          <w:b/>
          <w:i/>
        </w:rPr>
        <w:t xml:space="preserve"> </w:t>
      </w:r>
    </w:p>
    <w:p w:rsidR="00E90064" w:rsidRDefault="00B31D47">
      <w:pPr>
        <w:spacing w:after="0" w:line="259" w:lineRule="auto"/>
        <w:ind w:left="708" w:firstLine="0"/>
        <w:jc w:val="left"/>
      </w:pPr>
      <w:r>
        <w:rPr>
          <w:b/>
          <w:i/>
        </w:rPr>
        <w:t xml:space="preserve"> </w:t>
      </w:r>
    </w:p>
    <w:p w:rsidR="00E90064" w:rsidRDefault="00B31D47">
      <w:r>
        <w:rPr>
          <w:b/>
        </w:rPr>
        <w:t>P3</w:t>
      </w:r>
      <w:r>
        <w:t xml:space="preserve">. O ator seleciona a opção </w:t>
      </w:r>
      <w:r>
        <w:rPr>
          <w:i/>
        </w:rPr>
        <w:t xml:space="preserve">“Novo” </w:t>
      </w:r>
      <w:r>
        <w:rPr>
          <w:b/>
        </w:rPr>
        <w:t>(A1) (A4) (A5)</w:t>
      </w:r>
      <w:r>
        <w:t xml:space="preserve">   </w:t>
      </w:r>
    </w:p>
    <w:p w:rsidR="00E90064" w:rsidRDefault="00B31D47">
      <w:pPr>
        <w:spacing w:after="0" w:line="259" w:lineRule="auto"/>
        <w:ind w:left="624" w:firstLine="0"/>
        <w:jc w:val="left"/>
      </w:pPr>
      <w:r>
        <w:rPr>
          <w:b/>
        </w:rPr>
        <w:t xml:space="preserve"> </w:t>
      </w:r>
    </w:p>
    <w:p w:rsidR="00E90064" w:rsidRDefault="00B31D47">
      <w:r>
        <w:rPr>
          <w:b/>
        </w:rPr>
        <w:t>P4.</w:t>
      </w:r>
      <w:r>
        <w:t xml:space="preserve"> O Sistema apresenta as informações necessárias ao cada</w:t>
      </w:r>
      <w:r>
        <w:t xml:space="preserve">stro de uma Informação Geral conforme definido na regra de negócio </w:t>
      </w:r>
      <w:r>
        <w:rPr>
          <w:b/>
          <w:i/>
        </w:rPr>
        <w:t>Manter Informações Gerais – Regras de Apresentação de Atributos – Parâmetros de Inclusão/Alteração</w:t>
      </w:r>
      <w:r>
        <w:rPr>
          <w:b/>
        </w:rPr>
        <w:t xml:space="preserve">. </w:t>
      </w:r>
    </w:p>
    <w:p w:rsidR="00E90064" w:rsidRDefault="00B31D47">
      <w:pPr>
        <w:spacing w:after="0" w:line="259" w:lineRule="auto"/>
        <w:ind w:left="624" w:firstLine="0"/>
        <w:jc w:val="left"/>
      </w:pPr>
      <w:r>
        <w:rPr>
          <w:b/>
        </w:rPr>
        <w:t xml:space="preserve"> </w:t>
      </w:r>
    </w:p>
    <w:p w:rsidR="00E90064" w:rsidRDefault="00B31D47">
      <w:pPr>
        <w:spacing w:after="0" w:line="259" w:lineRule="auto"/>
        <w:ind w:left="619"/>
        <w:jc w:val="left"/>
      </w:pPr>
      <w:r>
        <w:rPr>
          <w:b/>
        </w:rPr>
        <w:t xml:space="preserve">P5. Incluir Informação Geral. </w:t>
      </w:r>
    </w:p>
    <w:p w:rsidR="00E90064" w:rsidRDefault="00B31D47">
      <w:pPr>
        <w:spacing w:after="0" w:line="259" w:lineRule="auto"/>
        <w:ind w:left="624" w:firstLine="0"/>
        <w:jc w:val="left"/>
      </w:pPr>
      <w:r>
        <w:rPr>
          <w:b/>
        </w:rPr>
        <w:t xml:space="preserve"> </w:t>
      </w:r>
    </w:p>
    <w:p w:rsidR="00E90064" w:rsidRDefault="00B31D47">
      <w:pPr>
        <w:ind w:left="1030"/>
      </w:pPr>
      <w:r>
        <w:rPr>
          <w:b/>
        </w:rPr>
        <w:t xml:space="preserve">P5.1. </w:t>
      </w:r>
      <w:r>
        <w:t>O Ator preenche as informações necessárias ao c</w:t>
      </w:r>
      <w:r>
        <w:t xml:space="preserve">adastro de uma Informação Geral. </w:t>
      </w:r>
    </w:p>
    <w:p w:rsidR="00E90064" w:rsidRDefault="00B31D47">
      <w:pPr>
        <w:spacing w:after="0" w:line="259" w:lineRule="auto"/>
        <w:ind w:left="1035" w:firstLine="0"/>
        <w:jc w:val="left"/>
      </w:pPr>
      <w:r>
        <w:rPr>
          <w:b/>
        </w:rPr>
        <w:t xml:space="preserve"> </w:t>
      </w:r>
    </w:p>
    <w:p w:rsidR="00E90064" w:rsidRDefault="00B31D47">
      <w:pPr>
        <w:ind w:left="1030"/>
      </w:pPr>
      <w:r>
        <w:rPr>
          <w:b/>
        </w:rPr>
        <w:t>P5.2.</w:t>
      </w:r>
      <w:r>
        <w:t xml:space="preserve"> O Ator aciona a inclusão. </w:t>
      </w:r>
      <w:r>
        <w:rPr>
          <w:b/>
        </w:rPr>
        <w:t>(A1) (A3)</w:t>
      </w:r>
      <w:r>
        <w:t xml:space="preserve"> </w:t>
      </w:r>
    </w:p>
    <w:p w:rsidR="00E90064" w:rsidRDefault="00B31D47">
      <w:pPr>
        <w:spacing w:after="0" w:line="259" w:lineRule="auto"/>
        <w:ind w:left="1035" w:firstLine="0"/>
        <w:jc w:val="left"/>
      </w:pPr>
      <w:r>
        <w:t xml:space="preserve"> </w:t>
      </w:r>
    </w:p>
    <w:p w:rsidR="00E90064" w:rsidRDefault="00B31D47">
      <w:pPr>
        <w:spacing w:after="2" w:line="242" w:lineRule="auto"/>
        <w:ind w:left="1030" w:right="-13"/>
        <w:jc w:val="left"/>
      </w:pPr>
      <w:r>
        <w:rPr>
          <w:b/>
        </w:rPr>
        <w:lastRenderedPageBreak/>
        <w:t>P5.3.</w:t>
      </w:r>
      <w:r>
        <w:t xml:space="preserve"> O Sistema valida as informações, seguindo a regra de negócio </w:t>
      </w:r>
      <w:r>
        <w:rPr>
          <w:b/>
          <w:i/>
        </w:rPr>
        <w:t>Manter Informações Gerais – Regra de Validação dos Atributos – Parâmetros de Inclusão/Alteração.</w:t>
      </w:r>
      <w:r>
        <w:rPr>
          <w:b/>
        </w:rPr>
        <w:t xml:space="preserve"> (E1) </w:t>
      </w:r>
    </w:p>
    <w:p w:rsidR="00E90064" w:rsidRDefault="00B31D47">
      <w:pPr>
        <w:spacing w:after="0" w:line="259" w:lineRule="auto"/>
        <w:ind w:left="1035" w:firstLine="0"/>
        <w:jc w:val="left"/>
      </w:pPr>
      <w:r>
        <w:t xml:space="preserve"> </w:t>
      </w:r>
    </w:p>
    <w:p w:rsidR="00E90064" w:rsidRDefault="00B31D47">
      <w:pPr>
        <w:ind w:left="1030"/>
      </w:pPr>
      <w:r>
        <w:rPr>
          <w:b/>
        </w:rPr>
        <w:t xml:space="preserve">P5.4. </w:t>
      </w:r>
      <w:r>
        <w:t xml:space="preserve">O Sistema inclui a Informação Geral, de acordo com a regra de negócio </w:t>
      </w:r>
      <w:r>
        <w:rPr>
          <w:b/>
          <w:i/>
        </w:rPr>
        <w:t>Manter Registro – Regras de Inclusão/Alteração</w:t>
      </w:r>
      <w:r>
        <w:rPr>
          <w:b/>
        </w:rPr>
        <w:t xml:space="preserve"> </w:t>
      </w:r>
      <w:r>
        <w:t xml:space="preserve">do artefato </w:t>
      </w:r>
      <w:r>
        <w:rPr>
          <w:b/>
          <w:i/>
          <w:color w:val="002060"/>
        </w:rPr>
        <w:t>[SISTEMA X]</w:t>
      </w:r>
      <w:r>
        <w:rPr>
          <w:b/>
        </w:rPr>
        <w:t>-ERN-Geral</w:t>
      </w:r>
      <w:r>
        <w:t xml:space="preserve">. </w:t>
      </w:r>
    </w:p>
    <w:p w:rsidR="00E90064" w:rsidRDefault="00B31D47">
      <w:pPr>
        <w:spacing w:after="0" w:line="259" w:lineRule="auto"/>
        <w:ind w:left="624" w:firstLine="0"/>
        <w:jc w:val="left"/>
      </w:pPr>
      <w:r>
        <w:rPr>
          <w:b/>
        </w:rPr>
        <w:t xml:space="preserve"> </w:t>
      </w:r>
    </w:p>
    <w:p w:rsidR="00E90064" w:rsidRDefault="00B31D47">
      <w:pPr>
        <w:ind w:left="642"/>
      </w:pPr>
      <w:r>
        <w:rPr>
          <w:b/>
        </w:rPr>
        <w:t>P6.</w:t>
      </w:r>
      <w:r>
        <w:t xml:space="preserve"> O caso de uso é encerrado. </w:t>
      </w:r>
    </w:p>
    <w:p w:rsidR="00E90064" w:rsidRDefault="00B31D47">
      <w:pPr>
        <w:spacing w:after="0" w:line="259" w:lineRule="auto"/>
        <w:ind w:left="1013" w:firstLine="0"/>
        <w:jc w:val="left"/>
      </w:pPr>
      <w:r>
        <w:t xml:space="preserve"> </w:t>
      </w:r>
    </w:p>
    <w:p w:rsidR="00E90064" w:rsidRDefault="00B31D47">
      <w:pPr>
        <w:spacing w:after="60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pStyle w:val="Ttulo1"/>
        <w:ind w:left="-5"/>
      </w:pPr>
      <w:r>
        <w:t xml:space="preserve">7. Fluxos Alternativos </w:t>
      </w:r>
    </w:p>
    <w:p w:rsidR="00E90064" w:rsidRDefault="00B31D47">
      <w:pPr>
        <w:spacing w:after="0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spacing w:after="0" w:line="259" w:lineRule="auto"/>
        <w:ind w:left="619"/>
        <w:jc w:val="left"/>
      </w:pPr>
      <w:r>
        <w:rPr>
          <w:b/>
        </w:rPr>
        <w:t>A1.</w:t>
      </w:r>
      <w:r>
        <w:t xml:space="preserve"> </w:t>
      </w:r>
      <w:r>
        <w:rPr>
          <w:b/>
        </w:rPr>
        <w:t xml:space="preserve">Excluir Informação Geral </w:t>
      </w:r>
    </w:p>
    <w:p w:rsidR="00E90064" w:rsidRDefault="00B31D47">
      <w:pPr>
        <w:spacing w:after="0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ind w:left="1030"/>
      </w:pPr>
      <w:r>
        <w:rPr>
          <w:b/>
        </w:rPr>
        <w:t xml:space="preserve">A1.1. </w:t>
      </w:r>
      <w:r>
        <w:t xml:space="preserve">O Ator seleciona a opção para excluir uma Informação Geral específica. </w:t>
      </w:r>
    </w:p>
    <w:p w:rsidR="00E90064" w:rsidRDefault="00B31D47">
      <w:pPr>
        <w:spacing w:after="0" w:line="259" w:lineRule="auto"/>
        <w:ind w:left="1020" w:firstLine="0"/>
        <w:jc w:val="left"/>
      </w:pPr>
      <w:r>
        <w:t xml:space="preserve"> </w:t>
      </w:r>
    </w:p>
    <w:p w:rsidR="00E90064" w:rsidRDefault="00B31D47">
      <w:pPr>
        <w:ind w:left="1030"/>
      </w:pPr>
      <w:r>
        <w:rPr>
          <w:b/>
        </w:rPr>
        <w:t xml:space="preserve">A1.2. </w:t>
      </w:r>
      <w:r>
        <w:t xml:space="preserve">O Sistema solicita a confirmação da exclusão, de acordo com a regra de negócio </w:t>
      </w:r>
      <w:r>
        <w:rPr>
          <w:b/>
          <w:i/>
        </w:rPr>
        <w:t>Manter Informações Gerais – Regras de Inclusão/Alteração/Exclusão</w:t>
      </w:r>
      <w:r>
        <w:t xml:space="preserve">. </w:t>
      </w:r>
    </w:p>
    <w:p w:rsidR="00E90064" w:rsidRDefault="00B31D47">
      <w:pPr>
        <w:spacing w:after="0" w:line="259" w:lineRule="auto"/>
        <w:ind w:left="1020" w:firstLine="0"/>
        <w:jc w:val="left"/>
      </w:pPr>
      <w:r>
        <w:t xml:space="preserve"> </w:t>
      </w:r>
    </w:p>
    <w:p w:rsidR="00E90064" w:rsidRDefault="00B31D47">
      <w:pPr>
        <w:ind w:left="1030"/>
      </w:pPr>
      <w:r>
        <w:rPr>
          <w:b/>
        </w:rPr>
        <w:t xml:space="preserve">A1.3. </w:t>
      </w:r>
      <w:r>
        <w:t xml:space="preserve">O Ator confirma a exclusão. </w:t>
      </w:r>
      <w:r>
        <w:rPr>
          <w:b/>
        </w:rPr>
        <w:t xml:space="preserve">(A3) </w:t>
      </w:r>
    </w:p>
    <w:p w:rsidR="00E90064" w:rsidRDefault="00B31D47">
      <w:pPr>
        <w:spacing w:after="0" w:line="259" w:lineRule="auto"/>
        <w:ind w:left="1020" w:firstLine="0"/>
        <w:jc w:val="left"/>
      </w:pPr>
      <w:r>
        <w:rPr>
          <w:b/>
        </w:rPr>
        <w:t xml:space="preserve"> </w:t>
      </w:r>
    </w:p>
    <w:p w:rsidR="00E90064" w:rsidRDefault="00B31D47">
      <w:pPr>
        <w:ind w:left="1030"/>
      </w:pPr>
      <w:r>
        <w:rPr>
          <w:b/>
        </w:rPr>
        <w:t xml:space="preserve">A1.4. </w:t>
      </w:r>
      <w:r>
        <w:t xml:space="preserve">O Sistema exclui a Informação Geral, de acordo com a regra de negócio </w:t>
      </w:r>
      <w:r>
        <w:rPr>
          <w:b/>
          <w:i/>
        </w:rPr>
        <w:t>Manter Registro –  Regras de Exclusão</w:t>
      </w:r>
      <w:r>
        <w:rPr>
          <w:b/>
        </w:rPr>
        <w:t xml:space="preserve"> </w:t>
      </w:r>
      <w:r>
        <w:t xml:space="preserve">do artefato </w:t>
      </w:r>
      <w:r>
        <w:rPr>
          <w:b/>
          <w:i/>
          <w:color w:val="002060"/>
        </w:rPr>
        <w:t>[SISTEMA X]</w:t>
      </w:r>
      <w:r>
        <w:rPr>
          <w:b/>
        </w:rPr>
        <w:t>-ERN-Geral</w:t>
      </w:r>
      <w:r>
        <w:t>.</w:t>
      </w:r>
      <w:r>
        <w:rPr>
          <w:b/>
          <w:i/>
        </w:rPr>
        <w:t xml:space="preserve"> </w:t>
      </w:r>
    </w:p>
    <w:p w:rsidR="00E90064" w:rsidRDefault="00B31D47">
      <w:pPr>
        <w:spacing w:after="0" w:line="259" w:lineRule="auto"/>
        <w:ind w:left="1164" w:firstLine="0"/>
        <w:jc w:val="left"/>
      </w:pPr>
      <w:r>
        <w:rPr>
          <w:b/>
          <w:i/>
        </w:rPr>
        <w:t xml:space="preserve"> </w:t>
      </w:r>
    </w:p>
    <w:p w:rsidR="00E90064" w:rsidRDefault="00B31D47">
      <w:pPr>
        <w:ind w:left="1030"/>
      </w:pPr>
      <w:r>
        <w:rPr>
          <w:b/>
        </w:rPr>
        <w:t xml:space="preserve">A1.5. </w:t>
      </w:r>
      <w:r>
        <w:t xml:space="preserve">O fluxo retorna ao passo </w:t>
      </w:r>
      <w:r>
        <w:rPr>
          <w:b/>
        </w:rPr>
        <w:t>P2</w:t>
      </w:r>
      <w:r>
        <w:t xml:space="preserve">. </w:t>
      </w:r>
    </w:p>
    <w:p w:rsidR="00E90064" w:rsidRDefault="00B31D47">
      <w:pPr>
        <w:spacing w:after="0" w:line="259" w:lineRule="auto"/>
        <w:ind w:left="624" w:firstLine="0"/>
        <w:jc w:val="left"/>
      </w:pPr>
      <w:r>
        <w:rPr>
          <w:b/>
        </w:rPr>
        <w:t xml:space="preserve"> </w:t>
      </w:r>
    </w:p>
    <w:p w:rsidR="00E90064" w:rsidRDefault="00B31D47">
      <w:pPr>
        <w:spacing w:after="0" w:line="259" w:lineRule="auto"/>
        <w:ind w:left="619"/>
        <w:jc w:val="left"/>
      </w:pPr>
      <w:r>
        <w:rPr>
          <w:b/>
        </w:rPr>
        <w:t>A2. Ator somente com permissão</w:t>
      </w:r>
      <w:r>
        <w:rPr>
          <w:b/>
        </w:rPr>
        <w:t xml:space="preserve"> de visualizar </w:t>
      </w:r>
    </w:p>
    <w:p w:rsidR="00E90064" w:rsidRDefault="00B31D47">
      <w:pPr>
        <w:spacing w:after="0" w:line="259" w:lineRule="auto"/>
        <w:ind w:left="624" w:firstLine="0"/>
        <w:jc w:val="left"/>
      </w:pPr>
      <w:r>
        <w:rPr>
          <w:b/>
        </w:rPr>
        <w:t xml:space="preserve"> </w:t>
      </w:r>
    </w:p>
    <w:p w:rsidR="00E90064" w:rsidRDefault="00B31D47">
      <w:pPr>
        <w:ind w:left="1030"/>
      </w:pPr>
      <w:r>
        <w:rPr>
          <w:b/>
        </w:rPr>
        <w:t>A2.1.</w:t>
      </w:r>
      <w:r>
        <w:t xml:space="preserve"> O Sistema exibe a lista das Informações Gerais cadastradas, contendo suas informações, conforme definido na regra de negócio </w:t>
      </w:r>
      <w:r>
        <w:rPr>
          <w:b/>
          <w:i/>
        </w:rPr>
        <w:t xml:space="preserve">Manter Informações Gerais – Regras de Apresentação de Atributos – Regras de Visualização. </w:t>
      </w:r>
    </w:p>
    <w:p w:rsidR="00E90064" w:rsidRDefault="00B31D47">
      <w:pPr>
        <w:spacing w:after="0" w:line="259" w:lineRule="auto"/>
        <w:ind w:left="1172" w:firstLine="0"/>
        <w:jc w:val="left"/>
      </w:pPr>
      <w:r>
        <w:rPr>
          <w:b/>
          <w:i/>
        </w:rPr>
        <w:t xml:space="preserve"> </w:t>
      </w:r>
    </w:p>
    <w:p w:rsidR="00E90064" w:rsidRDefault="00B31D47">
      <w:pPr>
        <w:ind w:left="1030"/>
      </w:pPr>
      <w:r>
        <w:rPr>
          <w:b/>
        </w:rPr>
        <w:t>A2.2.</w:t>
      </w:r>
      <w:r>
        <w:t xml:space="preserve"> O caso d</w:t>
      </w:r>
      <w:r>
        <w:t xml:space="preserve">e uso é encerrado. </w:t>
      </w:r>
    </w:p>
    <w:p w:rsidR="00E90064" w:rsidRDefault="00B31D47">
      <w:pPr>
        <w:spacing w:after="0" w:line="259" w:lineRule="auto"/>
        <w:ind w:left="624" w:firstLine="0"/>
        <w:jc w:val="left"/>
      </w:pPr>
      <w:r>
        <w:rPr>
          <w:b/>
        </w:rPr>
        <w:t xml:space="preserve"> </w:t>
      </w:r>
    </w:p>
    <w:p w:rsidR="00E90064" w:rsidRDefault="00B31D47">
      <w:pPr>
        <w:spacing w:after="0" w:line="259" w:lineRule="auto"/>
        <w:ind w:left="619"/>
        <w:jc w:val="left"/>
      </w:pPr>
      <w:r>
        <w:rPr>
          <w:b/>
        </w:rPr>
        <w:t xml:space="preserve">A3. Cancelar Operação </w:t>
      </w:r>
    </w:p>
    <w:p w:rsidR="00E90064" w:rsidRDefault="00B31D47">
      <w:pPr>
        <w:spacing w:after="0" w:line="259" w:lineRule="auto"/>
        <w:ind w:left="1013" w:firstLine="0"/>
        <w:jc w:val="left"/>
      </w:pPr>
      <w:r>
        <w:t xml:space="preserve"> </w:t>
      </w:r>
    </w:p>
    <w:p w:rsidR="00E90064" w:rsidRDefault="00B31D47">
      <w:pPr>
        <w:ind w:left="1030"/>
      </w:pPr>
      <w:r>
        <w:rPr>
          <w:b/>
        </w:rPr>
        <w:t>A3.1.</w:t>
      </w:r>
      <w:r>
        <w:t xml:space="preserve"> O ator cancela a operação. </w:t>
      </w:r>
    </w:p>
    <w:p w:rsidR="00E90064" w:rsidRDefault="00B31D47">
      <w:pPr>
        <w:spacing w:after="0" w:line="259" w:lineRule="auto"/>
        <w:ind w:left="1013" w:firstLine="0"/>
        <w:jc w:val="left"/>
      </w:pPr>
      <w:r>
        <w:t xml:space="preserve"> </w:t>
      </w:r>
    </w:p>
    <w:p w:rsidR="00E90064" w:rsidRDefault="00B31D47">
      <w:pPr>
        <w:ind w:left="1030"/>
      </w:pPr>
      <w:r>
        <w:rPr>
          <w:b/>
        </w:rPr>
        <w:t>A3.2.</w:t>
      </w:r>
      <w:r>
        <w:t xml:space="preserve"> O fluxo retorna para o passo </w:t>
      </w:r>
      <w:r>
        <w:rPr>
          <w:b/>
        </w:rPr>
        <w:t>P2</w:t>
      </w:r>
      <w:r>
        <w:t xml:space="preserve">. </w:t>
      </w:r>
    </w:p>
    <w:p w:rsidR="00E90064" w:rsidRDefault="00B31D47">
      <w:pPr>
        <w:spacing w:after="0" w:line="259" w:lineRule="auto"/>
        <w:ind w:left="1013" w:firstLine="0"/>
        <w:jc w:val="left"/>
      </w:pPr>
      <w:r>
        <w:rPr>
          <w:b/>
        </w:rPr>
        <w:t xml:space="preserve"> </w:t>
      </w:r>
    </w:p>
    <w:p w:rsidR="00E90064" w:rsidRDefault="00B31D47">
      <w:pPr>
        <w:spacing w:after="0" w:line="259" w:lineRule="auto"/>
        <w:ind w:left="619"/>
        <w:jc w:val="left"/>
      </w:pPr>
      <w:r>
        <w:rPr>
          <w:b/>
        </w:rPr>
        <w:t>A4.</w:t>
      </w:r>
      <w:r>
        <w:t xml:space="preserve"> </w:t>
      </w:r>
      <w:r>
        <w:rPr>
          <w:b/>
        </w:rPr>
        <w:t xml:space="preserve">Alterar Informação Geral </w:t>
      </w:r>
    </w:p>
    <w:p w:rsidR="00E90064" w:rsidRDefault="00B31D47">
      <w:pPr>
        <w:spacing w:after="0" w:line="259" w:lineRule="auto"/>
        <w:ind w:left="624" w:firstLine="0"/>
        <w:jc w:val="left"/>
      </w:pPr>
      <w:r>
        <w:rPr>
          <w:b/>
        </w:rPr>
        <w:t xml:space="preserve"> </w:t>
      </w:r>
    </w:p>
    <w:p w:rsidR="00E90064" w:rsidRDefault="00B31D47">
      <w:pPr>
        <w:ind w:left="1030"/>
      </w:pPr>
      <w:r>
        <w:rPr>
          <w:b/>
        </w:rPr>
        <w:t xml:space="preserve">A4.1. </w:t>
      </w:r>
      <w:r>
        <w:t xml:space="preserve">O Ator seleciona a opção para alterar uma Informação Geral específica. </w:t>
      </w:r>
    </w:p>
    <w:p w:rsidR="00E90064" w:rsidRDefault="00B31D47">
      <w:pPr>
        <w:spacing w:after="0" w:line="259" w:lineRule="auto"/>
        <w:ind w:left="1020" w:firstLine="0"/>
        <w:jc w:val="left"/>
      </w:pPr>
      <w:r>
        <w:rPr>
          <w:b/>
        </w:rPr>
        <w:t xml:space="preserve"> </w:t>
      </w:r>
    </w:p>
    <w:p w:rsidR="00E90064" w:rsidRDefault="00B31D47">
      <w:pPr>
        <w:ind w:left="1030"/>
      </w:pPr>
      <w:r>
        <w:rPr>
          <w:b/>
        </w:rPr>
        <w:t xml:space="preserve">A4.2. </w:t>
      </w:r>
      <w:r>
        <w:t xml:space="preserve">O Sistema apresenta as informações necessárias à alteração do cadastro de uma Informação Geral conforme definido na regra de negócio </w:t>
      </w:r>
      <w:r>
        <w:rPr>
          <w:b/>
          <w:i/>
        </w:rPr>
        <w:t>Manter Informações Gerais – Regras de Apresentação de Atributos – Parâmetros de Inclusão/Alteração</w:t>
      </w:r>
      <w:r>
        <w:rPr>
          <w:b/>
        </w:rPr>
        <w:t xml:space="preserve">. </w:t>
      </w:r>
    </w:p>
    <w:p w:rsidR="00E90064" w:rsidRDefault="00B31D47">
      <w:pPr>
        <w:spacing w:after="0" w:line="259" w:lineRule="auto"/>
        <w:ind w:left="1020" w:firstLine="0"/>
        <w:jc w:val="left"/>
      </w:pPr>
      <w:r>
        <w:rPr>
          <w:b/>
        </w:rPr>
        <w:t xml:space="preserve"> </w:t>
      </w:r>
    </w:p>
    <w:p w:rsidR="00E90064" w:rsidRDefault="00B31D47">
      <w:pPr>
        <w:ind w:left="1030"/>
      </w:pPr>
      <w:r>
        <w:rPr>
          <w:b/>
        </w:rPr>
        <w:t xml:space="preserve">P4.3. </w:t>
      </w:r>
      <w:r>
        <w:t>O Ator preench</w:t>
      </w:r>
      <w:r>
        <w:t xml:space="preserve">e as informações necessárias à alteração do cadastro de uma Informação Geral. </w:t>
      </w:r>
    </w:p>
    <w:p w:rsidR="00E90064" w:rsidRDefault="00B31D47">
      <w:pPr>
        <w:spacing w:after="0" w:line="259" w:lineRule="auto"/>
        <w:ind w:left="1035" w:firstLine="0"/>
        <w:jc w:val="left"/>
      </w:pPr>
      <w:r>
        <w:rPr>
          <w:b/>
        </w:rPr>
        <w:t xml:space="preserve"> </w:t>
      </w:r>
    </w:p>
    <w:p w:rsidR="00E90064" w:rsidRDefault="00B31D47">
      <w:pPr>
        <w:ind w:left="1030"/>
      </w:pPr>
      <w:r>
        <w:rPr>
          <w:b/>
        </w:rPr>
        <w:t>P4.4.</w:t>
      </w:r>
      <w:r>
        <w:t xml:space="preserve"> O Ator aciona a alteração. </w:t>
      </w:r>
      <w:r>
        <w:rPr>
          <w:b/>
        </w:rPr>
        <w:t xml:space="preserve">(A3) </w:t>
      </w:r>
    </w:p>
    <w:p w:rsidR="00E90064" w:rsidRDefault="00B31D47">
      <w:pPr>
        <w:spacing w:after="0" w:line="259" w:lineRule="auto"/>
        <w:ind w:left="1020" w:firstLine="0"/>
        <w:jc w:val="left"/>
      </w:pPr>
      <w:r>
        <w:rPr>
          <w:b/>
        </w:rPr>
        <w:t xml:space="preserve"> </w:t>
      </w:r>
    </w:p>
    <w:p w:rsidR="00E90064" w:rsidRDefault="00B31D47">
      <w:pPr>
        <w:spacing w:after="2" w:line="242" w:lineRule="auto"/>
        <w:ind w:left="1030" w:right="-13"/>
        <w:jc w:val="left"/>
      </w:pPr>
      <w:r>
        <w:rPr>
          <w:b/>
        </w:rPr>
        <w:lastRenderedPageBreak/>
        <w:t>P4.5.</w:t>
      </w:r>
      <w:r>
        <w:t xml:space="preserve"> O Sistema valida as informações, seguindo a regra de negócio </w:t>
      </w:r>
      <w:r>
        <w:rPr>
          <w:b/>
          <w:i/>
        </w:rPr>
        <w:t>Manter Informações Gerais – Regra de Validação dos Atributos – Parâ</w:t>
      </w:r>
      <w:r>
        <w:rPr>
          <w:b/>
          <w:i/>
        </w:rPr>
        <w:t>metros de Inclusão/Alteração.</w:t>
      </w:r>
      <w:r>
        <w:rPr>
          <w:b/>
        </w:rPr>
        <w:t xml:space="preserve"> (E1)</w:t>
      </w:r>
      <w:r>
        <w:t xml:space="preserve"> </w:t>
      </w:r>
    </w:p>
    <w:p w:rsidR="00E90064" w:rsidRDefault="00B31D47">
      <w:pPr>
        <w:spacing w:after="0" w:line="259" w:lineRule="auto"/>
        <w:ind w:left="1020" w:firstLine="0"/>
        <w:jc w:val="left"/>
      </w:pPr>
      <w:r>
        <w:t xml:space="preserve"> </w:t>
      </w:r>
    </w:p>
    <w:p w:rsidR="00E90064" w:rsidRDefault="00B31D47">
      <w:pPr>
        <w:ind w:left="1030"/>
      </w:pPr>
      <w:r>
        <w:rPr>
          <w:b/>
        </w:rPr>
        <w:t xml:space="preserve">A4.6. </w:t>
      </w:r>
      <w:r>
        <w:t xml:space="preserve">O Sistema solicita a confirmação da alteração, de acordo com a regra de negócio </w:t>
      </w:r>
      <w:r>
        <w:rPr>
          <w:b/>
          <w:i/>
        </w:rPr>
        <w:t>Manter Informações Gerais – Regras de Inclusão/Alteração/Exclusão</w:t>
      </w:r>
      <w:r>
        <w:t xml:space="preserve">. </w:t>
      </w:r>
    </w:p>
    <w:p w:rsidR="00E90064" w:rsidRDefault="00B31D47">
      <w:pPr>
        <w:spacing w:after="0" w:line="259" w:lineRule="auto"/>
        <w:ind w:left="1020" w:firstLine="0"/>
        <w:jc w:val="left"/>
      </w:pPr>
      <w:r>
        <w:t xml:space="preserve"> </w:t>
      </w:r>
    </w:p>
    <w:p w:rsidR="00E90064" w:rsidRDefault="00B31D47">
      <w:pPr>
        <w:ind w:left="1030"/>
      </w:pPr>
      <w:r>
        <w:rPr>
          <w:b/>
        </w:rPr>
        <w:t xml:space="preserve">A4.7. </w:t>
      </w:r>
      <w:r>
        <w:t>O Ator confirma a alteração.</w:t>
      </w:r>
      <w:r>
        <w:rPr>
          <w:b/>
        </w:rPr>
        <w:t xml:space="preserve"> </w:t>
      </w:r>
    </w:p>
    <w:p w:rsidR="00E90064" w:rsidRDefault="00B31D47">
      <w:pPr>
        <w:spacing w:after="0" w:line="259" w:lineRule="auto"/>
        <w:ind w:left="1020" w:firstLine="0"/>
        <w:jc w:val="left"/>
      </w:pPr>
      <w:r>
        <w:rPr>
          <w:b/>
        </w:rPr>
        <w:t xml:space="preserve"> </w:t>
      </w:r>
    </w:p>
    <w:p w:rsidR="00E90064" w:rsidRDefault="00B31D47">
      <w:pPr>
        <w:ind w:left="1030"/>
      </w:pPr>
      <w:r>
        <w:rPr>
          <w:b/>
        </w:rPr>
        <w:t xml:space="preserve">A4.8. </w:t>
      </w:r>
      <w:r>
        <w:t xml:space="preserve">O Sistema altera a Informação Geral, de acordo com a regra de negócio </w:t>
      </w:r>
      <w:r>
        <w:rPr>
          <w:b/>
          <w:i/>
        </w:rPr>
        <w:t>Manter Registro – Regras de Inclusão/Alteração</w:t>
      </w:r>
      <w:r>
        <w:t xml:space="preserve"> do artefato </w:t>
      </w:r>
      <w:r>
        <w:rPr>
          <w:b/>
          <w:i/>
          <w:color w:val="002060"/>
        </w:rPr>
        <w:t>[SISTEMA X]</w:t>
      </w:r>
      <w:r>
        <w:rPr>
          <w:b/>
        </w:rPr>
        <w:t>-ERN-Geral</w:t>
      </w:r>
      <w:r>
        <w:t>.</w:t>
      </w:r>
      <w:r>
        <w:rPr>
          <w:b/>
          <w:i/>
        </w:rPr>
        <w:t xml:space="preserve"> </w:t>
      </w:r>
    </w:p>
    <w:p w:rsidR="00E90064" w:rsidRDefault="00B31D47">
      <w:pPr>
        <w:spacing w:after="0" w:line="259" w:lineRule="auto"/>
        <w:ind w:left="1164" w:firstLine="0"/>
        <w:jc w:val="left"/>
      </w:pPr>
      <w:r>
        <w:rPr>
          <w:b/>
          <w:i/>
        </w:rPr>
        <w:t xml:space="preserve"> </w:t>
      </w:r>
    </w:p>
    <w:p w:rsidR="00E90064" w:rsidRDefault="00B31D47">
      <w:pPr>
        <w:ind w:left="1030"/>
      </w:pPr>
      <w:r>
        <w:rPr>
          <w:b/>
        </w:rPr>
        <w:t xml:space="preserve">A4.9. </w:t>
      </w:r>
      <w:r>
        <w:t xml:space="preserve">O fluxo retorna ao passo </w:t>
      </w:r>
      <w:r>
        <w:rPr>
          <w:b/>
        </w:rPr>
        <w:t>P2</w:t>
      </w:r>
      <w:r>
        <w:t xml:space="preserve">. </w:t>
      </w:r>
    </w:p>
    <w:p w:rsidR="00E90064" w:rsidRDefault="00B31D47">
      <w:pPr>
        <w:spacing w:after="0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spacing w:after="0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spacing w:after="0" w:line="259" w:lineRule="auto"/>
        <w:ind w:left="619"/>
        <w:jc w:val="left"/>
      </w:pPr>
      <w:r>
        <w:rPr>
          <w:b/>
        </w:rPr>
        <w:t xml:space="preserve">A5. Visualizar o Documento Anexo </w:t>
      </w:r>
    </w:p>
    <w:p w:rsidR="00E90064" w:rsidRDefault="00B31D47">
      <w:pPr>
        <w:spacing w:after="0" w:line="259" w:lineRule="auto"/>
        <w:ind w:left="1013" w:firstLine="0"/>
        <w:jc w:val="left"/>
      </w:pPr>
      <w:r>
        <w:t xml:space="preserve"> </w:t>
      </w:r>
    </w:p>
    <w:p w:rsidR="00E90064" w:rsidRDefault="00B31D47">
      <w:pPr>
        <w:ind w:left="1030"/>
      </w:pPr>
      <w:r>
        <w:rPr>
          <w:b/>
        </w:rPr>
        <w:t>A5.1.</w:t>
      </w:r>
      <w:r>
        <w:t xml:space="preserve"> O Ator seleciona a </w:t>
      </w:r>
      <w:r>
        <w:t xml:space="preserve">opção para visualizar o documento anexo, caso isso seja possível conforme a regra de negócio </w:t>
      </w:r>
      <w:r>
        <w:rPr>
          <w:b/>
          <w:i/>
        </w:rPr>
        <w:t>Manter Informações Gerais – Regras de Apresentação de Atributos – Regras de Visualização</w:t>
      </w:r>
      <w:r>
        <w:t xml:space="preserve">. </w:t>
      </w:r>
    </w:p>
    <w:p w:rsidR="00E90064" w:rsidRDefault="00B31D47">
      <w:pPr>
        <w:spacing w:after="0" w:line="259" w:lineRule="auto"/>
        <w:ind w:left="1013" w:firstLine="0"/>
        <w:jc w:val="left"/>
      </w:pPr>
      <w:r>
        <w:t xml:space="preserve"> </w:t>
      </w:r>
    </w:p>
    <w:p w:rsidR="00E90064" w:rsidRDefault="00B31D47">
      <w:pPr>
        <w:ind w:left="1030"/>
      </w:pPr>
      <w:r>
        <w:rPr>
          <w:b/>
        </w:rPr>
        <w:t>A5.2.</w:t>
      </w:r>
      <w:r>
        <w:t xml:space="preserve"> O Sistema disponibiliza o documento anexo para download. </w:t>
      </w:r>
    </w:p>
    <w:p w:rsidR="00E90064" w:rsidRDefault="00B31D47">
      <w:pPr>
        <w:spacing w:after="0" w:line="259" w:lineRule="auto"/>
        <w:ind w:left="1013" w:firstLine="0"/>
        <w:jc w:val="left"/>
      </w:pPr>
      <w:r>
        <w:t xml:space="preserve"> </w:t>
      </w:r>
    </w:p>
    <w:p w:rsidR="00E90064" w:rsidRDefault="00B31D47">
      <w:pPr>
        <w:ind w:left="1030"/>
      </w:pPr>
      <w:r>
        <w:rPr>
          <w:b/>
        </w:rPr>
        <w:t>A5.3</w:t>
      </w:r>
      <w:r>
        <w:rPr>
          <w:b/>
        </w:rPr>
        <w:t>.</w:t>
      </w:r>
      <w:r>
        <w:t xml:space="preserve"> O fluxo retorna para o passo </w:t>
      </w:r>
      <w:r>
        <w:rPr>
          <w:b/>
        </w:rPr>
        <w:t>P2</w:t>
      </w:r>
      <w:r>
        <w:t xml:space="preserve">. </w:t>
      </w:r>
    </w:p>
    <w:p w:rsidR="00E90064" w:rsidRDefault="00B31D47">
      <w:pPr>
        <w:spacing w:after="0" w:line="259" w:lineRule="auto"/>
        <w:ind w:left="0" w:firstLine="0"/>
        <w:jc w:val="left"/>
      </w:pPr>
      <w:r>
        <w:t xml:space="preserve"> </w:t>
      </w:r>
    </w:p>
    <w:p w:rsidR="00E90064" w:rsidRDefault="00B31D47">
      <w:pPr>
        <w:spacing w:after="60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pStyle w:val="Ttulo1"/>
        <w:ind w:left="-5"/>
      </w:pPr>
      <w:r>
        <w:t xml:space="preserve">8. Fluxos de Exceção </w:t>
      </w:r>
    </w:p>
    <w:p w:rsidR="00E90064" w:rsidRDefault="00B31D47">
      <w:pPr>
        <w:spacing w:after="0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spacing w:after="0" w:line="259" w:lineRule="auto"/>
        <w:ind w:left="619"/>
        <w:jc w:val="left"/>
      </w:pPr>
      <w:r>
        <w:rPr>
          <w:b/>
        </w:rPr>
        <w:t xml:space="preserve">E1. Identificação de erro nas regras de validação das Informações Gerais </w:t>
      </w:r>
    </w:p>
    <w:p w:rsidR="00E90064" w:rsidRDefault="00B31D47">
      <w:pPr>
        <w:spacing w:after="0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ind w:left="1030"/>
      </w:pPr>
      <w:r>
        <w:t xml:space="preserve">Encontradas situações de erro nas regras de validação das Informações Gerais, o sistema deve apresentar a mensagem correspondente à regra infringida, de acordo com as mensagens definidas na regra de negócio </w:t>
      </w:r>
      <w:r>
        <w:rPr>
          <w:b/>
          <w:i/>
        </w:rPr>
        <w:t>Manter Informações Gerais – Regra de Validação do</w:t>
      </w:r>
      <w:r>
        <w:rPr>
          <w:b/>
          <w:i/>
        </w:rPr>
        <w:t>s Atributos –  Parâmetros de Inclusão/Alteração</w:t>
      </w:r>
      <w:r>
        <w:t xml:space="preserve">. </w:t>
      </w:r>
    </w:p>
    <w:p w:rsidR="00E90064" w:rsidRDefault="00B31D47">
      <w:pPr>
        <w:spacing w:after="60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b/>
          <w:sz w:val="24"/>
        </w:rPr>
        <w:t xml:space="preserve">Pós-condições </w:t>
      </w:r>
    </w:p>
    <w:p w:rsidR="00E90064" w:rsidRDefault="00B31D47">
      <w:pPr>
        <w:spacing w:after="0" w:line="259" w:lineRule="auto"/>
        <w:ind w:left="624" w:firstLine="0"/>
        <w:jc w:val="left"/>
      </w:pPr>
      <w:r>
        <w:t xml:space="preserve"> </w:t>
      </w:r>
    </w:p>
    <w:p w:rsidR="00E90064" w:rsidRDefault="00B31D47">
      <w:r>
        <w:t xml:space="preserve">Nenhuma pós-condição identificada. </w:t>
      </w:r>
    </w:p>
    <w:p w:rsidR="00E90064" w:rsidRDefault="00B31D47">
      <w:pPr>
        <w:spacing w:after="60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b/>
          <w:sz w:val="24"/>
        </w:rPr>
        <w:t xml:space="preserve">Requisitos Não Funcionais </w:t>
      </w:r>
    </w:p>
    <w:p w:rsidR="00E90064" w:rsidRDefault="00B31D47">
      <w:pPr>
        <w:spacing w:after="0" w:line="259" w:lineRule="auto"/>
        <w:ind w:left="624" w:firstLine="0"/>
        <w:jc w:val="left"/>
      </w:pPr>
      <w:r>
        <w:t xml:space="preserve"> </w:t>
      </w:r>
    </w:p>
    <w:p w:rsidR="00E90064" w:rsidRDefault="00B31D47">
      <w:r>
        <w:t xml:space="preserve">Nenhum requisito não funcional identificado. </w:t>
      </w:r>
    </w:p>
    <w:p w:rsidR="00E90064" w:rsidRDefault="00B31D47">
      <w:pPr>
        <w:spacing w:after="60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b/>
          <w:sz w:val="24"/>
        </w:rPr>
        <w:t xml:space="preserve">Ponto de Extensão </w:t>
      </w:r>
    </w:p>
    <w:p w:rsidR="00E90064" w:rsidRDefault="00B31D47">
      <w:pPr>
        <w:spacing w:after="0" w:line="259" w:lineRule="auto"/>
        <w:ind w:left="624" w:firstLine="0"/>
        <w:jc w:val="left"/>
      </w:pPr>
      <w:r>
        <w:t xml:space="preserve"> </w:t>
      </w:r>
    </w:p>
    <w:p w:rsidR="00E90064" w:rsidRDefault="00B31D47">
      <w:r>
        <w:t xml:space="preserve">Nenhum ponto de extensão identificado. </w:t>
      </w:r>
    </w:p>
    <w:p w:rsidR="00E90064" w:rsidRDefault="00B31D47">
      <w:pPr>
        <w:spacing w:after="60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pStyle w:val="Ttulo1"/>
        <w:ind w:left="-5"/>
      </w:pPr>
      <w:r>
        <w:t xml:space="preserve">12. </w:t>
      </w:r>
      <w:r>
        <w:t xml:space="preserve">Critérios de Aceite (casos de testes iniciais) </w:t>
      </w:r>
    </w:p>
    <w:p w:rsidR="00E90064" w:rsidRDefault="00B31D47">
      <w:pPr>
        <w:spacing w:after="0" w:line="259" w:lineRule="auto"/>
        <w:ind w:left="624" w:firstLine="0"/>
        <w:jc w:val="left"/>
      </w:pPr>
      <w:r>
        <w:t xml:space="preserve"> </w:t>
      </w:r>
    </w:p>
    <w:tbl>
      <w:tblPr>
        <w:tblStyle w:val="TableGrid"/>
        <w:tblW w:w="10338" w:type="dxa"/>
        <w:tblInd w:w="-118" w:type="dxa"/>
        <w:tblCellMar>
          <w:top w:w="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241"/>
        <w:gridCol w:w="1102"/>
        <w:gridCol w:w="1357"/>
        <w:gridCol w:w="3638"/>
      </w:tblGrid>
      <w:tr w:rsidR="00E90064">
        <w:trPr>
          <w:trHeight w:val="238"/>
        </w:trPr>
        <w:tc>
          <w:tcPr>
            <w:tcW w:w="4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90064" w:rsidRDefault="00B31D47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Nome do cenário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E90064" w:rsidRDefault="00B31D47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Caminho </w:t>
            </w:r>
          </w:p>
        </w:tc>
        <w:tc>
          <w:tcPr>
            <w:tcW w:w="13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90064" w:rsidRDefault="00E9006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90064" w:rsidRDefault="00B31D47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Critério de aceite </w:t>
            </w:r>
          </w:p>
        </w:tc>
      </w:tr>
      <w:tr w:rsidR="00E90064">
        <w:trPr>
          <w:trHeight w:val="472"/>
        </w:trPr>
        <w:tc>
          <w:tcPr>
            <w:tcW w:w="4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B31D47">
            <w:pPr>
              <w:spacing w:after="0" w:line="259" w:lineRule="auto"/>
              <w:ind w:left="0" w:right="7" w:firstLine="0"/>
              <w:jc w:val="center"/>
            </w:pPr>
            <w:r>
              <w:lastRenderedPageBreak/>
              <w:t xml:space="preserve">Fluxo Principal – incluir Informação Geral 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E90064" w:rsidRDefault="00E9006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90064" w:rsidRDefault="00B31D47">
            <w:pPr>
              <w:spacing w:after="0" w:line="259" w:lineRule="auto"/>
              <w:ind w:left="0" w:firstLine="0"/>
              <w:jc w:val="left"/>
            </w:pPr>
            <w:r>
              <w:t xml:space="preserve">FP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B31D47">
            <w:pPr>
              <w:spacing w:after="0" w:line="259" w:lineRule="auto"/>
              <w:ind w:left="5" w:firstLine="0"/>
            </w:pPr>
            <w:r>
              <w:t xml:space="preserve">O ator consulta as informações gerais de um determinado devedor. Uma nova </w:t>
            </w:r>
          </w:p>
        </w:tc>
      </w:tr>
      <w:tr w:rsidR="00E90064">
        <w:trPr>
          <w:trHeight w:val="240"/>
        </w:trPr>
        <w:tc>
          <w:tcPr>
            <w:tcW w:w="4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E9006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E9006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B31D47">
            <w:pPr>
              <w:spacing w:after="0" w:line="259" w:lineRule="auto"/>
              <w:ind w:left="-2" w:firstLine="0"/>
              <w:jc w:val="left"/>
            </w:pPr>
            <w:r>
              <w:t xml:space="preserve">informação geral é incluída. </w:t>
            </w:r>
          </w:p>
        </w:tc>
      </w:tr>
      <w:tr w:rsidR="00E90064">
        <w:trPr>
          <w:trHeight w:val="240"/>
        </w:trPr>
        <w:tc>
          <w:tcPr>
            <w:tcW w:w="4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B31D47">
            <w:pPr>
              <w:spacing w:after="0" w:line="259" w:lineRule="auto"/>
              <w:ind w:left="0" w:right="13" w:firstLine="0"/>
              <w:jc w:val="center"/>
            </w:pPr>
            <w:r>
              <w:t xml:space="preserve">Fluxo de Exclusão </w:t>
            </w:r>
          </w:p>
        </w:tc>
        <w:tc>
          <w:tcPr>
            <w:tcW w:w="2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B31D47">
            <w:pPr>
              <w:spacing w:after="0" w:line="259" w:lineRule="auto"/>
              <w:ind w:left="0" w:right="16" w:firstLine="0"/>
              <w:jc w:val="center"/>
            </w:pPr>
            <w:r>
              <w:t xml:space="preserve">FP(1-3) – FA.1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B31D47">
            <w:pPr>
              <w:spacing w:after="0" w:line="259" w:lineRule="auto"/>
              <w:ind w:left="-2" w:firstLine="0"/>
              <w:jc w:val="left"/>
            </w:pPr>
            <w:r>
              <w:t xml:space="preserve">O ator exclui uma informação. </w:t>
            </w:r>
          </w:p>
        </w:tc>
      </w:tr>
      <w:tr w:rsidR="00E90064">
        <w:trPr>
          <w:trHeight w:val="701"/>
        </w:trPr>
        <w:tc>
          <w:tcPr>
            <w:tcW w:w="4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B31D47">
            <w:pPr>
              <w:spacing w:after="0" w:line="259" w:lineRule="auto"/>
              <w:ind w:left="0" w:right="13" w:firstLine="0"/>
              <w:jc w:val="center"/>
            </w:pPr>
            <w:r>
              <w:t xml:space="preserve">Fluxo de Cancelamento </w:t>
            </w:r>
          </w:p>
        </w:tc>
        <w:tc>
          <w:tcPr>
            <w:tcW w:w="2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B31D47">
            <w:pPr>
              <w:spacing w:after="0" w:line="259" w:lineRule="auto"/>
              <w:ind w:left="0" w:right="14" w:firstLine="0"/>
              <w:jc w:val="center"/>
            </w:pPr>
            <w:r>
              <w:t xml:space="preserve">FP(1-5.2) - FA.3 </w:t>
            </w:r>
          </w:p>
          <w:p w:rsidR="00E90064" w:rsidRDefault="00B31D47">
            <w:pPr>
              <w:spacing w:after="0" w:line="259" w:lineRule="auto"/>
              <w:ind w:left="72" w:firstLine="0"/>
            </w:pPr>
            <w:r>
              <w:t xml:space="preserve">FP(1-3) - FA(1-1.3) - FA.3 </w:t>
            </w:r>
          </w:p>
          <w:p w:rsidR="00E90064" w:rsidRDefault="00B31D47">
            <w:pPr>
              <w:spacing w:after="0" w:line="259" w:lineRule="auto"/>
              <w:ind w:left="72" w:firstLine="0"/>
            </w:pPr>
            <w:r>
              <w:t xml:space="preserve">FP(1-3) - FA(4-4.4) - FA.3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B31D47">
            <w:pPr>
              <w:spacing w:after="0" w:line="259" w:lineRule="auto"/>
              <w:ind w:left="-2" w:firstLine="0"/>
              <w:jc w:val="left"/>
            </w:pPr>
            <w:r>
              <w:t xml:space="preserve">O ator seleciona a opção de cancelar a operação. </w:t>
            </w:r>
          </w:p>
        </w:tc>
      </w:tr>
      <w:tr w:rsidR="00E90064">
        <w:trPr>
          <w:trHeight w:val="931"/>
        </w:trPr>
        <w:tc>
          <w:tcPr>
            <w:tcW w:w="4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B31D47">
            <w:pPr>
              <w:spacing w:after="0" w:line="259" w:lineRule="auto"/>
              <w:ind w:left="0" w:right="14" w:firstLine="0"/>
              <w:jc w:val="center"/>
            </w:pPr>
            <w:r>
              <w:t xml:space="preserve">Fluxo para perfil de visualização </w:t>
            </w:r>
          </w:p>
        </w:tc>
        <w:tc>
          <w:tcPr>
            <w:tcW w:w="2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B31D47">
            <w:pPr>
              <w:spacing w:after="0" w:line="259" w:lineRule="auto"/>
              <w:ind w:left="0" w:right="16" w:firstLine="0"/>
              <w:jc w:val="center"/>
            </w:pPr>
            <w:r>
              <w:t>FP(1-</w:t>
            </w:r>
            <w:r>
              <w:t xml:space="preserve">2.1) -  FA.2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B31D47">
            <w:pPr>
              <w:spacing w:after="0" w:line="259" w:lineRule="auto"/>
              <w:ind w:left="-2" w:right="-1" w:firstLine="0"/>
            </w:pPr>
            <w:r>
              <w:t xml:space="preserve">O ator consulta as informações gerais de um determinado devedor, mas não há a opção de incluir, alterar ou excluir uma informação. </w:t>
            </w:r>
          </w:p>
        </w:tc>
      </w:tr>
      <w:tr w:rsidR="00E90064">
        <w:trPr>
          <w:trHeight w:val="468"/>
        </w:trPr>
        <w:tc>
          <w:tcPr>
            <w:tcW w:w="4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B31D47">
            <w:pPr>
              <w:spacing w:after="0" w:line="259" w:lineRule="auto"/>
              <w:ind w:left="0" w:right="15" w:firstLine="0"/>
              <w:jc w:val="center"/>
            </w:pPr>
            <w:r>
              <w:t xml:space="preserve">Fluxo de Erro </w:t>
            </w:r>
          </w:p>
        </w:tc>
        <w:tc>
          <w:tcPr>
            <w:tcW w:w="2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B31D47">
            <w:pPr>
              <w:spacing w:after="0" w:line="259" w:lineRule="auto"/>
              <w:ind w:left="72" w:firstLine="374"/>
            </w:pPr>
            <w:r>
              <w:t xml:space="preserve">FP(1-5.3)  -  FE.1 FP(1-3) - FA(4-4.5) - FE.1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B31D47">
            <w:pPr>
              <w:spacing w:after="0" w:line="259" w:lineRule="auto"/>
              <w:ind w:left="-2" w:firstLine="0"/>
              <w:jc w:val="left"/>
            </w:pPr>
            <w:r>
              <w:t xml:space="preserve">O sistema exibe a mensagem de erro na validação. </w:t>
            </w:r>
          </w:p>
        </w:tc>
      </w:tr>
      <w:tr w:rsidR="00E90064">
        <w:trPr>
          <w:trHeight w:val="701"/>
        </w:trPr>
        <w:tc>
          <w:tcPr>
            <w:tcW w:w="4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B31D47">
            <w:pPr>
              <w:spacing w:after="0" w:line="259" w:lineRule="auto"/>
              <w:ind w:left="16" w:firstLine="0"/>
              <w:jc w:val="center"/>
            </w:pPr>
            <w:r>
              <w:t xml:space="preserve">Fluxo de Alteração </w:t>
            </w:r>
          </w:p>
        </w:tc>
        <w:tc>
          <w:tcPr>
            <w:tcW w:w="2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B31D47">
            <w:pPr>
              <w:spacing w:after="0" w:line="259" w:lineRule="auto"/>
              <w:ind w:left="13" w:firstLine="0"/>
              <w:jc w:val="center"/>
            </w:pPr>
            <w:r>
              <w:t xml:space="preserve">FP(1-3) – FA.4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B31D47">
            <w:pPr>
              <w:spacing w:after="0" w:line="259" w:lineRule="auto"/>
              <w:ind w:left="12" w:right="14" w:firstLine="0"/>
            </w:pPr>
            <w:r>
              <w:t xml:space="preserve">O ator seleciona a opção para alterar um registro. O Ator altera a informação geral. O Ator confirma a alteração. </w:t>
            </w:r>
          </w:p>
        </w:tc>
      </w:tr>
      <w:tr w:rsidR="00E90064">
        <w:trPr>
          <w:trHeight w:val="471"/>
        </w:trPr>
        <w:tc>
          <w:tcPr>
            <w:tcW w:w="4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B31D47">
            <w:pPr>
              <w:spacing w:after="0" w:line="259" w:lineRule="auto"/>
              <w:ind w:left="14" w:firstLine="0"/>
              <w:jc w:val="center"/>
            </w:pPr>
            <w:r>
              <w:t xml:space="preserve">Fluxo de visualização do arquivo anexo </w:t>
            </w:r>
          </w:p>
        </w:tc>
        <w:tc>
          <w:tcPr>
            <w:tcW w:w="2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B31D47">
            <w:pPr>
              <w:spacing w:after="0" w:line="259" w:lineRule="auto"/>
              <w:ind w:left="14" w:firstLine="0"/>
              <w:jc w:val="center"/>
            </w:pPr>
            <w:r>
              <w:t xml:space="preserve">FP(1-3) -  </w:t>
            </w:r>
            <w:r>
              <w:t xml:space="preserve">FA.5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064" w:rsidRDefault="00B31D47">
            <w:pPr>
              <w:spacing w:after="0" w:line="259" w:lineRule="auto"/>
              <w:ind w:left="12" w:firstLine="0"/>
            </w:pPr>
            <w:r>
              <w:t xml:space="preserve">O ator seleciona a opção para visualizar o arquivo anexo de um registro. </w:t>
            </w:r>
          </w:p>
        </w:tc>
      </w:tr>
    </w:tbl>
    <w:p w:rsidR="00E90064" w:rsidRDefault="00B31D47">
      <w:pPr>
        <w:spacing w:after="0" w:line="259" w:lineRule="auto"/>
        <w:ind w:left="624" w:firstLine="0"/>
        <w:jc w:val="left"/>
      </w:pPr>
      <w:r>
        <w:t xml:space="preserve"> </w:t>
      </w:r>
    </w:p>
    <w:p w:rsidR="00E90064" w:rsidRDefault="00B31D47">
      <w:r>
        <w:t xml:space="preserve">FP – Fluxo Principal </w:t>
      </w:r>
    </w:p>
    <w:p w:rsidR="00E90064" w:rsidRDefault="00B31D47">
      <w:r>
        <w:t xml:space="preserve">FA – Fluxo Alternativo </w:t>
      </w:r>
    </w:p>
    <w:p w:rsidR="00E90064" w:rsidRDefault="00B31D47">
      <w:r>
        <w:t xml:space="preserve">FE – Fluxo de Exceção  </w:t>
      </w:r>
    </w:p>
    <w:p w:rsidR="00E90064" w:rsidRDefault="00B31D47">
      <w:pPr>
        <w:spacing w:after="0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spacing w:after="60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numPr>
          <w:ilvl w:val="0"/>
          <w:numId w:val="2"/>
        </w:numPr>
        <w:spacing w:after="0" w:line="259" w:lineRule="auto"/>
        <w:ind w:hanging="360"/>
        <w:jc w:val="left"/>
      </w:pPr>
      <w:r>
        <w:rPr>
          <w:b/>
          <w:sz w:val="24"/>
        </w:rPr>
        <w:t xml:space="preserve">Frequência de Utilização </w:t>
      </w:r>
    </w:p>
    <w:p w:rsidR="00E90064" w:rsidRDefault="00B31D47">
      <w:pPr>
        <w:spacing w:after="0" w:line="259" w:lineRule="auto"/>
        <w:ind w:left="624" w:firstLine="0"/>
        <w:jc w:val="left"/>
      </w:pPr>
      <w:r>
        <w:t xml:space="preserve"> </w:t>
      </w:r>
    </w:p>
    <w:p w:rsidR="00E90064" w:rsidRDefault="00B31D47">
      <w:r>
        <w:t xml:space="preserve">Média. </w:t>
      </w:r>
    </w:p>
    <w:p w:rsidR="00E90064" w:rsidRDefault="00B31D47">
      <w:pPr>
        <w:spacing w:after="60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numPr>
          <w:ilvl w:val="0"/>
          <w:numId w:val="2"/>
        </w:numPr>
        <w:spacing w:after="0" w:line="259" w:lineRule="auto"/>
        <w:ind w:hanging="360"/>
        <w:jc w:val="left"/>
      </w:pPr>
      <w:r>
        <w:rPr>
          <w:b/>
          <w:sz w:val="24"/>
        </w:rPr>
        <w:t xml:space="preserve">Interface Visual </w:t>
      </w:r>
    </w:p>
    <w:p w:rsidR="00E90064" w:rsidRDefault="00B31D47">
      <w:pPr>
        <w:spacing w:after="0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spacing w:after="68"/>
      </w:pPr>
      <w:r>
        <w:t xml:space="preserve">Não se aplica. </w:t>
      </w:r>
    </w:p>
    <w:p w:rsidR="00E90064" w:rsidRDefault="00B31D47">
      <w:pPr>
        <w:spacing w:after="58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:rsidR="00E90064" w:rsidRDefault="00B31D47">
      <w:pPr>
        <w:numPr>
          <w:ilvl w:val="0"/>
          <w:numId w:val="2"/>
        </w:numPr>
        <w:spacing w:after="0" w:line="259" w:lineRule="auto"/>
        <w:ind w:hanging="360"/>
        <w:jc w:val="left"/>
      </w:pPr>
      <w:r>
        <w:rPr>
          <w:b/>
          <w:sz w:val="24"/>
        </w:rPr>
        <w:t xml:space="preserve">Observações </w:t>
      </w:r>
    </w:p>
    <w:p w:rsidR="00E90064" w:rsidRDefault="00B31D47">
      <w:pPr>
        <w:spacing w:after="0" w:line="259" w:lineRule="auto"/>
        <w:ind w:left="624" w:firstLine="0"/>
        <w:jc w:val="left"/>
      </w:pPr>
      <w:r>
        <w:t xml:space="preserve"> </w:t>
      </w:r>
    </w:p>
    <w:p w:rsidR="00E90064" w:rsidRDefault="00B31D47">
      <w:r>
        <w:t xml:space="preserve">Nenhuma observação a ser acrescentada. </w:t>
      </w:r>
    </w:p>
    <w:p w:rsidR="00E90064" w:rsidRDefault="00B31D47">
      <w:pPr>
        <w:spacing w:after="60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pStyle w:val="Ttulo1"/>
        <w:ind w:left="-5"/>
      </w:pPr>
      <w:r>
        <w:t xml:space="preserve">16. Referências </w:t>
      </w:r>
    </w:p>
    <w:p w:rsidR="00E90064" w:rsidRDefault="00B31D47">
      <w:pPr>
        <w:spacing w:after="0" w:line="259" w:lineRule="auto"/>
        <w:ind w:left="624" w:firstLine="0"/>
        <w:jc w:val="left"/>
      </w:pPr>
      <w:r>
        <w:t xml:space="preserve"> </w:t>
      </w:r>
    </w:p>
    <w:p w:rsidR="00E90064" w:rsidRDefault="00B31D47">
      <w:pPr>
        <w:spacing w:after="0" w:line="259" w:lineRule="auto"/>
        <w:ind w:left="619"/>
        <w:jc w:val="left"/>
      </w:pPr>
      <w:r>
        <w:rPr>
          <w:b/>
          <w:i/>
          <w:color w:val="002060"/>
        </w:rPr>
        <w:t>[SISTEMA X]</w:t>
      </w:r>
      <w:r>
        <w:t xml:space="preserve">–ERN-Geral </w:t>
      </w:r>
    </w:p>
    <w:p w:rsidR="00E90064" w:rsidRDefault="00B31D47">
      <w:r>
        <w:rPr>
          <w:b/>
          <w:i/>
          <w:color w:val="002060"/>
        </w:rPr>
        <w:t>[SISTEMA X]</w:t>
      </w:r>
      <w:r>
        <w:t xml:space="preserve">-ERN-ManterInformaçõesGerais </w:t>
      </w:r>
    </w:p>
    <w:p w:rsidR="00E90064" w:rsidRDefault="00B31D47">
      <w:pPr>
        <w:spacing w:after="0" w:line="259" w:lineRule="auto"/>
        <w:ind w:left="624" w:firstLine="0"/>
        <w:jc w:val="left"/>
      </w:pPr>
      <w:r>
        <w:t xml:space="preserve"> </w:t>
      </w:r>
    </w:p>
    <w:sectPr w:rsidR="00E900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41"/>
      <w:pgMar w:top="1615" w:right="672" w:bottom="2227" w:left="1133" w:header="1147" w:footer="12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D47" w:rsidRDefault="00B31D47">
      <w:pPr>
        <w:spacing w:after="0" w:line="240" w:lineRule="auto"/>
      </w:pPr>
      <w:r>
        <w:separator/>
      </w:r>
    </w:p>
  </w:endnote>
  <w:endnote w:type="continuationSeparator" w:id="0">
    <w:p w:rsidR="00B31D47" w:rsidRDefault="00B31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064" w:rsidRDefault="00B31D47">
    <w:pPr>
      <w:tabs>
        <w:tab w:val="center" w:pos="5050"/>
        <w:tab w:val="right" w:pos="10102"/>
      </w:tabs>
      <w:spacing w:after="164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675132</wp:posOffset>
              </wp:positionH>
              <wp:positionV relativeFrom="page">
                <wp:posOffset>9297670</wp:posOffset>
              </wp:positionV>
              <wp:extent cx="6502527" cy="6096"/>
              <wp:effectExtent l="0" t="0" r="0" b="0"/>
              <wp:wrapSquare wrapText="bothSides"/>
              <wp:docPr id="12887" name="Group 128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02527" cy="6096"/>
                        <a:chOff x="0" y="0"/>
                        <a:chExt cx="6502527" cy="6096"/>
                      </a:xfrm>
                    </wpg:grpSpPr>
                    <wps:wsp>
                      <wps:cNvPr id="13423" name="Shape 13423"/>
                      <wps:cNvSpPr/>
                      <wps:spPr>
                        <a:xfrm>
                          <a:off x="0" y="0"/>
                          <a:ext cx="21677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7763" h="9144">
                              <a:moveTo>
                                <a:pt x="0" y="0"/>
                              </a:moveTo>
                              <a:lnTo>
                                <a:pt x="2167763" y="0"/>
                              </a:lnTo>
                              <a:lnTo>
                                <a:pt x="21677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24" name="Shape 13424"/>
                      <wps:cNvSpPr/>
                      <wps:spPr>
                        <a:xfrm>
                          <a:off x="216776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25" name="Shape 13425"/>
                      <wps:cNvSpPr/>
                      <wps:spPr>
                        <a:xfrm>
                          <a:off x="2173859" y="0"/>
                          <a:ext cx="2161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26" name="Shape 13426"/>
                      <wps:cNvSpPr/>
                      <wps:spPr>
                        <a:xfrm>
                          <a:off x="433514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27" name="Shape 13427"/>
                      <wps:cNvSpPr/>
                      <wps:spPr>
                        <a:xfrm>
                          <a:off x="4341241" y="0"/>
                          <a:ext cx="2161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87" style="width:512.01pt;height:0.47998pt;position:absolute;mso-position-horizontal-relative:page;mso-position-horizontal:absolute;margin-left:53.16pt;mso-position-vertical-relative:page;margin-top:732.1pt;" coordsize="65025,60">
              <v:shape id="Shape 13428" style="position:absolute;width:21677;height:91;left:0;top:0;" coordsize="2167763,9144" path="m0,0l2167763,0l2167763,9144l0,9144l0,0">
                <v:stroke weight="0pt" endcap="flat" joinstyle="miter" miterlimit="10" on="false" color="#000000" opacity="0"/>
                <v:fill on="true" color="#000000"/>
              </v:shape>
              <v:shape id="Shape 13429" style="position:absolute;width:91;height:91;left:2167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430" style="position:absolute;width:21612;height:91;left:21738;top:0;" coordsize="2161286,9144" path="m0,0l2161286,0l2161286,9144l0,9144l0,0">
                <v:stroke weight="0pt" endcap="flat" joinstyle="miter" miterlimit="10" on="false" color="#000000" opacity="0"/>
                <v:fill on="true" color="#000000"/>
              </v:shape>
              <v:shape id="Shape 13431" style="position:absolute;width:91;height:91;left:4335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432" style="position:absolute;width:21612;height:91;left:43412;top:0;" coordsize="2161286,9144" path="m0,0l2161286,0l216128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i/>
        <w:color w:val="1F4E79"/>
        <w:sz w:val="16"/>
      </w:rPr>
      <w:t xml:space="preserve">[Nome do Sistema] </w:t>
    </w:r>
    <w:r>
      <w:rPr>
        <w:b/>
        <w:i/>
        <w:color w:val="1F4E79"/>
        <w:sz w:val="16"/>
      </w:rPr>
      <w:tab/>
    </w:r>
    <w:r>
      <w:rPr>
        <w:sz w:val="16"/>
      </w:rPr>
      <w:t xml:space="preserve">24/04/2017 21:05 </w:t>
    </w:r>
    <w:r>
      <w:rPr>
        <w:b/>
        <w:i/>
        <w:color w:val="1F4E79"/>
        <w:sz w:val="16"/>
      </w:rPr>
      <w:t>[Dia/hora]</w:t>
    </w:r>
    <w:r>
      <w:rPr>
        <w:sz w:val="16"/>
      </w:rPr>
      <w:t xml:space="preserve"> </w:t>
    </w:r>
    <w:r>
      <w:rPr>
        <w:sz w:val="16"/>
      </w:rPr>
      <w:tab/>
      <w:t>[</w:t>
    </w:r>
    <w:r>
      <w:rPr>
        <w:b/>
        <w:i/>
        <w:color w:val="1F4E79"/>
        <w:sz w:val="16"/>
      </w:rPr>
      <w:t>Sistema X</w:t>
    </w:r>
    <w:r>
      <w:rPr>
        <w:sz w:val="16"/>
      </w:rPr>
      <w:t xml:space="preserve">]-ECU-ManterInformacoesGerais </w:t>
    </w:r>
  </w:p>
  <w:p w:rsidR="00E90064" w:rsidRDefault="00B31D47">
    <w:pPr>
      <w:tabs>
        <w:tab w:val="right" w:pos="10102"/>
      </w:tabs>
      <w:spacing w:after="50" w:line="259" w:lineRule="auto"/>
      <w:ind w:left="0" w:right="-3" w:firstLine="0"/>
      <w:jc w:val="left"/>
    </w:pPr>
    <w:r>
      <w:rPr>
        <w:sz w:val="16"/>
      </w:rPr>
      <w:t xml:space="preserve"> </w:t>
    </w:r>
    <w:r>
      <w:rPr>
        <w:sz w:val="16"/>
      </w:rPr>
      <w:tab/>
      <w:t>Página: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r>
      <w:fldChar w:fldCharType="begin"/>
    </w:r>
    <w:r>
      <w:instrText xml:space="preserve"> NUMPAGES   \* MERGEF</w:instrText>
    </w:r>
    <w:r>
      <w:instrText xml:space="preserve">ORMAT </w:instrText>
    </w:r>
    <w:r>
      <w:fldChar w:fldCharType="separate"/>
    </w:r>
    <w:r>
      <w:rPr>
        <w:sz w:val="16"/>
      </w:rPr>
      <w:t>5</w:t>
    </w:r>
    <w:r>
      <w:rPr>
        <w:sz w:val="16"/>
      </w:rPr>
      <w:fldChar w:fldCharType="end"/>
    </w:r>
    <w:r>
      <w:rPr>
        <w:b/>
        <w:sz w:val="16"/>
      </w:rPr>
      <w:t xml:space="preserve">  </w:t>
    </w:r>
  </w:p>
  <w:p w:rsidR="00E90064" w:rsidRDefault="00B31D47">
    <w:pPr>
      <w:spacing w:after="0" w:line="259" w:lineRule="auto"/>
      <w:ind w:left="0" w:firstLine="0"/>
      <w:jc w:val="left"/>
    </w:pP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064" w:rsidRDefault="00B31D47">
    <w:pPr>
      <w:tabs>
        <w:tab w:val="center" w:pos="5050"/>
        <w:tab w:val="right" w:pos="10102"/>
      </w:tabs>
      <w:spacing w:after="164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675132</wp:posOffset>
              </wp:positionH>
              <wp:positionV relativeFrom="page">
                <wp:posOffset>9297670</wp:posOffset>
              </wp:positionV>
              <wp:extent cx="6502527" cy="6096"/>
              <wp:effectExtent l="0" t="0" r="0" b="0"/>
              <wp:wrapSquare wrapText="bothSides"/>
              <wp:docPr id="12824" name="Group 128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02527" cy="6096"/>
                        <a:chOff x="0" y="0"/>
                        <a:chExt cx="6502527" cy="6096"/>
                      </a:xfrm>
                    </wpg:grpSpPr>
                    <wps:wsp>
                      <wps:cNvPr id="13413" name="Shape 13413"/>
                      <wps:cNvSpPr/>
                      <wps:spPr>
                        <a:xfrm>
                          <a:off x="0" y="0"/>
                          <a:ext cx="21677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7763" h="9144">
                              <a:moveTo>
                                <a:pt x="0" y="0"/>
                              </a:moveTo>
                              <a:lnTo>
                                <a:pt x="2167763" y="0"/>
                              </a:lnTo>
                              <a:lnTo>
                                <a:pt x="21677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14" name="Shape 13414"/>
                      <wps:cNvSpPr/>
                      <wps:spPr>
                        <a:xfrm>
                          <a:off x="216776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15" name="Shape 13415"/>
                      <wps:cNvSpPr/>
                      <wps:spPr>
                        <a:xfrm>
                          <a:off x="2173859" y="0"/>
                          <a:ext cx="2161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16" name="Shape 13416"/>
                      <wps:cNvSpPr/>
                      <wps:spPr>
                        <a:xfrm>
                          <a:off x="433514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17" name="Shape 13417"/>
                      <wps:cNvSpPr/>
                      <wps:spPr>
                        <a:xfrm>
                          <a:off x="4341241" y="0"/>
                          <a:ext cx="2161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24" style="width:512.01pt;height:0.47998pt;position:absolute;mso-position-horizontal-relative:page;mso-position-horizontal:absolute;margin-left:53.16pt;mso-position-vertical-relative:page;margin-top:732.1pt;" coordsize="65025,60">
              <v:shape id="Shape 13418" style="position:absolute;width:21677;height:91;left:0;top:0;" coordsize="2167763,9144" path="m0,0l2167763,0l2167763,9144l0,9144l0,0">
                <v:stroke weight="0pt" endcap="flat" joinstyle="miter" miterlimit="10" on="false" color="#000000" opacity="0"/>
                <v:fill on="true" color="#000000"/>
              </v:shape>
              <v:shape id="Shape 13419" style="position:absolute;width:91;height:91;left:2167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420" style="position:absolute;width:21612;height:91;left:21738;top:0;" coordsize="2161286,9144" path="m0,0l2161286,0l2161286,9144l0,9144l0,0">
                <v:stroke weight="0pt" endcap="flat" joinstyle="miter" miterlimit="10" on="false" color="#000000" opacity="0"/>
                <v:fill on="true" color="#000000"/>
              </v:shape>
              <v:shape id="Shape 13421" style="position:absolute;width:91;height:91;left:4335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422" style="position:absolute;width:21612;height:91;left:43412;top:0;" coordsize="2161286,9144" path="m0,0l2161286,0l216128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i/>
        <w:color w:val="1F4E79"/>
        <w:sz w:val="16"/>
      </w:rPr>
      <w:t xml:space="preserve">[Nome do Sistema] </w:t>
    </w:r>
    <w:r>
      <w:rPr>
        <w:b/>
        <w:i/>
        <w:color w:val="1F4E79"/>
        <w:sz w:val="16"/>
      </w:rPr>
      <w:tab/>
    </w:r>
    <w:r>
      <w:rPr>
        <w:sz w:val="16"/>
      </w:rPr>
      <w:t xml:space="preserve">24/04/2017 21:05 </w:t>
    </w:r>
    <w:r>
      <w:rPr>
        <w:b/>
        <w:i/>
        <w:color w:val="1F4E79"/>
        <w:sz w:val="16"/>
      </w:rPr>
      <w:t>[Dia/hora]</w:t>
    </w:r>
    <w:r>
      <w:rPr>
        <w:sz w:val="16"/>
      </w:rPr>
      <w:t xml:space="preserve"> </w:t>
    </w:r>
    <w:r>
      <w:rPr>
        <w:sz w:val="16"/>
      </w:rPr>
      <w:tab/>
      <w:t>[</w:t>
    </w:r>
    <w:r>
      <w:rPr>
        <w:b/>
        <w:i/>
        <w:color w:val="1F4E79"/>
        <w:sz w:val="16"/>
      </w:rPr>
      <w:t>Sistema X</w:t>
    </w:r>
    <w:r>
      <w:rPr>
        <w:sz w:val="16"/>
      </w:rPr>
      <w:t xml:space="preserve">]-ECU-ManterInformacoesGerais </w:t>
    </w:r>
  </w:p>
  <w:p w:rsidR="00E90064" w:rsidRDefault="00B31D47">
    <w:pPr>
      <w:tabs>
        <w:tab w:val="right" w:pos="10102"/>
      </w:tabs>
      <w:spacing w:after="50" w:line="259" w:lineRule="auto"/>
      <w:ind w:left="0" w:right="-3" w:firstLine="0"/>
      <w:jc w:val="left"/>
    </w:pPr>
    <w:r>
      <w:rPr>
        <w:sz w:val="16"/>
      </w:rPr>
      <w:t xml:space="preserve"> </w:t>
    </w:r>
    <w:r>
      <w:rPr>
        <w:sz w:val="16"/>
      </w:rPr>
      <w:tab/>
      <w:t>Página:</w:t>
    </w:r>
    <w:r>
      <w:fldChar w:fldCharType="begin"/>
    </w:r>
    <w:r>
      <w:instrText xml:space="preserve"> PAGE   \* MERGEFORMAT </w:instrText>
    </w:r>
    <w:r>
      <w:fldChar w:fldCharType="separate"/>
    </w:r>
    <w:r w:rsidR="00080FC2" w:rsidRPr="00080FC2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080FC2" w:rsidRPr="00080FC2">
      <w:rPr>
        <w:noProof/>
        <w:sz w:val="16"/>
      </w:rPr>
      <w:t>5</w:t>
    </w:r>
    <w:r>
      <w:rPr>
        <w:sz w:val="16"/>
      </w:rPr>
      <w:fldChar w:fldCharType="end"/>
    </w:r>
    <w:r>
      <w:rPr>
        <w:b/>
        <w:sz w:val="16"/>
      </w:rPr>
      <w:t xml:space="preserve">  </w:t>
    </w:r>
  </w:p>
  <w:p w:rsidR="00E90064" w:rsidRDefault="00B31D47">
    <w:pPr>
      <w:spacing w:after="0" w:line="259" w:lineRule="auto"/>
      <w:ind w:left="0" w:firstLine="0"/>
      <w:jc w:val="left"/>
    </w:pP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064" w:rsidRDefault="00B31D47">
    <w:pPr>
      <w:tabs>
        <w:tab w:val="center" w:pos="5050"/>
        <w:tab w:val="right" w:pos="10102"/>
      </w:tabs>
      <w:spacing w:after="164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675132</wp:posOffset>
              </wp:positionH>
              <wp:positionV relativeFrom="page">
                <wp:posOffset>9297670</wp:posOffset>
              </wp:positionV>
              <wp:extent cx="6502527" cy="6096"/>
              <wp:effectExtent l="0" t="0" r="0" b="0"/>
              <wp:wrapSquare wrapText="bothSides"/>
              <wp:docPr id="12761" name="Group 127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02527" cy="6096"/>
                        <a:chOff x="0" y="0"/>
                        <a:chExt cx="6502527" cy="6096"/>
                      </a:xfrm>
                    </wpg:grpSpPr>
                    <wps:wsp>
                      <wps:cNvPr id="13403" name="Shape 13403"/>
                      <wps:cNvSpPr/>
                      <wps:spPr>
                        <a:xfrm>
                          <a:off x="0" y="0"/>
                          <a:ext cx="21677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7763" h="9144">
                              <a:moveTo>
                                <a:pt x="0" y="0"/>
                              </a:moveTo>
                              <a:lnTo>
                                <a:pt x="2167763" y="0"/>
                              </a:lnTo>
                              <a:lnTo>
                                <a:pt x="21677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04" name="Shape 13404"/>
                      <wps:cNvSpPr/>
                      <wps:spPr>
                        <a:xfrm>
                          <a:off x="216776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05" name="Shape 13405"/>
                      <wps:cNvSpPr/>
                      <wps:spPr>
                        <a:xfrm>
                          <a:off x="2173859" y="0"/>
                          <a:ext cx="2161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06" name="Shape 13406"/>
                      <wps:cNvSpPr/>
                      <wps:spPr>
                        <a:xfrm>
                          <a:off x="433514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07" name="Shape 13407"/>
                      <wps:cNvSpPr/>
                      <wps:spPr>
                        <a:xfrm>
                          <a:off x="4341241" y="0"/>
                          <a:ext cx="2161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61" style="width:512.01pt;height:0.47998pt;position:absolute;mso-position-horizontal-relative:page;mso-position-horizontal:absolute;margin-left:53.16pt;mso-position-vertical-relative:page;margin-top:732.1pt;" coordsize="65025,60">
              <v:shape id="Shape 13408" style="position:absolute;width:21677;height:91;left:0;top:0;" coordsize="2167763,9144" path="m0,0l2167763,0l2167763,9144l0,9144l0,0">
                <v:stroke weight="0pt" endcap="flat" joinstyle="miter" miterlimit="10" on="false" color="#000000" opacity="0"/>
                <v:fill on="true" color="#000000"/>
              </v:shape>
              <v:shape id="Shape 13409" style="position:absolute;width:91;height:91;left:2167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410" style="position:absolute;width:21612;height:91;left:21738;top:0;" coordsize="2161286,9144" path="m0,0l2161286,0l2161286,9144l0,9144l0,0">
                <v:stroke weight="0pt" endcap="flat" joinstyle="miter" miterlimit="10" on="false" color="#000000" opacity="0"/>
                <v:fill on="true" color="#000000"/>
              </v:shape>
              <v:shape id="Shape 13411" style="position:absolute;width:91;height:91;left:4335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412" style="position:absolute;width:21612;height:91;left:43412;top:0;" coordsize="2161286,9144" path="m0,0l2161286,0l216128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i/>
        <w:color w:val="1F4E79"/>
        <w:sz w:val="16"/>
      </w:rPr>
      <w:t xml:space="preserve">[Nome do Sistema] </w:t>
    </w:r>
    <w:r>
      <w:rPr>
        <w:b/>
        <w:i/>
        <w:color w:val="1F4E79"/>
        <w:sz w:val="16"/>
      </w:rPr>
      <w:tab/>
    </w:r>
    <w:r>
      <w:rPr>
        <w:sz w:val="16"/>
      </w:rPr>
      <w:t xml:space="preserve">24/04/2017 21:05 </w:t>
    </w:r>
    <w:r>
      <w:rPr>
        <w:b/>
        <w:i/>
        <w:color w:val="1F4E79"/>
        <w:sz w:val="16"/>
      </w:rPr>
      <w:t>[Dia/hora]</w:t>
    </w:r>
    <w:r>
      <w:rPr>
        <w:sz w:val="16"/>
      </w:rPr>
      <w:t xml:space="preserve"> </w:t>
    </w:r>
    <w:r>
      <w:rPr>
        <w:sz w:val="16"/>
      </w:rPr>
      <w:tab/>
      <w:t>[</w:t>
    </w:r>
    <w:r>
      <w:rPr>
        <w:b/>
        <w:i/>
        <w:color w:val="1F4E79"/>
        <w:sz w:val="16"/>
      </w:rPr>
      <w:t>Sistema X</w:t>
    </w:r>
    <w:r>
      <w:rPr>
        <w:sz w:val="16"/>
      </w:rPr>
      <w:t>]-ECU-</w:t>
    </w:r>
    <w:r>
      <w:rPr>
        <w:sz w:val="16"/>
      </w:rPr>
      <w:t xml:space="preserve">ManterInformacoesGerais </w:t>
    </w:r>
  </w:p>
  <w:p w:rsidR="00E90064" w:rsidRDefault="00B31D47">
    <w:pPr>
      <w:tabs>
        <w:tab w:val="right" w:pos="10102"/>
      </w:tabs>
      <w:spacing w:after="50" w:line="259" w:lineRule="auto"/>
      <w:ind w:left="0" w:right="-3" w:firstLine="0"/>
      <w:jc w:val="left"/>
    </w:pPr>
    <w:r>
      <w:rPr>
        <w:sz w:val="16"/>
      </w:rPr>
      <w:t xml:space="preserve"> </w:t>
    </w:r>
    <w:r>
      <w:rPr>
        <w:sz w:val="16"/>
      </w:rPr>
      <w:tab/>
      <w:t>Página: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6"/>
      </w:rPr>
      <w:t>5</w:t>
    </w:r>
    <w:r>
      <w:rPr>
        <w:sz w:val="16"/>
      </w:rPr>
      <w:fldChar w:fldCharType="end"/>
    </w:r>
    <w:r>
      <w:rPr>
        <w:b/>
        <w:sz w:val="16"/>
      </w:rPr>
      <w:t xml:space="preserve">  </w:t>
    </w:r>
  </w:p>
  <w:p w:rsidR="00E90064" w:rsidRDefault="00B31D47">
    <w:pPr>
      <w:spacing w:after="0" w:line="259" w:lineRule="auto"/>
      <w:ind w:left="0" w:firstLine="0"/>
      <w:jc w:val="left"/>
    </w:pP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D47" w:rsidRDefault="00B31D47">
      <w:pPr>
        <w:spacing w:after="0" w:line="240" w:lineRule="auto"/>
      </w:pPr>
      <w:r>
        <w:separator/>
      </w:r>
    </w:p>
  </w:footnote>
  <w:footnote w:type="continuationSeparator" w:id="0">
    <w:p w:rsidR="00B31D47" w:rsidRDefault="00B31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064" w:rsidRDefault="00B31D47">
    <w:pPr>
      <w:tabs>
        <w:tab w:val="right" w:pos="10102"/>
      </w:tabs>
      <w:spacing w:after="2" w:line="259" w:lineRule="auto"/>
      <w:ind w:left="0" w:firstLine="0"/>
      <w:jc w:val="left"/>
    </w:pPr>
    <w:r>
      <w:rPr>
        <w:b/>
      </w:rPr>
      <w:t>Especificação de Caso de Uso</w:t>
    </w:r>
    <w:r>
      <w:rPr>
        <w:sz w:val="16"/>
      </w:rPr>
      <w:t xml:space="preserve"> </w:t>
    </w:r>
    <w:r>
      <w:rPr>
        <w:sz w:val="16"/>
      </w:rPr>
      <w:tab/>
    </w:r>
    <w:r>
      <w:rPr>
        <w:b/>
        <w:i/>
        <w:color w:val="1F4E79"/>
      </w:rPr>
      <w:t>[Nome do Sistema X]</w:t>
    </w:r>
    <w:r>
      <w:rPr>
        <w:i/>
        <w:color w:val="1F4E79"/>
        <w:sz w:val="16"/>
      </w:rPr>
      <w:t xml:space="preserve"> </w:t>
    </w:r>
  </w:p>
  <w:p w:rsidR="00E90064" w:rsidRDefault="00B31D47">
    <w:pPr>
      <w:spacing w:after="0" w:line="259" w:lineRule="auto"/>
      <w:ind w:left="0" w:firstLine="0"/>
      <w:jc w:val="left"/>
    </w:pPr>
    <w:r>
      <w:rPr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064" w:rsidRDefault="00B31D47">
    <w:pPr>
      <w:tabs>
        <w:tab w:val="right" w:pos="10102"/>
      </w:tabs>
      <w:spacing w:after="2" w:line="259" w:lineRule="auto"/>
      <w:ind w:left="0" w:firstLine="0"/>
      <w:jc w:val="left"/>
    </w:pPr>
    <w:r>
      <w:rPr>
        <w:b/>
      </w:rPr>
      <w:t>Especificação de Caso de Uso</w:t>
    </w:r>
    <w:r>
      <w:rPr>
        <w:sz w:val="16"/>
      </w:rPr>
      <w:t xml:space="preserve"> </w:t>
    </w:r>
    <w:r>
      <w:rPr>
        <w:sz w:val="16"/>
      </w:rPr>
      <w:tab/>
    </w:r>
    <w:r>
      <w:rPr>
        <w:b/>
        <w:i/>
        <w:color w:val="1F4E79"/>
      </w:rPr>
      <w:t>[Nome do Sistema X]</w:t>
    </w:r>
    <w:r>
      <w:rPr>
        <w:i/>
        <w:color w:val="1F4E79"/>
        <w:sz w:val="16"/>
      </w:rPr>
      <w:t xml:space="preserve"> </w:t>
    </w:r>
  </w:p>
  <w:p w:rsidR="00E90064" w:rsidRDefault="00B31D47">
    <w:pPr>
      <w:spacing w:after="0" w:line="259" w:lineRule="auto"/>
      <w:ind w:left="0" w:firstLine="0"/>
      <w:jc w:val="left"/>
    </w:pPr>
    <w:r>
      <w:rPr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064" w:rsidRDefault="00B31D47">
    <w:pPr>
      <w:tabs>
        <w:tab w:val="right" w:pos="10102"/>
      </w:tabs>
      <w:spacing w:after="2" w:line="259" w:lineRule="auto"/>
      <w:ind w:left="0" w:firstLine="0"/>
      <w:jc w:val="left"/>
    </w:pPr>
    <w:r>
      <w:rPr>
        <w:b/>
      </w:rPr>
      <w:t>Especificação de Caso de Uso</w:t>
    </w:r>
    <w:r>
      <w:rPr>
        <w:sz w:val="16"/>
      </w:rPr>
      <w:t xml:space="preserve"> </w:t>
    </w:r>
    <w:r>
      <w:rPr>
        <w:sz w:val="16"/>
      </w:rPr>
      <w:tab/>
    </w:r>
    <w:r>
      <w:rPr>
        <w:b/>
        <w:i/>
        <w:color w:val="1F4E79"/>
      </w:rPr>
      <w:t>[Nome do Sistema X]</w:t>
    </w:r>
    <w:r>
      <w:rPr>
        <w:i/>
        <w:color w:val="1F4E79"/>
        <w:sz w:val="16"/>
      </w:rPr>
      <w:t xml:space="preserve"> </w:t>
    </w:r>
  </w:p>
  <w:p w:rsidR="00E90064" w:rsidRDefault="00B31D47">
    <w:pPr>
      <w:spacing w:after="0" w:line="259" w:lineRule="auto"/>
      <w:ind w:left="0" w:firstLine="0"/>
      <w:jc w:val="left"/>
    </w:pPr>
    <w:r>
      <w:rPr>
        <w:sz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90C05"/>
    <w:multiLevelType w:val="hybridMultilevel"/>
    <w:tmpl w:val="B894AD8A"/>
    <w:lvl w:ilvl="0" w:tplc="3B7A03C2">
      <w:start w:val="13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52068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EC24B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268FA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E4A0A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5C9B6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524B9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8C678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6C01C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9B724C"/>
    <w:multiLevelType w:val="hybridMultilevel"/>
    <w:tmpl w:val="433CD6E2"/>
    <w:lvl w:ilvl="0" w:tplc="35460FAC">
      <w:start w:val="9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28FA3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6A676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72F28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8A237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30F30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7CA16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6AC6F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5CEF2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064"/>
    <w:rsid w:val="00080FC2"/>
    <w:rsid w:val="00B31D47"/>
    <w:rsid w:val="00E9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04D1CD-07D5-4643-8FF0-A4BF01A15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0" w:lineRule="auto"/>
      <w:ind w:left="634" w:hanging="10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1090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GTI-GR - PMoD - SUNAT</dc:subject>
  <dc:creator>Cynthia</dc:creator>
  <cp:keywords/>
  <cp:lastModifiedBy>lucianaamaral712</cp:lastModifiedBy>
  <cp:revision>2</cp:revision>
  <dcterms:created xsi:type="dcterms:W3CDTF">2020-01-28T18:37:00Z</dcterms:created>
  <dcterms:modified xsi:type="dcterms:W3CDTF">2020-01-28T18:37:00Z</dcterms:modified>
</cp:coreProperties>
</file>