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B9E2" w14:textId="77777777" w:rsidR="00CA328A" w:rsidRDefault="0018062F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Como sempre parecem descrever aqueles que realizam seus sonhos, também aconteceu conosco aquela fortuita sucessão de eventos que, pontuais, pouco representavam, mas que como um todo construíram uma grande e bela história </w:t>
      </w:r>
      <w:r w:rsidR="006C0A35">
        <w:rPr>
          <w:rFonts w:ascii="Book Antiqua" w:hAnsi="Book Antiqua"/>
          <w:sz w:val="24"/>
          <w:szCs w:val="24"/>
        </w:rPr>
        <w:t>de amizade</w:t>
      </w:r>
      <w:r>
        <w:rPr>
          <w:rFonts w:ascii="Book Antiqua" w:hAnsi="Book Antiqua"/>
          <w:sz w:val="24"/>
          <w:szCs w:val="24"/>
        </w:rPr>
        <w:t xml:space="preserve"> e superação, que deu como fruto essa imaginativa e distinta maratona </w:t>
      </w:r>
      <w:r w:rsidR="00CE510C">
        <w:rPr>
          <w:rFonts w:ascii="Book Antiqua" w:hAnsi="Book Antiqua"/>
          <w:sz w:val="24"/>
          <w:szCs w:val="24"/>
        </w:rPr>
        <w:t>de programação.</w:t>
      </w:r>
    </w:p>
    <w:p w14:paraId="22C2B9E3" w14:textId="77777777" w:rsidR="00CE510C" w:rsidRDefault="00CE510C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Pretendendo fazer jus a todos os componentes daquilo que constitui esse tipo de competição, idealizamos uma junção literal entre a “maratona” e a “programação”. Nosso grupo primeiramente entra em contato com determinado número de instituições de ensino, que abrigarão os computadores onde transcorrerá o desafio. O número de grupos é proporcional à quantidade de estabelecimentos que se propuseram a participar, se são, portanto, cinco locais, então no início da maratona cada um dos grupos está em um dos pontos de competição.</w:t>
      </w:r>
    </w:p>
    <w:p w14:paraId="22C2B9E4" w14:textId="77777777" w:rsidR="00CE510C" w:rsidRDefault="00CE510C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Para cada uma das equipes será apresentado um determinado exercício, resolvendo-o e receberão</w:t>
      </w:r>
      <w:r w:rsidR="00EE2D4C">
        <w:rPr>
          <w:rFonts w:ascii="Book Antiqua" w:hAnsi="Book Antiqua"/>
          <w:sz w:val="24"/>
          <w:szCs w:val="24"/>
        </w:rPr>
        <w:t xml:space="preserve"> uma senha e</w:t>
      </w:r>
      <w:r>
        <w:rPr>
          <w:rFonts w:ascii="Book Antiqua" w:hAnsi="Book Antiqua"/>
          <w:sz w:val="24"/>
          <w:szCs w:val="24"/>
        </w:rPr>
        <w:t xml:space="preserve"> a próxima localização para onde deverão se deslocar em ordem de terem acesso à questão</w:t>
      </w:r>
      <w:r w:rsidR="006C0A35">
        <w:rPr>
          <w:rFonts w:ascii="Book Antiqua" w:hAnsi="Book Antiqua"/>
          <w:sz w:val="24"/>
          <w:szCs w:val="24"/>
        </w:rPr>
        <w:t xml:space="preserve"> subsequente</w:t>
      </w:r>
      <w:r w:rsidR="00EE2D4C">
        <w:rPr>
          <w:rFonts w:ascii="Book Antiqua" w:hAnsi="Book Antiqua"/>
          <w:sz w:val="24"/>
          <w:szCs w:val="24"/>
        </w:rPr>
        <w:t xml:space="preserve"> (cujo acesso depende </w:t>
      </w:r>
      <w:r w:rsidR="006C0A35">
        <w:rPr>
          <w:rFonts w:ascii="Book Antiqua" w:hAnsi="Book Antiqua"/>
          <w:sz w:val="24"/>
          <w:szCs w:val="24"/>
        </w:rPr>
        <w:t>da</w:t>
      </w:r>
      <w:r w:rsidR="00EE2D4C">
        <w:rPr>
          <w:rFonts w:ascii="Book Antiqua" w:hAnsi="Book Antiqua"/>
          <w:sz w:val="24"/>
          <w:szCs w:val="24"/>
        </w:rPr>
        <w:t xml:space="preserve"> tal senha)</w:t>
      </w:r>
      <w:r>
        <w:rPr>
          <w:rFonts w:ascii="Book Antiqua" w:hAnsi="Book Antiqua"/>
          <w:sz w:val="24"/>
          <w:szCs w:val="24"/>
        </w:rPr>
        <w:t>. Assim todos os particip</w:t>
      </w:r>
      <w:r w:rsidR="00EE2D4C">
        <w:rPr>
          <w:rFonts w:ascii="Book Antiqua" w:hAnsi="Book Antiqua"/>
          <w:sz w:val="24"/>
          <w:szCs w:val="24"/>
        </w:rPr>
        <w:t>antes devem dedicar-se não só à rápida resolução dos exercícios como também ao eficiente deslocamento entre os locais.</w:t>
      </w:r>
    </w:p>
    <w:p w14:paraId="22C2B9E5" w14:textId="77777777" w:rsidR="00EE2D4C" w:rsidRDefault="00EE2D4C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Somando à dinâmica da maratona e também há o conceito de exercício</w:t>
      </w:r>
      <w:r w:rsidR="006C0A35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bônus</w:t>
      </w:r>
      <w:r w:rsidR="006C0A35">
        <w:rPr>
          <w:rFonts w:ascii="Book Antiqua" w:hAnsi="Book Antiqua"/>
          <w:sz w:val="24"/>
          <w:szCs w:val="24"/>
        </w:rPr>
        <w:t>, que serão</w:t>
      </w:r>
      <w:r>
        <w:rPr>
          <w:rFonts w:ascii="Book Antiqua" w:hAnsi="Book Antiqua"/>
          <w:sz w:val="24"/>
          <w:szCs w:val="24"/>
        </w:rPr>
        <w:t xml:space="preserve"> </w:t>
      </w:r>
      <w:r w:rsidR="006C0A35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>presentado</w:t>
      </w:r>
      <w:r w:rsidR="006C0A35">
        <w:rPr>
          <w:rFonts w:ascii="Book Antiqua" w:hAnsi="Book Antiqua"/>
          <w:sz w:val="24"/>
          <w:szCs w:val="24"/>
        </w:rPr>
        <w:t>s a todos os grupos. Se</w:t>
      </w:r>
      <w:r>
        <w:rPr>
          <w:rFonts w:ascii="Book Antiqua" w:hAnsi="Book Antiqua"/>
          <w:sz w:val="24"/>
          <w:szCs w:val="24"/>
        </w:rPr>
        <w:t xml:space="preserve"> decidirem completa-lo e receberão uma localização</w:t>
      </w:r>
      <w:r w:rsidR="006C0A35">
        <w:rPr>
          <w:rFonts w:ascii="Book Antiqua" w:hAnsi="Book Antiqua"/>
          <w:sz w:val="24"/>
          <w:szCs w:val="24"/>
        </w:rPr>
        <w:t xml:space="preserve"> secundária</w:t>
      </w:r>
      <w:r>
        <w:rPr>
          <w:rFonts w:ascii="Book Antiqua" w:hAnsi="Book Antiqua"/>
          <w:sz w:val="24"/>
          <w:szCs w:val="24"/>
        </w:rPr>
        <w:t>, nesta estarão itens bônus para auxiliarem as equipes.</w:t>
      </w:r>
    </w:p>
    <w:p w14:paraId="22C2B9E6" w14:textId="77777777" w:rsidR="00EE2D4C" w:rsidRDefault="00EE2D4C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Um exemplo destes itens é um rádio de comunicação, que poderá favorecer as equipes da seguinte forma: dividindo seus membros em </w:t>
      </w:r>
      <w:r w:rsidR="006C0A35">
        <w:rPr>
          <w:rFonts w:ascii="Book Antiqua" w:hAnsi="Book Antiqua"/>
          <w:sz w:val="24"/>
          <w:szCs w:val="24"/>
        </w:rPr>
        <w:t>subgrupos</w:t>
      </w:r>
      <w:r>
        <w:rPr>
          <w:rFonts w:ascii="Book Antiqua" w:hAnsi="Book Antiqua"/>
          <w:sz w:val="24"/>
          <w:szCs w:val="24"/>
        </w:rPr>
        <w:t xml:space="preserve">, </w:t>
      </w:r>
      <w:r w:rsidR="006C0A35">
        <w:rPr>
          <w:rFonts w:ascii="Book Antiqua" w:hAnsi="Book Antiqua"/>
          <w:sz w:val="24"/>
          <w:szCs w:val="24"/>
        </w:rPr>
        <w:t>uns poderão direcionar-se a um local estratégico onde, comunicados pelo rádio sobre a localização e a senha da próxima questão, estarão mais próximo do local e poderão chegar lá mais rapidamente, adiantando a resolução da questão.</w:t>
      </w:r>
    </w:p>
    <w:p w14:paraId="22C2B9E7" w14:textId="77777777" w:rsidR="00EE2D4C" w:rsidRDefault="006C0A35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Outros itens são: um mapa com a descrição da ordem de estabelecimentos que cada grupo deverá seguir</w:t>
      </w:r>
      <w:r w:rsidR="00EE2D4C">
        <w:rPr>
          <w:rFonts w:ascii="Book Antiqua" w:hAnsi="Book Antiqua"/>
          <w:sz w:val="24"/>
          <w:szCs w:val="24"/>
        </w:rPr>
        <w:t>, uma dica para resolução de algum dos algoritmos, entre outros.</w:t>
      </w:r>
    </w:p>
    <w:p w14:paraId="22C2B9E8" w14:textId="77777777" w:rsidR="006C0A35" w:rsidRDefault="006C0A35" w:rsidP="00137AED">
      <w:pPr>
        <w:ind w:firstLine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Todas as localizações, das instituições ou secundárias, serão transmitidas ao GPS de cada um dos grupos,</w:t>
      </w:r>
      <w:r w:rsidR="00DD1A2B">
        <w:rPr>
          <w:rFonts w:ascii="Book Antiqua" w:hAnsi="Book Antiqua"/>
          <w:sz w:val="24"/>
          <w:szCs w:val="24"/>
        </w:rPr>
        <w:t xml:space="preserve"> porém,</w:t>
      </w:r>
      <w:r>
        <w:rPr>
          <w:rFonts w:ascii="Book Antiqua" w:hAnsi="Book Antiqua"/>
          <w:sz w:val="24"/>
          <w:szCs w:val="24"/>
        </w:rPr>
        <w:t xml:space="preserve"> </w:t>
      </w:r>
      <w:r w:rsidR="00027553">
        <w:rPr>
          <w:rFonts w:ascii="Book Antiqua" w:hAnsi="Book Antiqua"/>
          <w:sz w:val="24"/>
          <w:szCs w:val="24"/>
        </w:rPr>
        <w:t>caso não possam guiar-se por elas</w:t>
      </w:r>
      <w:r>
        <w:rPr>
          <w:rFonts w:ascii="Book Antiqua" w:hAnsi="Book Antiqua"/>
          <w:sz w:val="24"/>
          <w:szCs w:val="24"/>
        </w:rPr>
        <w:t>, poderão utilizar-se das informações que vem</w:t>
      </w:r>
      <w:r w:rsidR="00027553">
        <w:rPr>
          <w:rFonts w:ascii="Book Antiqua" w:hAnsi="Book Antiqua"/>
          <w:sz w:val="24"/>
          <w:szCs w:val="24"/>
        </w:rPr>
        <w:t xml:space="preserve"> a elas</w:t>
      </w:r>
      <w:r>
        <w:rPr>
          <w:rFonts w:ascii="Book Antiqua" w:hAnsi="Book Antiqua"/>
          <w:sz w:val="24"/>
          <w:szCs w:val="24"/>
        </w:rPr>
        <w:t xml:space="preserve"> anexas</w:t>
      </w:r>
      <w:r w:rsidR="00027553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</w:t>
      </w:r>
      <w:r w:rsidR="00027553">
        <w:rPr>
          <w:rFonts w:ascii="Book Antiqua" w:hAnsi="Book Antiqua"/>
          <w:sz w:val="24"/>
          <w:szCs w:val="24"/>
        </w:rPr>
        <w:t>estas</w:t>
      </w:r>
      <w:r>
        <w:rPr>
          <w:rFonts w:ascii="Book Antiqua" w:hAnsi="Book Antiqua"/>
          <w:sz w:val="24"/>
          <w:szCs w:val="24"/>
        </w:rPr>
        <w:t xml:space="preserve"> funcionam como micro desafios que devem ser resolvidos</w:t>
      </w:r>
      <w:r w:rsidR="00DD1A2B">
        <w:rPr>
          <w:rFonts w:ascii="Book Antiqua" w:hAnsi="Book Antiqua"/>
          <w:sz w:val="24"/>
          <w:szCs w:val="24"/>
        </w:rPr>
        <w:t xml:space="preserve"> para que, através das placas </w:t>
      </w:r>
      <w:r w:rsidR="00027553">
        <w:rPr>
          <w:rFonts w:ascii="Book Antiqua" w:hAnsi="Book Antiqua"/>
          <w:sz w:val="24"/>
          <w:szCs w:val="24"/>
        </w:rPr>
        <w:t>distribuídas</w:t>
      </w:r>
      <w:r w:rsidR="00DD1A2B">
        <w:rPr>
          <w:rFonts w:ascii="Book Antiqua" w:hAnsi="Book Antiqua"/>
          <w:sz w:val="24"/>
          <w:szCs w:val="24"/>
        </w:rPr>
        <w:t xml:space="preserve"> na área </w:t>
      </w:r>
      <w:r w:rsidR="00027553">
        <w:rPr>
          <w:rFonts w:ascii="Book Antiqua" w:hAnsi="Book Antiqua"/>
          <w:sz w:val="24"/>
          <w:szCs w:val="24"/>
        </w:rPr>
        <w:t xml:space="preserve">de desafio, eles possam entender para onde seguir. Um exemplo dessa mecânica seria: “Qual o nome do estado em que permanece o </w:t>
      </w:r>
      <w:r w:rsidR="00027553" w:rsidRPr="00027553">
        <w:rPr>
          <w:rFonts w:ascii="Book Antiqua" w:hAnsi="Book Antiqua"/>
          <w:i/>
          <w:sz w:val="24"/>
          <w:szCs w:val="24"/>
        </w:rPr>
        <w:t>Flip-Flop</w:t>
      </w:r>
      <w:r w:rsidR="00027553">
        <w:rPr>
          <w:rFonts w:ascii="Book Antiqua" w:hAnsi="Book Antiqua"/>
          <w:sz w:val="24"/>
          <w:szCs w:val="24"/>
        </w:rPr>
        <w:t xml:space="preserve"> se todas as entradas forem 0?”; com a resposta correta o grupo saberá que a localização que procuram é aquela que as placas apontam com o nome </w:t>
      </w:r>
      <w:r w:rsidR="00027553" w:rsidRPr="00027553">
        <w:rPr>
          <w:rFonts w:ascii="Book Antiqua" w:hAnsi="Book Antiqua"/>
          <w:i/>
          <w:sz w:val="24"/>
          <w:szCs w:val="24"/>
        </w:rPr>
        <w:t>Hold</w:t>
      </w:r>
      <w:r w:rsidR="00027553">
        <w:rPr>
          <w:rFonts w:ascii="Book Antiqua" w:hAnsi="Book Antiqua"/>
          <w:sz w:val="24"/>
          <w:szCs w:val="24"/>
        </w:rPr>
        <w:t>.</w:t>
      </w:r>
    </w:p>
    <w:p w14:paraId="22C2B9E9" w14:textId="77777777" w:rsidR="00EE2D4C" w:rsidRDefault="00EE2D4C" w:rsidP="0018062F">
      <w:pPr>
        <w:jc w:val="both"/>
        <w:rPr>
          <w:rFonts w:ascii="Book Antiqua" w:hAnsi="Book Antiqua"/>
          <w:sz w:val="24"/>
          <w:szCs w:val="24"/>
        </w:rPr>
      </w:pPr>
    </w:p>
    <w:p w14:paraId="22C2B9EA" w14:textId="77777777" w:rsidR="00EE2D4C" w:rsidRDefault="00EE2D4C" w:rsidP="0018062F">
      <w:pPr>
        <w:jc w:val="both"/>
        <w:rPr>
          <w:rFonts w:ascii="Book Antiqua" w:hAnsi="Book Antiqua"/>
          <w:sz w:val="24"/>
          <w:szCs w:val="24"/>
        </w:rPr>
      </w:pPr>
    </w:p>
    <w:p w14:paraId="22C2B9EB" w14:textId="77777777" w:rsidR="00EE2D4C" w:rsidRDefault="00EE2D4C" w:rsidP="0018062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Regras: </w:t>
      </w:r>
    </w:p>
    <w:p w14:paraId="22C2B9EC" w14:textId="77777777" w:rsidR="00EE2D4C" w:rsidRDefault="00EE2D4C" w:rsidP="0018062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 uso de celulares ou de quaisquer outros aparelhos eletrônicos é proibido. </w:t>
      </w:r>
    </w:p>
    <w:p w14:paraId="22C2B9ED" w14:textId="7C946A9A" w:rsidR="00EE2D4C" w:rsidRDefault="00EE2D4C" w:rsidP="0018062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Para cada um dos grupos será distribuído um GPS para localização, mas </w:t>
      </w:r>
      <w:r w:rsidR="006C0A35">
        <w:rPr>
          <w:rFonts w:ascii="Book Antiqua" w:hAnsi="Book Antiqua"/>
          <w:sz w:val="24"/>
          <w:szCs w:val="24"/>
        </w:rPr>
        <w:t>pela área</w:t>
      </w:r>
      <w:r>
        <w:rPr>
          <w:rFonts w:ascii="Book Antiqua" w:hAnsi="Book Antiqua"/>
          <w:sz w:val="24"/>
          <w:szCs w:val="24"/>
        </w:rPr>
        <w:t xml:space="preserve"> de competição e estarão </w:t>
      </w:r>
      <w:r w:rsidR="006C0A35">
        <w:rPr>
          <w:rFonts w:ascii="Book Antiqua" w:hAnsi="Book Antiqua"/>
          <w:sz w:val="24"/>
          <w:szCs w:val="24"/>
        </w:rPr>
        <w:t>espalhadas vagas</w:t>
      </w:r>
      <w:r>
        <w:rPr>
          <w:rFonts w:ascii="Book Antiqua" w:hAnsi="Book Antiqua"/>
          <w:sz w:val="24"/>
          <w:szCs w:val="24"/>
        </w:rPr>
        <w:t xml:space="preserve"> placas de direcionamento</w:t>
      </w:r>
      <w:r w:rsidR="00356ACB">
        <w:rPr>
          <w:rFonts w:ascii="Book Antiqua" w:hAnsi="Book Antiqua"/>
          <w:sz w:val="24"/>
          <w:szCs w:val="24"/>
        </w:rPr>
        <w:t>.</w:t>
      </w:r>
    </w:p>
    <w:p w14:paraId="0F107051" w14:textId="26383EEF" w:rsidR="00356ACB" w:rsidRDefault="00356ACB" w:rsidP="0018062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Cada equipe </w:t>
      </w:r>
      <w:r w:rsidR="002F6B86">
        <w:rPr>
          <w:rFonts w:ascii="Book Antiqua" w:hAnsi="Book Antiqua"/>
          <w:sz w:val="24"/>
          <w:szCs w:val="24"/>
        </w:rPr>
        <w:t>deverá ter 5</w:t>
      </w:r>
      <w:r>
        <w:rPr>
          <w:rFonts w:ascii="Book Antiqua" w:hAnsi="Book Antiqua"/>
          <w:sz w:val="24"/>
          <w:szCs w:val="24"/>
        </w:rPr>
        <w:t xml:space="preserve"> integrantes.</w:t>
      </w:r>
    </w:p>
    <w:p w14:paraId="22C2B9EE" w14:textId="77777777" w:rsidR="00252D76" w:rsidRDefault="00252D76" w:rsidP="0018062F">
      <w:pPr>
        <w:jc w:val="both"/>
        <w:rPr>
          <w:rFonts w:ascii="Book Antiqua" w:hAnsi="Book Antiqua"/>
          <w:sz w:val="24"/>
          <w:szCs w:val="24"/>
        </w:rPr>
      </w:pPr>
    </w:p>
    <w:p w14:paraId="22C2B9EF" w14:textId="77777777" w:rsidR="00252D76" w:rsidRDefault="00252D76" w:rsidP="0018062F">
      <w:pPr>
        <w:jc w:val="both"/>
        <w:rPr>
          <w:rFonts w:ascii="Book Antiqua" w:hAnsi="Book Antiqua"/>
          <w:sz w:val="24"/>
          <w:szCs w:val="24"/>
        </w:rPr>
      </w:pPr>
    </w:p>
    <w:p w14:paraId="22C2B9F0" w14:textId="77777777" w:rsidR="00252D76" w:rsidRDefault="00252D76" w:rsidP="0018062F">
      <w:pPr>
        <w:jc w:val="both"/>
        <w:rPr>
          <w:rFonts w:ascii="Book Antiqua" w:hAnsi="Book Antiqua"/>
          <w:sz w:val="24"/>
          <w:szCs w:val="24"/>
        </w:rPr>
      </w:pPr>
    </w:p>
    <w:p w14:paraId="22C2B9F1" w14:textId="77777777" w:rsidR="00252D76" w:rsidRDefault="00252D76" w:rsidP="0018062F">
      <w:pPr>
        <w:jc w:val="both"/>
        <w:rPr>
          <w:rFonts w:ascii="Book Antiqua" w:hAnsi="Book Antiqua"/>
          <w:sz w:val="24"/>
          <w:szCs w:val="24"/>
        </w:rPr>
      </w:pPr>
      <w:r w:rsidRPr="00252D76">
        <w:rPr>
          <w:rFonts w:ascii="Book Antiqua" w:hAnsi="Book Antiqua"/>
          <w:sz w:val="24"/>
          <w:szCs w:val="24"/>
        </w:rPr>
        <w:t>Introdução: Uma maratona de programação, é uma competição em que equipes de programadores se reúnem para resolver problemas em um curto espaço de tempo. Essas competições são comuns entre estudantes e profissionais de áreas de computação, como ciência da computação, engenharia de software e matemática. Durante a maratona, os participantes são desafiados a criar soluções eficientes, estimulando a criatividade, o trabalho em equipe e a habilidade de desenvolver softwares sob pressão. Este projeto visa a criação de uma plataforma dedicada à organização de maratonas de programação, oferecendo uma interface para realizar inscrições e dar informações relevantes.</w:t>
      </w:r>
    </w:p>
    <w:p w14:paraId="22C2B9F2" w14:textId="5DC235EF" w:rsidR="00252D76" w:rsidRPr="0018062F" w:rsidRDefault="00252D76" w:rsidP="0018062F">
      <w:pPr>
        <w:jc w:val="both"/>
        <w:rPr>
          <w:rFonts w:ascii="Book Antiqua" w:hAnsi="Book Antiqua"/>
          <w:sz w:val="24"/>
          <w:szCs w:val="24"/>
        </w:rPr>
      </w:pPr>
      <w:r w:rsidRPr="00252D76">
        <w:rPr>
          <w:rFonts w:ascii="Book Antiqua" w:hAnsi="Book Antiqua"/>
          <w:sz w:val="24"/>
          <w:szCs w:val="24"/>
        </w:rPr>
        <w:t>Objetivo: Esse projeto tem como objetivo o desenvolvimento de um WebSite/Plataforma, voltado para uma organização de maratonas de programação. O site vai se preocupar em apresentar as maratonas mais conhecidas, fornecendo informações, dar detalhes sobre as mesmas e uma área de inscrições de equipe. Para isso, nosso grupo fará uso do editor de código-fonte Visual Studio, tendo o CSS (Cascading Style Sheets) que é um mecanismo para adicionar estilos a uma página web, aplicado diretamente nas tags HTML (HyperText Markup Language) para a formação do site.</w:t>
      </w:r>
    </w:p>
    <w:sectPr w:rsidR="00252D76" w:rsidRPr="0018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2F"/>
    <w:rsid w:val="00027553"/>
    <w:rsid w:val="00137AED"/>
    <w:rsid w:val="0018062F"/>
    <w:rsid w:val="002412B2"/>
    <w:rsid w:val="00252D76"/>
    <w:rsid w:val="002F6B86"/>
    <w:rsid w:val="00356ACB"/>
    <w:rsid w:val="006C0A35"/>
    <w:rsid w:val="008F2E44"/>
    <w:rsid w:val="00CA328A"/>
    <w:rsid w:val="00CE510C"/>
    <w:rsid w:val="00DD1A2B"/>
    <w:rsid w:val="00E067CF"/>
    <w:rsid w:val="00E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B9E2"/>
  <w15:chartTrackingRefBased/>
  <w15:docId w15:val="{835091BA-1A1C-4BCF-855E-BF6C37C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Daniel Batista</cp:lastModifiedBy>
  <cp:revision>6</cp:revision>
  <dcterms:created xsi:type="dcterms:W3CDTF">2024-09-20T01:11:00Z</dcterms:created>
  <dcterms:modified xsi:type="dcterms:W3CDTF">2024-09-22T20:00:00Z</dcterms:modified>
</cp:coreProperties>
</file>