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7AD0F" w14:textId="77777777" w:rsidR="00332441" w:rsidRDefault="00332441" w:rsidP="00AD2E04">
      <w:pPr>
        <w:ind w:left="0"/>
        <w:jc w:val="center"/>
      </w:pPr>
    </w:p>
    <w:p w14:paraId="3B885D4D" w14:textId="0679A859" w:rsidR="00B147A4" w:rsidRDefault="003273DD" w:rsidP="003273DD">
      <w:pPr>
        <w:ind w:left="0"/>
        <w:jc w:val="center"/>
      </w:pPr>
      <w:r>
        <w:rPr>
          <w:noProof/>
        </w:rPr>
        <w:t>[Insert Company Logo]</w:t>
      </w:r>
    </w:p>
    <w:p w14:paraId="59B1F4EA" w14:textId="1B0D91C6" w:rsidR="005A7362" w:rsidRDefault="005A7362" w:rsidP="00AD2E04">
      <w:pPr>
        <w:ind w:left="0"/>
        <w:jc w:val="center"/>
      </w:pPr>
    </w:p>
    <w:p w14:paraId="0843E4CC" w14:textId="3CF8CB0A" w:rsidR="00EF2F07" w:rsidRDefault="00AA1774" w:rsidP="00B157C5">
      <w:pPr>
        <w:pStyle w:val="Heading2"/>
        <w:ind w:left="0"/>
        <w:jc w:val="center"/>
        <w:rPr>
          <w:rFonts w:ascii="Cambria" w:hAnsi="Cambria"/>
          <w:b w:val="0"/>
          <w:color w:val="auto"/>
          <w:spacing w:val="-10"/>
          <w:sz w:val="36"/>
          <w:szCs w:val="56"/>
        </w:rPr>
      </w:pPr>
      <w:r>
        <w:rPr>
          <w:rFonts w:ascii="Cambria" w:hAnsi="Cambria"/>
          <w:b w:val="0"/>
          <w:color w:val="auto"/>
          <w:spacing w:val="-10"/>
          <w:sz w:val="36"/>
          <w:szCs w:val="56"/>
        </w:rPr>
        <w:t>[Script name]</w:t>
      </w:r>
      <w:r w:rsidR="00EF2F07" w:rsidRPr="00EF2F07">
        <w:rPr>
          <w:rFonts w:ascii="Cambria" w:hAnsi="Cambria"/>
          <w:b w:val="0"/>
          <w:color w:val="auto"/>
          <w:spacing w:val="-10"/>
          <w:sz w:val="36"/>
          <w:szCs w:val="56"/>
        </w:rPr>
        <w:t xml:space="preserve"> Script SOP</w:t>
      </w:r>
    </w:p>
    <w:p w14:paraId="54EEFAE7" w14:textId="51596340" w:rsidR="006D4E04" w:rsidRDefault="00707FE0" w:rsidP="00EF01E8">
      <w:pPr>
        <w:pStyle w:val="Heading2"/>
        <w:ind w:left="0"/>
        <w:jc w:val="center"/>
      </w:pPr>
      <w:r>
        <w:t>BAS-</w:t>
      </w:r>
      <w:r w:rsidR="00CF0DB2">
        <w:t>[X]</w:t>
      </w:r>
    </w:p>
    <w:p w14:paraId="350E86E8" w14:textId="77777777" w:rsidR="00974330" w:rsidRPr="002C03DD" w:rsidRDefault="00974330" w:rsidP="005A7362">
      <w:pPr>
        <w:ind w:left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6"/>
        <w:gridCol w:w="3546"/>
      </w:tblGrid>
      <w:tr w:rsidR="008A66E0" w:rsidRPr="002C03DD" w14:paraId="1912CA7C" w14:textId="77777777" w:rsidTr="00B147A4">
        <w:trPr>
          <w:trHeight w:val="2295"/>
          <w:jc w:val="center"/>
        </w:trPr>
        <w:tc>
          <w:tcPr>
            <w:tcW w:w="3546" w:type="dxa"/>
          </w:tcPr>
          <w:p w14:paraId="767250BC" w14:textId="77777777" w:rsidR="008A66E0" w:rsidRPr="002C03DD" w:rsidRDefault="008A66E0" w:rsidP="00E02ED4">
            <w:r w:rsidRPr="002C03DD">
              <w:t>Prepared by:</w:t>
            </w:r>
          </w:p>
          <w:p w14:paraId="63F4C641" w14:textId="55469DC3" w:rsidR="008E145C" w:rsidRPr="002C03DD" w:rsidRDefault="008E145C" w:rsidP="00BC48B2">
            <w:pPr>
              <w:ind w:left="0"/>
            </w:pPr>
          </w:p>
          <w:p w14:paraId="64D0F5F1" w14:textId="34ECE8CB" w:rsidR="008A66E0" w:rsidRPr="002C03DD" w:rsidRDefault="008A66E0" w:rsidP="00E02ED4">
            <w:r w:rsidRPr="002C03DD">
              <w:t>Bioassay Sciences</w:t>
            </w:r>
          </w:p>
          <w:p w14:paraId="7FAB881D" w14:textId="2A1C8838" w:rsidR="008A66E0" w:rsidRPr="002C03DD" w:rsidRDefault="00BF1A62" w:rsidP="00E02ED4">
            <w:r w:rsidRPr="002C03DD">
              <w:t>12</w:t>
            </w:r>
            <w:r>
              <w:t>653</w:t>
            </w:r>
            <w:r w:rsidRPr="002C03DD">
              <w:t xml:space="preserve"> </w:t>
            </w:r>
            <w:r>
              <w:t>Angels Gate</w:t>
            </w:r>
          </w:p>
          <w:p w14:paraId="26278EDA" w14:textId="52B71B4E" w:rsidR="008A66E0" w:rsidRPr="002C03DD" w:rsidRDefault="008A66E0" w:rsidP="00E02ED4">
            <w:r w:rsidRPr="002C03DD">
              <w:t>Highland, UT 84003</w:t>
            </w:r>
          </w:p>
          <w:p w14:paraId="559F5C8C" w14:textId="5DAE3F33" w:rsidR="008A66E0" w:rsidRPr="002C03DD" w:rsidRDefault="008A66E0" w:rsidP="00E02ED4"/>
          <w:p w14:paraId="00BB674A" w14:textId="5C235B8D" w:rsidR="008A66E0" w:rsidRPr="002C03DD" w:rsidRDefault="00A22E94" w:rsidP="00E02ED4">
            <w:r>
              <w:t>+1</w:t>
            </w:r>
            <w:r w:rsidR="00025E8C">
              <w:t xml:space="preserve"> </w:t>
            </w:r>
            <w:r w:rsidR="008A66E0" w:rsidRPr="002C03DD">
              <w:t>(925) 285-1847</w:t>
            </w:r>
          </w:p>
          <w:p w14:paraId="357260D3" w14:textId="1A902593" w:rsidR="008A66E0" w:rsidRPr="002C03DD" w:rsidRDefault="008A66E0" w:rsidP="00E02ED4"/>
        </w:tc>
        <w:tc>
          <w:tcPr>
            <w:tcW w:w="3546" w:type="dxa"/>
          </w:tcPr>
          <w:p w14:paraId="64664828" w14:textId="77777777" w:rsidR="008A66E0" w:rsidRPr="002C03DD" w:rsidRDefault="00B147A4" w:rsidP="00E02ED4">
            <w:r w:rsidRPr="002C03DD">
              <w:t>Prepared for:</w:t>
            </w:r>
          </w:p>
          <w:p w14:paraId="519E9E6A" w14:textId="77777777" w:rsidR="00B147A4" w:rsidRPr="002C03DD" w:rsidRDefault="00B147A4" w:rsidP="00E02ED4"/>
          <w:p w14:paraId="2A4F880B" w14:textId="20DB1D3B" w:rsidR="007C2060" w:rsidRDefault="00C43D64" w:rsidP="007C2060">
            <w:r>
              <w:t>[Company Details]</w:t>
            </w:r>
          </w:p>
          <w:p w14:paraId="78F45EC6" w14:textId="77777777" w:rsidR="00EA23A5" w:rsidRPr="002C03DD" w:rsidRDefault="00EA23A5" w:rsidP="00EA23A5"/>
          <w:p w14:paraId="7FF94681" w14:textId="0613A400" w:rsidR="00B147A4" w:rsidRPr="002C03DD" w:rsidRDefault="00B147A4" w:rsidP="00EA23A5"/>
        </w:tc>
      </w:tr>
    </w:tbl>
    <w:p w14:paraId="2D4E48AB" w14:textId="77777777" w:rsidR="00B05B67" w:rsidRDefault="00B05B67" w:rsidP="008E4342">
      <w:pPr>
        <w:ind w:left="0"/>
      </w:pPr>
    </w:p>
    <w:p w14:paraId="7C57D727" w14:textId="77777777" w:rsidR="006370B1" w:rsidRDefault="006370B1" w:rsidP="008E4342">
      <w:pPr>
        <w:ind w:left="0"/>
      </w:pPr>
    </w:p>
    <w:p w14:paraId="73B12617" w14:textId="77777777" w:rsidR="00FA2917" w:rsidRDefault="00FA2917" w:rsidP="008E4342">
      <w:pPr>
        <w:ind w:left="0"/>
      </w:pPr>
    </w:p>
    <w:p w14:paraId="1925689D" w14:textId="77777777" w:rsidR="00DF5334" w:rsidRDefault="00DF5334" w:rsidP="008E4342">
      <w:pPr>
        <w:ind w:left="0"/>
      </w:pPr>
    </w:p>
    <w:p w14:paraId="4D9BBB49" w14:textId="77777777" w:rsidR="00DF5334" w:rsidRDefault="00DF5334" w:rsidP="008E4342">
      <w:pPr>
        <w:ind w:left="0"/>
      </w:pPr>
    </w:p>
    <w:p w14:paraId="68632C57" w14:textId="77777777" w:rsidR="00DF5334" w:rsidRDefault="00DF5334" w:rsidP="008E4342">
      <w:pPr>
        <w:ind w:left="0"/>
      </w:pPr>
    </w:p>
    <w:p w14:paraId="5195D047" w14:textId="77777777" w:rsidR="00DF5334" w:rsidRDefault="00DF5334" w:rsidP="008E4342">
      <w:pPr>
        <w:ind w:left="0"/>
      </w:pPr>
    </w:p>
    <w:p w14:paraId="28E4FBD5" w14:textId="77777777" w:rsidR="00EF24FF" w:rsidRPr="002C03DD" w:rsidRDefault="00EF24FF" w:rsidP="008E4342">
      <w:pPr>
        <w:ind w:left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147A4" w:rsidRPr="002C03DD" w14:paraId="217B2F14" w14:textId="77777777" w:rsidTr="00967544">
        <w:trPr>
          <w:trHeight w:val="2582"/>
        </w:trPr>
        <w:tc>
          <w:tcPr>
            <w:tcW w:w="4675" w:type="dxa"/>
          </w:tcPr>
          <w:p w14:paraId="6A7C6288" w14:textId="4E53889F" w:rsidR="00B147A4" w:rsidRPr="002C03DD" w:rsidRDefault="002B5ED6" w:rsidP="00E02E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_______________________________</w:t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</w:p>
          <w:p w14:paraId="40DCD94B" w14:textId="2B32818D" w:rsidR="00B147A4" w:rsidRPr="002C03DD" w:rsidRDefault="0056105A" w:rsidP="00E02ED4">
            <w:r>
              <w:t>[Developer Name]</w:t>
            </w:r>
          </w:p>
          <w:p w14:paraId="2535D16D" w14:textId="77777777" w:rsidR="00A74F49" w:rsidRPr="002C03DD" w:rsidRDefault="00A74F49" w:rsidP="00E02ED4"/>
          <w:p w14:paraId="7A551D95" w14:textId="0CE92030" w:rsidR="00B147A4" w:rsidRPr="002C03DD" w:rsidRDefault="0056105A" w:rsidP="00E02ED4">
            <w:r>
              <w:t>[Title]</w:t>
            </w:r>
          </w:p>
          <w:p w14:paraId="7388DC92" w14:textId="1EC093E7" w:rsidR="00B147A4" w:rsidRPr="002C03DD" w:rsidRDefault="00B147A4" w:rsidP="00E02ED4">
            <w:r w:rsidRPr="002C03DD">
              <w:t>Bio</w:t>
            </w:r>
            <w:r w:rsidR="00AE205D">
              <w:t>a</w:t>
            </w:r>
            <w:r w:rsidRPr="002C03DD">
              <w:t>ssay Sciences</w:t>
            </w:r>
          </w:p>
          <w:p w14:paraId="6482D46F" w14:textId="74EE37BB" w:rsidR="00B147A4" w:rsidRPr="002C03DD" w:rsidRDefault="00FF7D78" w:rsidP="00E02ED4">
            <w:r>
              <w:t>[email]</w:t>
            </w:r>
          </w:p>
          <w:p w14:paraId="55687B0E" w14:textId="53B7EC13" w:rsidR="00B147A4" w:rsidRPr="002C03DD" w:rsidRDefault="00FF7D78" w:rsidP="00E02ED4">
            <w:r>
              <w:t>[phone number]</w:t>
            </w:r>
          </w:p>
        </w:tc>
        <w:tc>
          <w:tcPr>
            <w:tcW w:w="4675" w:type="dxa"/>
          </w:tcPr>
          <w:p w14:paraId="2550088E" w14:textId="58338BE2" w:rsidR="00B147A4" w:rsidRPr="002C03DD" w:rsidRDefault="002B5ED6" w:rsidP="00E02E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_______________________________</w:t>
            </w:r>
            <w:r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  <w:r w:rsidR="00B147A4" w:rsidRPr="002C03DD">
              <w:rPr>
                <w:rFonts w:eastAsia="Times New Roman"/>
              </w:rPr>
              <w:tab/>
            </w:r>
          </w:p>
          <w:p w14:paraId="7F20690B" w14:textId="1CB01133" w:rsidR="00B147A4" w:rsidRPr="002C03DD" w:rsidRDefault="00B147A4" w:rsidP="00E02ED4">
            <w:r w:rsidRPr="002C03DD">
              <w:t>Richard Walus</w:t>
            </w:r>
          </w:p>
          <w:p w14:paraId="299099C3" w14:textId="77777777" w:rsidR="00A74F49" w:rsidRPr="002C03DD" w:rsidRDefault="00A74F49" w:rsidP="00E02ED4"/>
          <w:p w14:paraId="04FF22DB" w14:textId="57D655B9" w:rsidR="00B147A4" w:rsidRPr="002C03DD" w:rsidRDefault="00B147A4" w:rsidP="00E02ED4">
            <w:r w:rsidRPr="002C03DD">
              <w:t xml:space="preserve">Quality </w:t>
            </w:r>
            <w:r w:rsidR="00AD4E5F">
              <w:t xml:space="preserve">Systems </w:t>
            </w:r>
            <w:r w:rsidRPr="002C03DD">
              <w:t>Director</w:t>
            </w:r>
          </w:p>
          <w:p w14:paraId="196AC462" w14:textId="025CF1BA" w:rsidR="00B147A4" w:rsidRPr="002C03DD" w:rsidRDefault="00B147A4" w:rsidP="00E02ED4">
            <w:r w:rsidRPr="002C03DD">
              <w:t>Bio</w:t>
            </w:r>
            <w:r w:rsidR="00AE205D">
              <w:t>a</w:t>
            </w:r>
            <w:r w:rsidRPr="002C03DD">
              <w:t>ssay Sciences</w:t>
            </w:r>
          </w:p>
          <w:p w14:paraId="2FFCA0F8" w14:textId="6D9FB9E8" w:rsidR="00B147A4" w:rsidRPr="002C03DD" w:rsidRDefault="00E34FC4" w:rsidP="00E02ED4">
            <w:r w:rsidRPr="002C03DD">
              <w:t>r</w:t>
            </w:r>
            <w:r w:rsidR="00385EB6" w:rsidRPr="002C03DD">
              <w:t>ic</w:t>
            </w:r>
            <w:r w:rsidR="00F56F84" w:rsidRPr="002C03DD">
              <w:t>h</w:t>
            </w:r>
            <w:r w:rsidR="00385EB6" w:rsidRPr="002C03DD">
              <w:t>ard.walus@bioassaysciences</w:t>
            </w:r>
            <w:r w:rsidR="00B147A4" w:rsidRPr="002C03DD">
              <w:t>.com</w:t>
            </w:r>
          </w:p>
          <w:p w14:paraId="2445B69B" w14:textId="4BCADFBE" w:rsidR="00A74F49" w:rsidRPr="002C03DD" w:rsidRDefault="00B147A4" w:rsidP="00E02ED4">
            <w:r w:rsidRPr="002C03DD">
              <w:t>+1 (801) 372-1564</w:t>
            </w:r>
          </w:p>
        </w:tc>
      </w:tr>
    </w:tbl>
    <w:p w14:paraId="6734FC2E" w14:textId="77777777" w:rsidR="008E4342" w:rsidRDefault="008E4342" w:rsidP="00FB57C3">
      <w:pPr>
        <w:ind w:left="0"/>
      </w:pPr>
    </w:p>
    <w:bookmarkStart w:id="0" w:name="_Toc180581937" w:displacedByCustomXml="next"/>
    <w:sdt>
      <w:sdtPr>
        <w:rPr>
          <w:rFonts w:ascii="Calibri" w:eastAsiaTheme="minorEastAsia" w:hAnsi="Calibri" w:cs="Segoe UI"/>
          <w:color w:val="auto"/>
          <w:sz w:val="24"/>
          <w:szCs w:val="24"/>
        </w:rPr>
        <w:id w:val="16410753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1EEC362" w14:textId="641FBED4" w:rsidR="002853CD" w:rsidRPr="00FB57C3" w:rsidRDefault="002853CD" w:rsidP="005E0358">
          <w:pPr>
            <w:pStyle w:val="Heading1"/>
            <w:pageBreakBefore/>
            <w:numPr>
              <w:ilvl w:val="0"/>
              <w:numId w:val="0"/>
            </w:numPr>
          </w:pPr>
          <w:r w:rsidRPr="00FB57C3">
            <w:t>Table of Contents</w:t>
          </w:r>
          <w:bookmarkEnd w:id="0"/>
        </w:p>
        <w:p w14:paraId="769E25D9" w14:textId="6CFEE34C" w:rsidR="00587121" w:rsidRDefault="00E60430">
          <w:pPr>
            <w:pStyle w:val="TOC1"/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r>
            <w:rPr>
              <w:rFonts w:asciiTheme="minorHAnsi" w:hAnsiTheme="minorHAnsi"/>
              <w:b/>
              <w:bCs w:val="0"/>
              <w:i/>
              <w:iCs w:val="0"/>
              <w:sz w:val="20"/>
              <w:szCs w:val="20"/>
            </w:rPr>
            <w:fldChar w:fldCharType="begin"/>
          </w:r>
          <w:r>
            <w:rPr>
              <w:rFonts w:asciiTheme="minorHAnsi" w:hAnsiTheme="minorHAnsi"/>
              <w:b/>
              <w:bCs w:val="0"/>
              <w:i/>
              <w:iCs w:val="0"/>
              <w:sz w:val="20"/>
              <w:szCs w:val="20"/>
            </w:rPr>
            <w:instrText xml:space="preserve"> TOC \o "1-1" \h \z \u </w:instrText>
          </w:r>
          <w:r>
            <w:rPr>
              <w:rFonts w:asciiTheme="minorHAnsi" w:hAnsiTheme="minorHAnsi"/>
              <w:b/>
              <w:bCs w:val="0"/>
              <w:i/>
              <w:iCs w:val="0"/>
              <w:sz w:val="20"/>
              <w:szCs w:val="20"/>
            </w:rPr>
            <w:fldChar w:fldCharType="separate"/>
          </w:r>
          <w:hyperlink w:anchor="_Toc180581937" w:history="1">
            <w:r w:rsidR="00587121" w:rsidRPr="00305404">
              <w:rPr>
                <w:rStyle w:val="Hyperlink"/>
                <w:noProof/>
              </w:rPr>
              <w:t>Table of Contents</w:t>
            </w:r>
            <w:r w:rsidR="00587121">
              <w:rPr>
                <w:noProof/>
                <w:webHidden/>
              </w:rPr>
              <w:tab/>
            </w:r>
            <w:r w:rsidR="00587121">
              <w:rPr>
                <w:noProof/>
                <w:webHidden/>
              </w:rPr>
              <w:fldChar w:fldCharType="begin"/>
            </w:r>
            <w:r w:rsidR="00587121">
              <w:rPr>
                <w:noProof/>
                <w:webHidden/>
              </w:rPr>
              <w:instrText xml:space="preserve"> PAGEREF _Toc180581937 \h </w:instrText>
            </w:r>
            <w:r w:rsidR="00587121">
              <w:rPr>
                <w:noProof/>
                <w:webHidden/>
              </w:rPr>
            </w:r>
            <w:r w:rsidR="00587121">
              <w:rPr>
                <w:noProof/>
                <w:webHidden/>
              </w:rPr>
              <w:fldChar w:fldCharType="separate"/>
            </w:r>
            <w:r w:rsidR="00587121">
              <w:rPr>
                <w:noProof/>
                <w:webHidden/>
              </w:rPr>
              <w:t>2</w:t>
            </w:r>
            <w:r w:rsidR="00587121">
              <w:rPr>
                <w:noProof/>
                <w:webHidden/>
              </w:rPr>
              <w:fldChar w:fldCharType="end"/>
            </w:r>
          </w:hyperlink>
        </w:p>
        <w:p w14:paraId="2C1EE33B" w14:textId="255EA4EB" w:rsidR="00587121" w:rsidRDefault="00587121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38" w:history="1">
            <w:r w:rsidRPr="00305404">
              <w:rPr>
                <w:rStyle w:val="Hyperlink"/>
                <w:noProof/>
              </w:rPr>
              <w:t>1.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Pr="0030540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00967" w14:textId="59FBAB9C" w:rsidR="00587121" w:rsidRDefault="00587121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39" w:history="1">
            <w:r w:rsidRPr="0030540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Pr="0030540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8C62" w14:textId="7CF5AD68" w:rsidR="00587121" w:rsidRDefault="00587121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40" w:history="1">
            <w:r w:rsidRPr="0030540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Pr="00305404">
              <w:rPr>
                <w:rStyle w:val="Hyperlink"/>
                <w:noProof/>
              </w:rPr>
              <w:t>Resource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76EE1" w14:textId="7BE497FE" w:rsidR="00587121" w:rsidRDefault="00587121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41" w:history="1">
            <w:r w:rsidRPr="00305404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Pr="00305404">
              <w:rPr>
                <w:rStyle w:val="Hyperlink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A181" w14:textId="6C16FCC2" w:rsidR="00587121" w:rsidRDefault="00587121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42" w:history="1">
            <w:r w:rsidRPr="00305404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Pr="00305404">
              <w:rPr>
                <w:rStyle w:val="Hyperlink"/>
                <w:noProof/>
              </w:rPr>
              <w:t>File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9DB0" w14:textId="315C4D25" w:rsidR="00587121" w:rsidRDefault="00587121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43" w:history="1">
            <w:r w:rsidRPr="00305404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Pr="00305404">
              <w:rPr>
                <w:rStyle w:val="Hyperlink"/>
                <w:noProof/>
              </w:rPr>
              <w:t>JMP Add-In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623F" w14:textId="07B70147" w:rsidR="00587121" w:rsidRDefault="00587121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44" w:history="1">
            <w:r w:rsidRPr="00305404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Pr="00305404">
              <w:rPr>
                <w:rStyle w:val="Hyperlink"/>
                <w:noProof/>
              </w:rPr>
              <w:t>Run File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E7B9" w14:textId="53D5F4B2" w:rsidR="00587121" w:rsidRDefault="00587121">
          <w:pPr>
            <w:pStyle w:val="TOC1"/>
            <w:tabs>
              <w:tab w:val="left" w:pos="960"/>
            </w:tabs>
            <w:rPr>
              <w:rFonts w:asciiTheme="minorHAnsi" w:hAnsiTheme="minorHAnsi" w:cstheme="minorBidi"/>
              <w:bCs w:val="0"/>
              <w:iCs w:val="0"/>
              <w:noProof/>
              <w:kern w:val="2"/>
              <w14:ligatures w14:val="standardContextual"/>
            </w:rPr>
          </w:pPr>
          <w:hyperlink w:anchor="_Toc180581945" w:history="1">
            <w:r w:rsidRPr="00305404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  <w:kern w:val="2"/>
                <w14:ligatures w14:val="standardContextual"/>
              </w:rPr>
              <w:tab/>
            </w:r>
            <w:r w:rsidRPr="00305404">
              <w:rPr>
                <w:rStyle w:val="Hyperlink"/>
                <w:noProof/>
              </w:rPr>
              <w:t>Running the JMP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D8CA" w14:textId="10CA8013" w:rsidR="00550BBE" w:rsidRPr="00C30518" w:rsidRDefault="00E60430" w:rsidP="00F403DD">
          <w:pPr>
            <w:ind w:left="0"/>
          </w:pPr>
          <w:r>
            <w:rPr>
              <w:rFonts w:asciiTheme="minorHAnsi" w:hAnsiTheme="minorHAnsi"/>
              <w:b/>
              <w:bCs/>
              <w:i/>
              <w:iCs/>
              <w:sz w:val="20"/>
              <w:szCs w:val="20"/>
            </w:rPr>
            <w:fldChar w:fldCharType="end"/>
          </w:r>
        </w:p>
      </w:sdtContent>
    </w:sdt>
    <w:p w14:paraId="0BF47DA3" w14:textId="048DE0E0" w:rsidR="00385EB6" w:rsidRPr="00AB429F" w:rsidRDefault="00385EB6" w:rsidP="009B72C8">
      <w:pPr>
        <w:pStyle w:val="Heading1"/>
        <w:pageBreakBefore/>
      </w:pPr>
      <w:bookmarkStart w:id="1" w:name="_Toc126064060"/>
      <w:bookmarkStart w:id="2" w:name="_Toc126227531"/>
      <w:bookmarkStart w:id="3" w:name="_Toc126227685"/>
      <w:bookmarkStart w:id="4" w:name="_Toc180581938"/>
      <w:r w:rsidRPr="00AB429F">
        <w:lastRenderedPageBreak/>
        <w:t>Purpose</w:t>
      </w:r>
      <w:bookmarkEnd w:id="1"/>
      <w:bookmarkEnd w:id="2"/>
      <w:bookmarkEnd w:id="3"/>
      <w:bookmarkEnd w:id="4"/>
    </w:p>
    <w:p w14:paraId="56A8A6FE" w14:textId="0DA27078" w:rsidR="00385EB6" w:rsidRDefault="00CB5736" w:rsidP="00E02ED4">
      <w:r w:rsidRPr="00CB5736">
        <w:t xml:space="preserve">This standard operating procedure (SOP) describes </w:t>
      </w:r>
      <w:r w:rsidR="00BF1A62">
        <w:t xml:space="preserve">how to set up and use </w:t>
      </w:r>
      <w:r w:rsidR="001E58CD">
        <w:t xml:space="preserve">[script name] </w:t>
      </w:r>
      <w:r w:rsidR="00BF1A62">
        <w:t>JMP script to analyze and report</w:t>
      </w:r>
      <w:r w:rsidRPr="00CB5736">
        <w:t xml:space="preserve"> relative potency calculations from the </w:t>
      </w:r>
      <w:r w:rsidR="000B4C91">
        <w:t>[</w:t>
      </w:r>
      <w:r w:rsidR="008517EB">
        <w:t>script name</w:t>
      </w:r>
      <w:r w:rsidR="000B4C91">
        <w:t>]</w:t>
      </w:r>
      <w:r w:rsidR="00C469F5">
        <w:t xml:space="preserve"> </w:t>
      </w:r>
      <w:r w:rsidR="00FF5642">
        <w:t>bio</w:t>
      </w:r>
      <w:r w:rsidR="00C469F5">
        <w:t>assay</w:t>
      </w:r>
      <w:r w:rsidR="003779B5">
        <w:t>.</w:t>
      </w:r>
    </w:p>
    <w:p w14:paraId="5B2D2E5F" w14:textId="08C6ABA9" w:rsidR="00385EB6" w:rsidRPr="002C03DD" w:rsidRDefault="00CB5736" w:rsidP="00E02ED4">
      <w:pPr>
        <w:pStyle w:val="Heading1"/>
      </w:pPr>
      <w:bookmarkStart w:id="5" w:name="_Toc180581939"/>
      <w:r>
        <w:t>Scope</w:t>
      </w:r>
      <w:bookmarkEnd w:id="5"/>
    </w:p>
    <w:p w14:paraId="398E7574" w14:textId="5179755A" w:rsidR="0017730F" w:rsidRDefault="00CD31E4" w:rsidP="00CD31E4">
      <w:r>
        <w:t xml:space="preserve">JMP software </w:t>
      </w:r>
      <w:r w:rsidR="008C3EFA">
        <w:t xml:space="preserve">and the JMP script </w:t>
      </w:r>
      <w:r>
        <w:t xml:space="preserve">are utilized according to procedures outlined in this SOP. </w:t>
      </w:r>
    </w:p>
    <w:p w14:paraId="270D1B72" w14:textId="19F3D065" w:rsidR="00CD31E4" w:rsidRDefault="00CD31E4" w:rsidP="00CD31E4">
      <w:r>
        <w:t>Details pertaining to the statistical analysis, acceptance criteria, and other details for the generated analysis report are beyond the scope of this SOP.</w:t>
      </w:r>
    </w:p>
    <w:p w14:paraId="6F3DCBEC" w14:textId="71B6605D" w:rsidR="00C55E49" w:rsidRDefault="00C55E49" w:rsidP="00CD31E4">
      <w:r w:rsidRPr="00C55E49">
        <w:t xml:space="preserve">Details of the development of </w:t>
      </w:r>
      <w:r w:rsidR="005B6B76">
        <w:t xml:space="preserve">the </w:t>
      </w:r>
      <w:r w:rsidR="00C9511B">
        <w:t>[script name]</w:t>
      </w:r>
      <w:r w:rsidR="005B6B76">
        <w:t xml:space="preserve"> JMP script</w:t>
      </w:r>
      <w:r w:rsidR="00051662">
        <w:t xml:space="preserve">, </w:t>
      </w:r>
      <w:r w:rsidRPr="00C55E49">
        <w:t>including the automation of the statistical analysis for</w:t>
      </w:r>
      <w:r w:rsidR="00957042">
        <w:t xml:space="preserve"> </w:t>
      </w:r>
      <w:r w:rsidR="00E8257D">
        <w:t xml:space="preserve">the </w:t>
      </w:r>
      <w:r w:rsidR="00D94ABA">
        <w:t>[</w:t>
      </w:r>
      <w:r w:rsidR="006F7A4B">
        <w:t>assay name</w:t>
      </w:r>
      <w:r w:rsidR="00D94ABA">
        <w:t>]</w:t>
      </w:r>
      <w:r w:rsidR="00E456B4">
        <w:t xml:space="preserve"> </w:t>
      </w:r>
      <w:r w:rsidR="00B13CCE">
        <w:t>bio</w:t>
      </w:r>
      <w:r w:rsidR="00465CA7">
        <w:t>assay</w:t>
      </w:r>
      <w:r w:rsidR="005B6B76">
        <w:t>,</w:t>
      </w:r>
      <w:r w:rsidR="00465CA7" w:rsidRPr="00C55E49">
        <w:t xml:space="preserve"> </w:t>
      </w:r>
      <w:r w:rsidRPr="00C55E49">
        <w:t xml:space="preserve">are outlined in </w:t>
      </w:r>
      <w:r w:rsidR="003E6A99">
        <w:t>the development report BAS-</w:t>
      </w:r>
      <w:r w:rsidR="003B0973">
        <w:t>[X]</w:t>
      </w:r>
      <w:r w:rsidR="003E6A99">
        <w:t>.</w:t>
      </w:r>
    </w:p>
    <w:p w14:paraId="2966D52F" w14:textId="69D6FE69" w:rsidR="00385EB6" w:rsidRDefault="00CD31E4" w:rsidP="00CD31E4">
      <w:r>
        <w:t xml:space="preserve">This document pertains to users with </w:t>
      </w:r>
      <w:r w:rsidR="00276345">
        <w:t xml:space="preserve">standard </w:t>
      </w:r>
      <w:r>
        <w:t>user access levels. System administration</w:t>
      </w:r>
      <w:r w:rsidR="003C755A">
        <w:t xml:space="preserve"> </w:t>
      </w:r>
      <w:r>
        <w:t>is beyond the scope of this SOP.</w:t>
      </w:r>
    </w:p>
    <w:p w14:paraId="4B8A52D9" w14:textId="448FFBAB" w:rsidR="00584783" w:rsidRPr="00584783" w:rsidRDefault="00584783" w:rsidP="00584783">
      <w:pPr>
        <w:rPr>
          <w:rFonts w:eastAsia="Calibri"/>
          <w:lang w:bidi="en-US"/>
        </w:rPr>
      </w:pPr>
      <w:r w:rsidRPr="00584783">
        <w:rPr>
          <w:rFonts w:eastAsia="Calibri"/>
          <w:lang w:bidi="en-US"/>
        </w:rPr>
        <w:t xml:space="preserve">All instructions in this SOP </w:t>
      </w:r>
      <w:r w:rsidR="00E5197A">
        <w:rPr>
          <w:rFonts w:eastAsia="Calibri"/>
          <w:lang w:bidi="en-US"/>
        </w:rPr>
        <w:t>are</w:t>
      </w:r>
      <w:r w:rsidR="004D0013">
        <w:rPr>
          <w:rFonts w:eastAsia="Calibri"/>
          <w:lang w:bidi="en-US"/>
        </w:rPr>
        <w:t xml:space="preserve"> </w:t>
      </w:r>
      <w:r w:rsidRPr="00584783">
        <w:rPr>
          <w:rFonts w:eastAsia="Calibri"/>
          <w:lang w:bidi="en-US"/>
        </w:rPr>
        <w:t>based on Microsoft Windows 11 Professional Edition. Any deviation between these instructions and the user’s operating system should be reported to Bioassay Sciences.</w:t>
      </w:r>
    </w:p>
    <w:p w14:paraId="5252A4D0" w14:textId="2914AF48" w:rsidR="00584783" w:rsidRPr="00584783" w:rsidRDefault="00584783" w:rsidP="003B22CA">
      <w:pPr>
        <w:rPr>
          <w:rFonts w:eastAsia="Calibri"/>
          <w:lang w:bidi="en-US"/>
        </w:rPr>
      </w:pPr>
      <w:r w:rsidRPr="00584783">
        <w:rPr>
          <w:rFonts w:eastAsia="Calibri"/>
          <w:lang w:bidi="en-US"/>
        </w:rPr>
        <w:t xml:space="preserve">The JMP instructions in this procedure are based on </w:t>
      </w:r>
      <w:r w:rsidR="003B22CA">
        <w:rPr>
          <w:rFonts w:eastAsia="Calibri"/>
          <w:lang w:bidi="en-US"/>
        </w:rPr>
        <w:t xml:space="preserve">JMP </w:t>
      </w:r>
      <w:r w:rsidRPr="00584783">
        <w:rPr>
          <w:rFonts w:eastAsia="Calibri"/>
          <w:lang w:bidi="en-US"/>
        </w:rPr>
        <w:t>version</w:t>
      </w:r>
      <w:r w:rsidR="00656A47">
        <w:t xml:space="preserve"> </w:t>
      </w:r>
      <w:r w:rsidR="00F3229C">
        <w:t>[version number]</w:t>
      </w:r>
      <w:r w:rsidR="00C31BB6">
        <w:rPr>
          <w:rFonts w:eastAsia="Calibri"/>
          <w:lang w:bidi="en-US"/>
        </w:rPr>
        <w:t>.</w:t>
      </w:r>
    </w:p>
    <w:p w14:paraId="3F5D084A" w14:textId="5C588736" w:rsidR="009014F0" w:rsidRDefault="00961A1F" w:rsidP="003D2423">
      <w:pPr>
        <w:pStyle w:val="Heading1"/>
        <w:pageBreakBefore/>
      </w:pPr>
      <w:bookmarkStart w:id="6" w:name="_Toc126064062"/>
      <w:bookmarkStart w:id="7" w:name="_Toc126227533"/>
      <w:bookmarkStart w:id="8" w:name="_Toc126227687"/>
      <w:bookmarkStart w:id="9" w:name="_Toc180581940"/>
      <w:r>
        <w:lastRenderedPageBreak/>
        <w:t>Resource Requirements</w:t>
      </w:r>
      <w:bookmarkEnd w:id="9"/>
    </w:p>
    <w:p w14:paraId="6F419D4D" w14:textId="544093A3" w:rsidR="008E1598" w:rsidRDefault="008E1598" w:rsidP="008E1598">
      <w:r>
        <w:t xml:space="preserve">The following </w:t>
      </w:r>
      <w:r w:rsidR="00A03EEF">
        <w:t xml:space="preserve">software and </w:t>
      </w:r>
      <w:r>
        <w:t xml:space="preserve">files are required for running </w:t>
      </w:r>
      <w:r w:rsidR="003A39F6">
        <w:t>the script</w:t>
      </w:r>
      <w:r w:rsidR="009A71C3">
        <w:t>:</w:t>
      </w:r>
    </w:p>
    <w:p w14:paraId="04A50595" w14:textId="59E10738" w:rsidR="008E1598" w:rsidRDefault="008E1598" w:rsidP="00697BAA">
      <w:pPr>
        <w:pStyle w:val="ListParagraph"/>
        <w:numPr>
          <w:ilvl w:val="0"/>
          <w:numId w:val="37"/>
        </w:numPr>
      </w:pPr>
      <w:r>
        <w:t xml:space="preserve">Installation of JMP® </w:t>
      </w:r>
      <w:r w:rsidR="00E35642">
        <w:t>[version]</w:t>
      </w:r>
      <w:r w:rsidR="00E1672B">
        <w:t>.</w:t>
      </w:r>
    </w:p>
    <w:p w14:paraId="49D3E052" w14:textId="2151C01C" w:rsidR="008E1598" w:rsidRDefault="009D1D58" w:rsidP="00F33251">
      <w:pPr>
        <w:pStyle w:val="ListParagraph"/>
        <w:numPr>
          <w:ilvl w:val="0"/>
          <w:numId w:val="37"/>
        </w:numPr>
      </w:pPr>
      <w:r>
        <w:t>[add-in name]</w:t>
      </w:r>
      <w:r w:rsidR="00D544DD">
        <w:t>.</w:t>
      </w:r>
      <w:r w:rsidR="00B349DA" w:rsidRPr="00B349DA">
        <w:t>jmpaddin</w:t>
      </w:r>
    </w:p>
    <w:p w14:paraId="605196A9" w14:textId="46DC3484" w:rsidR="008E1598" w:rsidRDefault="001E13A5" w:rsidP="00F33251">
      <w:pPr>
        <w:pStyle w:val="ListParagraph"/>
        <w:numPr>
          <w:ilvl w:val="0"/>
          <w:numId w:val="37"/>
        </w:numPr>
      </w:pPr>
      <w:r>
        <w:t>[name]</w:t>
      </w:r>
      <w:r w:rsidR="004B54BE" w:rsidRPr="004B54BE">
        <w:t xml:space="preserve"> </w:t>
      </w:r>
      <w:r w:rsidR="007D0F83">
        <w:t xml:space="preserve">Run </w:t>
      </w:r>
      <w:r w:rsidR="004B54BE" w:rsidRPr="004B54BE">
        <w:t>Master</w:t>
      </w:r>
      <w:r w:rsidR="008D689B">
        <w:t xml:space="preserve"> (</w:t>
      </w:r>
      <w:r w:rsidR="000C2098">
        <w:t>.xlsx</w:t>
      </w:r>
      <w:r w:rsidR="008D689B">
        <w:t>)</w:t>
      </w:r>
    </w:p>
    <w:p w14:paraId="22B6CA26" w14:textId="4697822E" w:rsidR="009A148E" w:rsidRDefault="008E1598" w:rsidP="003E6892">
      <w:pPr>
        <w:pStyle w:val="ListParagraph"/>
        <w:numPr>
          <w:ilvl w:val="0"/>
          <w:numId w:val="37"/>
        </w:numPr>
      </w:pPr>
      <w:r>
        <w:t>Data file</w:t>
      </w:r>
      <w:r w:rsidR="000C43E2">
        <w:t>s</w:t>
      </w:r>
      <w:r>
        <w:t xml:space="preserve"> </w:t>
      </w:r>
      <w:r w:rsidR="006C31B7">
        <w:t>(.csv)</w:t>
      </w:r>
    </w:p>
    <w:p w14:paraId="0AFD1D2C" w14:textId="71692B12" w:rsidR="00A2756B" w:rsidRDefault="002F3E2F" w:rsidP="003E6892">
      <w:pPr>
        <w:pStyle w:val="ListParagraph"/>
        <w:numPr>
          <w:ilvl w:val="0"/>
          <w:numId w:val="37"/>
        </w:numPr>
      </w:pPr>
      <w:r>
        <w:t>[name]</w:t>
      </w:r>
      <w:r w:rsidR="00697BAA" w:rsidRPr="00697BAA">
        <w:t xml:space="preserve"> Tracking and Trending </w:t>
      </w:r>
      <w:r w:rsidR="00A2756B">
        <w:t>(.jmp)</w:t>
      </w:r>
    </w:p>
    <w:p w14:paraId="3A1A4763" w14:textId="6D8158C8" w:rsidR="00780FE9" w:rsidRPr="008E1598" w:rsidRDefault="00780FE9" w:rsidP="00780FE9">
      <w:r>
        <w:t xml:space="preserve">Purchase and installation of the required version of JMP </w:t>
      </w:r>
      <w:r w:rsidR="005B6B76">
        <w:t>s</w:t>
      </w:r>
      <w:r>
        <w:t>oftware is the responsibility of</w:t>
      </w:r>
      <w:r w:rsidR="005310AD">
        <w:t xml:space="preserve"> </w:t>
      </w:r>
      <w:r w:rsidR="00831E1C">
        <w:t>[company]</w:t>
      </w:r>
      <w:r>
        <w:t>. Data files are generated by</w:t>
      </w:r>
      <w:r w:rsidR="002C087C">
        <w:t xml:space="preserve"> </w:t>
      </w:r>
      <w:r w:rsidR="007035D4">
        <w:t>[company]</w:t>
      </w:r>
      <w:r>
        <w:t xml:space="preserve">. </w:t>
      </w:r>
      <w:r w:rsidR="005B6B76">
        <w:t xml:space="preserve">The </w:t>
      </w:r>
      <w:r>
        <w:t xml:space="preserve">JMP </w:t>
      </w:r>
      <w:r w:rsidR="005B6B76">
        <w:t>s</w:t>
      </w:r>
      <w:r>
        <w:t xml:space="preserve">cript, </w:t>
      </w:r>
      <w:r w:rsidR="00735CBD">
        <w:t xml:space="preserve">JMP add-in, </w:t>
      </w:r>
      <w:r w:rsidR="00246E41">
        <w:t>run file</w:t>
      </w:r>
      <w:r>
        <w:t xml:space="preserve"> master, and tracking and trending table are provided by Bioassay Sciences.</w:t>
      </w:r>
    </w:p>
    <w:p w14:paraId="16E68145" w14:textId="1D317BB5" w:rsidR="009A148E" w:rsidRPr="008E1598" w:rsidRDefault="009A148E" w:rsidP="008E1598"/>
    <w:p w14:paraId="454FB0F5" w14:textId="22F95AD8" w:rsidR="009014F0" w:rsidRDefault="009014F0" w:rsidP="001C6D84">
      <w:pPr>
        <w:pStyle w:val="Heading1"/>
        <w:pageBreakBefore/>
      </w:pPr>
      <w:bookmarkStart w:id="10" w:name="_Toc180581941"/>
      <w:r>
        <w:lastRenderedPageBreak/>
        <w:t>Directory Structure</w:t>
      </w:r>
      <w:bookmarkEnd w:id="10"/>
    </w:p>
    <w:p w14:paraId="3F84F620" w14:textId="02F26205" w:rsidR="001C6D84" w:rsidRDefault="001C6D84" w:rsidP="00A05594">
      <w:pPr>
        <w:pStyle w:val="Heading2"/>
      </w:pPr>
      <w:r>
        <w:t>Parent Directory</w:t>
      </w:r>
    </w:p>
    <w:p w14:paraId="4E038FF0" w14:textId="2A326955" w:rsidR="001C6D84" w:rsidRPr="001C6D84" w:rsidRDefault="001C6D84" w:rsidP="001C6D84">
      <w:r>
        <w:t xml:space="preserve">The user </w:t>
      </w:r>
      <w:r w:rsidR="000659AD">
        <w:t>m</w:t>
      </w:r>
      <w:r>
        <w:t xml:space="preserve">ust establish a parent directory where all subdirectories </w:t>
      </w:r>
      <w:r w:rsidR="00D500C3">
        <w:t>will be created</w:t>
      </w:r>
      <w:r w:rsidR="002E17B9">
        <w:t xml:space="preserve">. </w:t>
      </w:r>
      <w:r w:rsidR="00D500C3">
        <w:t xml:space="preserve">It is recommended that the user </w:t>
      </w:r>
      <w:r w:rsidR="005B6B76">
        <w:t>name</w:t>
      </w:r>
      <w:r w:rsidR="00283CF3">
        <w:t>s</w:t>
      </w:r>
      <w:r w:rsidR="005B6B76">
        <w:t xml:space="preserve"> the parent directory after the script name, such as</w:t>
      </w:r>
      <w:r w:rsidR="00D500C3">
        <w:t xml:space="preserve"> </w:t>
      </w:r>
      <w:r w:rsidR="00ED6355">
        <w:t>‘</w:t>
      </w:r>
      <w:r w:rsidR="005710C9">
        <w:t>[assay name]</w:t>
      </w:r>
      <w:r w:rsidR="00ED6355">
        <w:t>’</w:t>
      </w:r>
      <w:r w:rsidR="00D500C3">
        <w:t>.</w:t>
      </w:r>
    </w:p>
    <w:p w14:paraId="2B5AABE0" w14:textId="557D35C7" w:rsidR="00A05594" w:rsidRDefault="00A05594" w:rsidP="00A05594">
      <w:pPr>
        <w:pStyle w:val="Heading2"/>
      </w:pPr>
      <w:r>
        <w:t>Environment Variables</w:t>
      </w:r>
    </w:p>
    <w:p w14:paraId="088BE41E" w14:textId="495E03F0" w:rsidR="00DA65D2" w:rsidRDefault="00DA65D2" w:rsidP="00DA65D2">
      <w:pPr>
        <w:pStyle w:val="ListParagraph"/>
        <w:ind w:left="360"/>
      </w:pPr>
      <w:r>
        <w:t>A</w:t>
      </w:r>
      <w:r w:rsidRPr="002C03DD">
        <w:t>n environment variable must be set within Windows to define an absolute</w:t>
      </w:r>
      <w:r>
        <w:rPr>
          <w:rStyle w:val="CommentReference"/>
        </w:rPr>
        <w:t xml:space="preserve"> </w:t>
      </w:r>
      <w:r w:rsidRPr="002C03DD">
        <w:t xml:space="preserve">path to the parent </w:t>
      </w:r>
      <w:r>
        <w:t>director</w:t>
      </w:r>
      <w:r w:rsidR="0032438C">
        <w:t>y</w:t>
      </w:r>
      <w:r w:rsidRPr="002C03DD">
        <w:t>.</w:t>
      </w:r>
    </w:p>
    <w:p w14:paraId="2D4B90CF" w14:textId="2309E423" w:rsidR="000A01B1" w:rsidRDefault="000A01B1" w:rsidP="000A01B1">
      <w:r>
        <w:t>The user must set an environment variable for the script to read and store data in the correct path. The environment variable sets a path for the parent directory that contains all required folders.</w:t>
      </w:r>
    </w:p>
    <w:p w14:paraId="4BA831F5" w14:textId="242C0FCB" w:rsidR="006054D8" w:rsidRDefault="006054D8" w:rsidP="000A01B1">
      <w:r>
        <w:t>To set an environment variable to the parent directory:</w:t>
      </w:r>
    </w:p>
    <w:p w14:paraId="4706D9CA" w14:textId="5FB1BFF5" w:rsidR="000A01B1" w:rsidRDefault="000A01B1" w:rsidP="000A01B1">
      <w:pPr>
        <w:pStyle w:val="ListParagraph"/>
        <w:numPr>
          <w:ilvl w:val="0"/>
          <w:numId w:val="38"/>
        </w:numPr>
      </w:pPr>
      <w:r>
        <w:t xml:space="preserve">Open Windows </w:t>
      </w:r>
      <w:r w:rsidR="00FD4C98">
        <w:t>‘</w:t>
      </w:r>
      <w:r>
        <w:t>Settings</w:t>
      </w:r>
      <w:r w:rsidR="00FD4C98">
        <w:t>’.</w:t>
      </w:r>
    </w:p>
    <w:p w14:paraId="41C2B7A1" w14:textId="1BB9A8E3" w:rsidR="000A01B1" w:rsidRDefault="000A01B1" w:rsidP="000A01B1">
      <w:pPr>
        <w:pStyle w:val="ListParagraph"/>
        <w:numPr>
          <w:ilvl w:val="0"/>
          <w:numId w:val="38"/>
        </w:numPr>
      </w:pPr>
      <w:r>
        <w:t>Navigate to ‘System’</w:t>
      </w:r>
      <w:r w:rsidR="00FD4C98">
        <w:t>.</w:t>
      </w:r>
    </w:p>
    <w:p w14:paraId="280984C0" w14:textId="16036801" w:rsidR="000A01B1" w:rsidRDefault="000A01B1" w:rsidP="000A01B1">
      <w:pPr>
        <w:pStyle w:val="ListParagraph"/>
        <w:numPr>
          <w:ilvl w:val="0"/>
          <w:numId w:val="38"/>
        </w:numPr>
      </w:pPr>
      <w:r>
        <w:t>Select ‘About’</w:t>
      </w:r>
      <w:r w:rsidR="00FD4C98">
        <w:t>.</w:t>
      </w:r>
    </w:p>
    <w:p w14:paraId="43086C1F" w14:textId="25FA7FBE" w:rsidR="000A01B1" w:rsidRDefault="000A01B1" w:rsidP="000A01B1">
      <w:pPr>
        <w:pStyle w:val="ListParagraph"/>
        <w:numPr>
          <w:ilvl w:val="0"/>
          <w:numId w:val="38"/>
        </w:numPr>
      </w:pPr>
      <w:r>
        <w:t>Select ‘Advanced system settings’</w:t>
      </w:r>
      <w:r w:rsidR="00FD4C98">
        <w:t>.</w:t>
      </w:r>
    </w:p>
    <w:p w14:paraId="3F76C365" w14:textId="623BAA20" w:rsidR="000A01B1" w:rsidRDefault="000A01B1" w:rsidP="000A01B1">
      <w:pPr>
        <w:pStyle w:val="ListParagraph"/>
        <w:numPr>
          <w:ilvl w:val="0"/>
          <w:numId w:val="38"/>
        </w:numPr>
      </w:pPr>
      <w:r>
        <w:t>Select the ‘Advanced’ tab</w:t>
      </w:r>
      <w:r w:rsidR="00FD4C98">
        <w:t>.</w:t>
      </w:r>
    </w:p>
    <w:p w14:paraId="331EA7B1" w14:textId="0F13974B" w:rsidR="00CB3820" w:rsidRDefault="000A01B1" w:rsidP="00CB3820">
      <w:pPr>
        <w:pStyle w:val="ListParagraph"/>
        <w:numPr>
          <w:ilvl w:val="0"/>
          <w:numId w:val="38"/>
        </w:numPr>
      </w:pPr>
      <w:r>
        <w:t>Select the ‘Environment Variables</w:t>
      </w:r>
      <w:r w:rsidR="00156EED">
        <w:t>…</w:t>
      </w:r>
      <w:r>
        <w:t>’ button</w:t>
      </w:r>
      <w:r w:rsidR="00FD4C98">
        <w:t>.</w:t>
      </w:r>
    </w:p>
    <w:p w14:paraId="1FE41F95" w14:textId="3966AD99" w:rsidR="000A01B1" w:rsidRDefault="000A01B1" w:rsidP="00CB3820">
      <w:pPr>
        <w:pStyle w:val="ListParagraph"/>
        <w:numPr>
          <w:ilvl w:val="0"/>
          <w:numId w:val="38"/>
        </w:numPr>
      </w:pPr>
      <w:r>
        <w:t>Under the ‘User variable for &lt;username&gt;’ window, select the ‘New’ button.</w:t>
      </w:r>
    </w:p>
    <w:p w14:paraId="710D2852" w14:textId="75458C95" w:rsidR="00CA5942" w:rsidRDefault="00CA5942" w:rsidP="00CB3820">
      <w:pPr>
        <w:pStyle w:val="ListParagraph"/>
        <w:numPr>
          <w:ilvl w:val="0"/>
          <w:numId w:val="38"/>
        </w:numPr>
      </w:pPr>
      <w:r>
        <w:t>In the ‘Variable name’ text field, type ‘</w:t>
      </w:r>
      <w:r w:rsidR="004B147D">
        <w:t>[variable name]</w:t>
      </w:r>
      <w:r>
        <w:t>’</w:t>
      </w:r>
      <w:r w:rsidR="00FD4C98">
        <w:t>.</w:t>
      </w:r>
    </w:p>
    <w:p w14:paraId="0C3DE1E7" w14:textId="5BC9E337" w:rsidR="007056C1" w:rsidRDefault="007056C1" w:rsidP="00CB3820">
      <w:pPr>
        <w:pStyle w:val="ListParagraph"/>
        <w:numPr>
          <w:ilvl w:val="0"/>
          <w:numId w:val="38"/>
        </w:numPr>
      </w:pPr>
      <w:r>
        <w:t xml:space="preserve">In the ‘Variable value’ text field, select the ‘Browse Directory’ button and select the parent </w:t>
      </w:r>
      <w:r w:rsidR="009A262A">
        <w:t>directory</w:t>
      </w:r>
      <w:r w:rsidR="000E2252">
        <w:t>.</w:t>
      </w:r>
    </w:p>
    <w:p w14:paraId="650B52FB" w14:textId="7E7B5E04" w:rsidR="0003535B" w:rsidRDefault="0003535B" w:rsidP="00CB3820">
      <w:pPr>
        <w:pStyle w:val="ListParagraph"/>
        <w:numPr>
          <w:ilvl w:val="0"/>
          <w:numId w:val="38"/>
        </w:numPr>
      </w:pPr>
      <w:r>
        <w:t>Select the ‘OK’ button.</w:t>
      </w:r>
    </w:p>
    <w:p w14:paraId="5DB08584" w14:textId="4B169413" w:rsidR="009A262A" w:rsidRDefault="009A262A" w:rsidP="0096107A">
      <w:pPr>
        <w:pStyle w:val="ListParagraph"/>
        <w:numPr>
          <w:ilvl w:val="0"/>
          <w:numId w:val="38"/>
        </w:numPr>
      </w:pPr>
      <w:r>
        <w:t>After this window closes, select the ‘OK’ button again to accept and close the Environment Variables window.</w:t>
      </w:r>
    </w:p>
    <w:p w14:paraId="53445A42" w14:textId="24AA6125" w:rsidR="006D6792" w:rsidRDefault="00814E81" w:rsidP="009F043A">
      <w:pPr>
        <w:pStyle w:val="Heading2"/>
        <w:ind w:left="0" w:firstLine="360"/>
      </w:pPr>
      <w:r>
        <w:t>Folder Structure</w:t>
      </w:r>
    </w:p>
    <w:p w14:paraId="1D611EC1" w14:textId="08367DEB" w:rsidR="006D6792" w:rsidRPr="006D6792" w:rsidRDefault="006D6792" w:rsidP="006D6792">
      <w:r>
        <w:t xml:space="preserve">Within </w:t>
      </w:r>
      <w:r w:rsidR="00B12E11">
        <w:t>the parent directory</w:t>
      </w:r>
      <w:r>
        <w:t xml:space="preserve">, the following folders must be created prior to </w:t>
      </w:r>
      <w:r w:rsidR="000C78EA">
        <w:t xml:space="preserve">inserting </w:t>
      </w:r>
      <w:r w:rsidR="005B6B76">
        <w:t xml:space="preserve">the </w:t>
      </w:r>
      <w:r w:rsidR="000C78EA">
        <w:t>required files:</w:t>
      </w:r>
    </w:p>
    <w:p w14:paraId="0E8DD290" w14:textId="515CC201" w:rsidR="006D6792" w:rsidRDefault="00DE12F5" w:rsidP="004253E9">
      <w:pPr>
        <w:pStyle w:val="ListParagraph"/>
        <w:numPr>
          <w:ilvl w:val="0"/>
          <w:numId w:val="39"/>
        </w:numPr>
      </w:pPr>
      <w:r w:rsidRPr="002C03DD">
        <w:t>Data</w:t>
      </w:r>
      <w:r w:rsidR="0055330B">
        <w:t xml:space="preserve"> File</w:t>
      </w:r>
    </w:p>
    <w:p w14:paraId="0A883C37" w14:textId="77777777" w:rsidR="00DA16C9" w:rsidRDefault="00DE12F5" w:rsidP="00DA16C9">
      <w:pPr>
        <w:pStyle w:val="ListParagraph"/>
        <w:numPr>
          <w:ilvl w:val="0"/>
          <w:numId w:val="39"/>
        </w:numPr>
      </w:pPr>
      <w:r w:rsidRPr="002C03DD">
        <w:t>Reports</w:t>
      </w:r>
    </w:p>
    <w:p w14:paraId="19195184" w14:textId="2E70FD45" w:rsidR="00E05AEF" w:rsidRDefault="00E05AEF" w:rsidP="00DA16C9">
      <w:pPr>
        <w:pStyle w:val="ListParagraph"/>
        <w:numPr>
          <w:ilvl w:val="0"/>
          <w:numId w:val="39"/>
        </w:numPr>
      </w:pPr>
      <w:r>
        <w:t>Run File</w:t>
      </w:r>
    </w:p>
    <w:p w14:paraId="4A55FA12" w14:textId="5D55FE77" w:rsidR="00935F3F" w:rsidRDefault="00935F3F" w:rsidP="00350C1A">
      <w:pPr>
        <w:pStyle w:val="ListParagraph"/>
        <w:numPr>
          <w:ilvl w:val="0"/>
          <w:numId w:val="39"/>
        </w:numPr>
      </w:pPr>
      <w:r>
        <w:t>Script</w:t>
      </w:r>
    </w:p>
    <w:p w14:paraId="6DDB4826" w14:textId="7FFF91C5" w:rsidR="00DE12F5" w:rsidRDefault="00DE12F5" w:rsidP="00DA16C9">
      <w:pPr>
        <w:pStyle w:val="ListParagraph"/>
        <w:numPr>
          <w:ilvl w:val="0"/>
          <w:numId w:val="39"/>
        </w:numPr>
      </w:pPr>
      <w:r w:rsidRPr="002C03DD">
        <w:t>Tracking and Trending</w:t>
      </w:r>
    </w:p>
    <w:p w14:paraId="2FF0A5AA" w14:textId="1E7BEAE5" w:rsidR="00DA16C9" w:rsidRDefault="00DE12F5" w:rsidP="00DA16C9">
      <w:r>
        <w:lastRenderedPageBreak/>
        <w:t xml:space="preserve">Additionally, </w:t>
      </w:r>
      <w:r w:rsidR="00E90F92">
        <w:t xml:space="preserve">the following folders must be created within the </w:t>
      </w:r>
      <w:r>
        <w:t>‘Reports’</w:t>
      </w:r>
      <w:r w:rsidR="00E90F92">
        <w:t xml:space="preserve"> folder:</w:t>
      </w:r>
    </w:p>
    <w:p w14:paraId="651A76C1" w14:textId="40B920E4" w:rsidR="004253E9" w:rsidRDefault="0055330B" w:rsidP="00DA16C9">
      <w:pPr>
        <w:pStyle w:val="ListParagraph"/>
        <w:numPr>
          <w:ilvl w:val="0"/>
          <w:numId w:val="41"/>
        </w:numPr>
      </w:pPr>
      <w:r>
        <w:t>Data Table</w:t>
      </w:r>
    </w:p>
    <w:p w14:paraId="334BD3CD" w14:textId="315D588A" w:rsidR="00DA16C9" w:rsidRDefault="00DE12F5" w:rsidP="00DA16C9">
      <w:pPr>
        <w:pStyle w:val="ListParagraph"/>
        <w:numPr>
          <w:ilvl w:val="0"/>
          <w:numId w:val="41"/>
        </w:numPr>
      </w:pPr>
      <w:r>
        <w:t>Journal</w:t>
      </w:r>
    </w:p>
    <w:p w14:paraId="1826D015" w14:textId="5F4DFE89" w:rsidR="002276AB" w:rsidRDefault="00DE12F5" w:rsidP="002276AB">
      <w:pPr>
        <w:pStyle w:val="ListParagraph"/>
        <w:numPr>
          <w:ilvl w:val="0"/>
          <w:numId w:val="41"/>
        </w:numPr>
      </w:pPr>
      <w:r>
        <w:t>PDF</w:t>
      </w:r>
    </w:p>
    <w:p w14:paraId="590A73B3" w14:textId="77777777" w:rsidR="002276AB" w:rsidRDefault="002276AB" w:rsidP="002276AB">
      <w:pPr>
        <w:ind w:left="0"/>
      </w:pPr>
    </w:p>
    <w:p w14:paraId="40B6266C" w14:textId="72CED20D" w:rsidR="0086719E" w:rsidRDefault="006C0E52" w:rsidP="006B5210">
      <w:pPr>
        <w:pStyle w:val="Heading1"/>
        <w:pageBreakBefore/>
      </w:pPr>
      <w:bookmarkStart w:id="11" w:name="_Toc180581942"/>
      <w:r>
        <w:lastRenderedPageBreak/>
        <w:t>File Setup</w:t>
      </w:r>
      <w:bookmarkEnd w:id="11"/>
    </w:p>
    <w:p w14:paraId="54D33E60" w14:textId="276DD4D0" w:rsidR="0086719E" w:rsidRDefault="0086719E" w:rsidP="0086719E">
      <w:r>
        <w:t>Before running the script for the first time, the required files must be placed into the folder structure established in the previous section</w:t>
      </w:r>
      <w:r w:rsidR="00B72788">
        <w:t xml:space="preserve"> as follows</w:t>
      </w:r>
      <w:r>
        <w:t>:</w:t>
      </w:r>
    </w:p>
    <w:p w14:paraId="1D8FCB1C" w14:textId="15DE13A4" w:rsidR="00CC5732" w:rsidRDefault="00B238E7" w:rsidP="00CC5732">
      <w:pPr>
        <w:pStyle w:val="ListParagraph"/>
        <w:numPr>
          <w:ilvl w:val="0"/>
          <w:numId w:val="44"/>
        </w:numPr>
      </w:pPr>
      <w:r>
        <w:t xml:space="preserve">Place completed </w:t>
      </w:r>
      <w:r w:rsidR="00316488">
        <w:t>run</w:t>
      </w:r>
      <w:r>
        <w:t xml:space="preserve"> file</w:t>
      </w:r>
      <w:r w:rsidR="009E6D8C">
        <w:t>s</w:t>
      </w:r>
      <w:r>
        <w:t xml:space="preserve"> in the ‘</w:t>
      </w:r>
      <w:r w:rsidR="00316488">
        <w:t>Run File</w:t>
      </w:r>
      <w:r>
        <w:t>’ folder.</w:t>
      </w:r>
    </w:p>
    <w:p w14:paraId="3D586F59" w14:textId="54B3B1DF" w:rsidR="00B238E7" w:rsidRDefault="00B238E7" w:rsidP="00B238E7">
      <w:pPr>
        <w:pStyle w:val="ListParagraph"/>
        <w:numPr>
          <w:ilvl w:val="1"/>
          <w:numId w:val="44"/>
        </w:numPr>
      </w:pPr>
      <w:r>
        <w:t xml:space="preserve">Please see Section 7 for instructions on setting up </w:t>
      </w:r>
      <w:r w:rsidR="002D148F">
        <w:t>run</w:t>
      </w:r>
      <w:r>
        <w:t xml:space="preserve"> file</w:t>
      </w:r>
      <w:r w:rsidR="002C4FAA">
        <w:t>s</w:t>
      </w:r>
      <w:r>
        <w:t>.</w:t>
      </w:r>
    </w:p>
    <w:p w14:paraId="06AAE9EA" w14:textId="783B6E8A" w:rsidR="00081DB7" w:rsidRDefault="00081DB7" w:rsidP="00081DB7">
      <w:pPr>
        <w:pStyle w:val="ListParagraph"/>
        <w:numPr>
          <w:ilvl w:val="0"/>
          <w:numId w:val="44"/>
        </w:numPr>
      </w:pPr>
      <w:r>
        <w:t>Save exported data file</w:t>
      </w:r>
      <w:r w:rsidR="00B238E7">
        <w:t>s</w:t>
      </w:r>
      <w:r>
        <w:t xml:space="preserve"> into the ‘Data</w:t>
      </w:r>
      <w:r w:rsidR="005E5FC4">
        <w:t xml:space="preserve"> File</w:t>
      </w:r>
      <w:r>
        <w:t>’ folder.</w:t>
      </w:r>
    </w:p>
    <w:p w14:paraId="40046C8C" w14:textId="57471655" w:rsidR="00B238E7" w:rsidRPr="0018501F" w:rsidRDefault="00B238E7" w:rsidP="00B238E7">
      <w:pPr>
        <w:pStyle w:val="ListParagraph"/>
        <w:numPr>
          <w:ilvl w:val="1"/>
          <w:numId w:val="44"/>
        </w:numPr>
      </w:pPr>
      <w:r>
        <w:t xml:space="preserve">Organizing files in descriptive folder names </w:t>
      </w:r>
      <w:r w:rsidR="008521A4">
        <w:t xml:space="preserve">based on the study </w:t>
      </w:r>
      <w:r>
        <w:t>is recommended</w:t>
      </w:r>
      <w:r w:rsidR="008521A4">
        <w:t>.</w:t>
      </w:r>
    </w:p>
    <w:p w14:paraId="1CB81EDD" w14:textId="0F8F5464" w:rsidR="00D74385" w:rsidRPr="00D74385" w:rsidRDefault="00D74385" w:rsidP="00D74385">
      <w:pPr>
        <w:pStyle w:val="ListParagraph"/>
        <w:numPr>
          <w:ilvl w:val="0"/>
          <w:numId w:val="44"/>
        </w:numPr>
      </w:pPr>
      <w:r w:rsidRPr="00D74385">
        <w:t xml:space="preserve">Place the provided tracking and trending file </w:t>
      </w:r>
      <w:r w:rsidR="00C13EFB">
        <w:t>‘</w:t>
      </w:r>
      <w:r w:rsidR="00EB126B">
        <w:t>[name]</w:t>
      </w:r>
      <w:r w:rsidR="005C3D8A" w:rsidRPr="005C3D8A">
        <w:t xml:space="preserve"> Tracking and Trending</w:t>
      </w:r>
      <w:r w:rsidR="00C13EFB" w:rsidRPr="00C13EFB">
        <w:t>.jmp</w:t>
      </w:r>
      <w:r w:rsidR="00C13EFB">
        <w:t>’</w:t>
      </w:r>
      <w:r w:rsidR="00D31B57">
        <w:t xml:space="preserve"> </w:t>
      </w:r>
      <w:r w:rsidRPr="00D74385">
        <w:t>in the ‘Tracking and Trending’ folder.</w:t>
      </w:r>
    </w:p>
    <w:p w14:paraId="3308D1C2" w14:textId="10740F25" w:rsidR="003E6892" w:rsidRDefault="003E6892" w:rsidP="0086719E">
      <w:pPr>
        <w:pStyle w:val="Heading1"/>
        <w:pageBreakBefore/>
      </w:pPr>
      <w:bookmarkStart w:id="12" w:name="_Toc180581943"/>
      <w:r>
        <w:lastRenderedPageBreak/>
        <w:t>JMP Add-In Installation</w:t>
      </w:r>
      <w:bookmarkEnd w:id="12"/>
    </w:p>
    <w:p w14:paraId="47C94E40" w14:textId="6800B979" w:rsidR="003E6892" w:rsidRDefault="003E6892" w:rsidP="003E6892">
      <w:r>
        <w:t xml:space="preserve">A JMP </w:t>
      </w:r>
      <w:r w:rsidR="00BE579B">
        <w:t>a</w:t>
      </w:r>
      <w:r>
        <w:t>dd-</w:t>
      </w:r>
      <w:r w:rsidR="00BE579B">
        <w:t>i</w:t>
      </w:r>
      <w:r>
        <w:t>n is a</w:t>
      </w:r>
      <w:r w:rsidR="00877094">
        <w:t xml:space="preserve"> file in .jmpaddin format that allows the user to run the script from the </w:t>
      </w:r>
      <w:r w:rsidR="006B6DF5">
        <w:t>JMP menu</w:t>
      </w:r>
      <w:r>
        <w:t xml:space="preserve">. </w:t>
      </w:r>
      <w:r w:rsidR="001B6A61">
        <w:t xml:space="preserve">Before first use, a JMP </w:t>
      </w:r>
      <w:r w:rsidR="005B6B76">
        <w:t>a</w:t>
      </w:r>
      <w:r>
        <w:t>dd</w:t>
      </w:r>
      <w:r w:rsidR="003A434F">
        <w:t>-</w:t>
      </w:r>
      <w:r w:rsidR="005B6B76">
        <w:t>i</w:t>
      </w:r>
      <w:r>
        <w:t xml:space="preserve">n </w:t>
      </w:r>
      <w:r w:rsidR="006C4B11">
        <w:t>must be installed within JMP</w:t>
      </w:r>
      <w:r w:rsidR="00445060">
        <w:t xml:space="preserve"> </w:t>
      </w:r>
      <w:r w:rsidR="00F73674">
        <w:t>[version number]</w:t>
      </w:r>
      <w:r w:rsidR="00E1672B">
        <w:t>.</w:t>
      </w:r>
      <w:r w:rsidR="006C4B11">
        <w:t xml:space="preserve"> </w:t>
      </w:r>
    </w:p>
    <w:p w14:paraId="41210761" w14:textId="67B2F77A" w:rsidR="00035779" w:rsidRDefault="00035779" w:rsidP="00035779">
      <w:pPr>
        <w:pStyle w:val="Heading2"/>
      </w:pPr>
      <w:r>
        <w:t>First Time Use Set-Up</w:t>
      </w:r>
    </w:p>
    <w:p w14:paraId="749C6C96" w14:textId="5BDAE8A5" w:rsidR="00035779" w:rsidRDefault="00035779" w:rsidP="00035779">
      <w:r>
        <w:t xml:space="preserve">Install the JMP </w:t>
      </w:r>
      <w:r w:rsidR="005B6B76">
        <w:t>a</w:t>
      </w:r>
      <w:r>
        <w:t>dd-</w:t>
      </w:r>
      <w:r w:rsidR="005B6B76">
        <w:t>i</w:t>
      </w:r>
      <w:r>
        <w:t>n file (*.jmpaddin)</w:t>
      </w:r>
      <w:r w:rsidR="00C75FD8">
        <w:t>:</w:t>
      </w:r>
    </w:p>
    <w:p w14:paraId="5A9B97DF" w14:textId="77777777" w:rsidR="006D29DC" w:rsidRDefault="00035779" w:rsidP="006D29DC">
      <w:pPr>
        <w:pStyle w:val="ListParagraph"/>
        <w:numPr>
          <w:ilvl w:val="0"/>
          <w:numId w:val="43"/>
        </w:numPr>
      </w:pPr>
      <w:r>
        <w:t>Open JMP.</w:t>
      </w:r>
    </w:p>
    <w:p w14:paraId="07935D1A" w14:textId="77777777" w:rsidR="00A756B2" w:rsidRDefault="00035779" w:rsidP="006D29DC">
      <w:pPr>
        <w:pStyle w:val="ListParagraph"/>
        <w:numPr>
          <w:ilvl w:val="0"/>
          <w:numId w:val="43"/>
        </w:numPr>
      </w:pPr>
      <w:r>
        <w:t>From the JMP main menu, select</w:t>
      </w:r>
      <w:r w:rsidR="00A756B2">
        <w:t>:</w:t>
      </w:r>
    </w:p>
    <w:p w14:paraId="095D0516" w14:textId="77777777" w:rsidR="00CC1189" w:rsidRDefault="00035779" w:rsidP="00CC1189">
      <w:pPr>
        <w:pStyle w:val="ListParagraph"/>
        <w:numPr>
          <w:ilvl w:val="1"/>
          <w:numId w:val="43"/>
        </w:numPr>
      </w:pPr>
      <w:r>
        <w:t xml:space="preserve">File &gt; Open </w:t>
      </w:r>
    </w:p>
    <w:p w14:paraId="01DBD6B2" w14:textId="7D428603" w:rsidR="006D29DC" w:rsidRDefault="00A756B2" w:rsidP="00DC5AB5">
      <w:pPr>
        <w:pStyle w:val="ListParagraph"/>
        <w:numPr>
          <w:ilvl w:val="0"/>
          <w:numId w:val="43"/>
        </w:numPr>
      </w:pPr>
      <w:r>
        <w:t>I</w:t>
      </w:r>
      <w:r w:rsidR="00035779">
        <w:t>n the Open Data File window</w:t>
      </w:r>
      <w:r w:rsidR="00613C71">
        <w:t>,</w:t>
      </w:r>
      <w:r w:rsidR="00035779">
        <w:t xml:space="preserve"> navigate to the </w:t>
      </w:r>
      <w:r w:rsidR="005A646A">
        <w:t>‘</w:t>
      </w:r>
      <w:r w:rsidR="0071590D">
        <w:t>[X]</w:t>
      </w:r>
      <w:r w:rsidR="00106981">
        <w:t>.</w:t>
      </w:r>
      <w:r w:rsidR="00035779">
        <w:t>jmpaddin</w:t>
      </w:r>
      <w:r w:rsidR="005A646A">
        <w:t>’</w:t>
      </w:r>
      <w:r w:rsidR="00035779">
        <w:t xml:space="preserve"> file and </w:t>
      </w:r>
      <w:r w:rsidR="00092759">
        <w:t>select</w:t>
      </w:r>
      <w:r w:rsidR="00035779">
        <w:t xml:space="preserve"> </w:t>
      </w:r>
      <w:r>
        <w:t>‘</w:t>
      </w:r>
      <w:r w:rsidR="00035779">
        <w:t>Open</w:t>
      </w:r>
      <w:r>
        <w:t>’</w:t>
      </w:r>
      <w:r w:rsidR="00035779">
        <w:t>.</w:t>
      </w:r>
    </w:p>
    <w:p w14:paraId="20A93C69" w14:textId="70E7A8D4" w:rsidR="006D29DC" w:rsidRDefault="00035779" w:rsidP="006D29DC">
      <w:pPr>
        <w:pStyle w:val="ListParagraph"/>
        <w:numPr>
          <w:ilvl w:val="0"/>
          <w:numId w:val="43"/>
        </w:numPr>
      </w:pPr>
      <w:r>
        <w:t>From the JMP Alert window</w:t>
      </w:r>
      <w:r w:rsidR="00A756B2">
        <w:t>, select ‘</w:t>
      </w:r>
      <w:r>
        <w:t>Install</w:t>
      </w:r>
      <w:r w:rsidR="00A756B2">
        <w:t>’.</w:t>
      </w:r>
    </w:p>
    <w:p w14:paraId="02F8B457" w14:textId="474904F5" w:rsidR="00676180" w:rsidRDefault="00035779" w:rsidP="008475CF">
      <w:r>
        <w:t xml:space="preserve">The </w:t>
      </w:r>
      <w:r w:rsidR="00BE579B">
        <w:t>a</w:t>
      </w:r>
      <w:r>
        <w:t>dd-</w:t>
      </w:r>
      <w:r w:rsidR="00BE579B">
        <w:t>i</w:t>
      </w:r>
      <w:r>
        <w:t>n file will be installed in the JMP main menu as a dropdown under Add-Ins.</w:t>
      </w:r>
    </w:p>
    <w:p w14:paraId="7C6ECE07" w14:textId="77777777" w:rsidR="00676180" w:rsidRDefault="00035779" w:rsidP="0012050C">
      <w:r>
        <w:t>To rename the Add-Ins menu</w:t>
      </w:r>
      <w:r w:rsidR="00676180">
        <w:t>:</w:t>
      </w:r>
    </w:p>
    <w:p w14:paraId="29F4E7DC" w14:textId="37407B4F" w:rsidR="00C475AE" w:rsidRDefault="00676180" w:rsidP="00C475AE">
      <w:pPr>
        <w:pStyle w:val="ListParagraph"/>
        <w:numPr>
          <w:ilvl w:val="0"/>
          <w:numId w:val="51"/>
        </w:numPr>
      </w:pPr>
      <w:r>
        <w:t>R</w:t>
      </w:r>
      <w:r w:rsidR="00035779">
        <w:t>ight-click over the menu and select</w:t>
      </w:r>
      <w:r w:rsidR="00784C9C">
        <w:t>:</w:t>
      </w:r>
    </w:p>
    <w:p w14:paraId="3A942461" w14:textId="4FB9B5C6" w:rsidR="00C475AE" w:rsidRDefault="00784C9C" w:rsidP="00C475AE">
      <w:pPr>
        <w:pStyle w:val="ListParagraph"/>
        <w:numPr>
          <w:ilvl w:val="1"/>
          <w:numId w:val="51"/>
        </w:numPr>
      </w:pPr>
      <w:r>
        <w:t>‘</w:t>
      </w:r>
      <w:r w:rsidR="00035779">
        <w:t>Customize</w:t>
      </w:r>
      <w:r>
        <w:t>’</w:t>
      </w:r>
      <w:r w:rsidR="00035779">
        <w:t xml:space="preserve"> &gt; </w:t>
      </w:r>
      <w:r>
        <w:t>‘</w:t>
      </w:r>
      <w:r w:rsidR="00035779">
        <w:t>Menus and Toolbars</w:t>
      </w:r>
      <w:r>
        <w:t>’</w:t>
      </w:r>
      <w:r w:rsidR="00A47547">
        <w:t>.</w:t>
      </w:r>
    </w:p>
    <w:p w14:paraId="450BA41C" w14:textId="5F962169" w:rsidR="00784C9C" w:rsidRDefault="00676180" w:rsidP="00C475AE">
      <w:pPr>
        <w:pStyle w:val="ListParagraph"/>
        <w:numPr>
          <w:ilvl w:val="0"/>
          <w:numId w:val="51"/>
        </w:numPr>
      </w:pPr>
      <w:r>
        <w:t>Select</w:t>
      </w:r>
      <w:r w:rsidR="00035779">
        <w:t xml:space="preserve"> </w:t>
      </w:r>
      <w:r>
        <w:t>‘</w:t>
      </w:r>
      <w:r w:rsidR="00035779">
        <w:t>Add-Ins</w:t>
      </w:r>
      <w:r>
        <w:t>’</w:t>
      </w:r>
      <w:r w:rsidR="00894291">
        <w:t>.</w:t>
      </w:r>
    </w:p>
    <w:p w14:paraId="5A28F661" w14:textId="6E68789B" w:rsidR="00200ED1" w:rsidRDefault="00200ED1" w:rsidP="00C475AE">
      <w:pPr>
        <w:pStyle w:val="ListParagraph"/>
        <w:numPr>
          <w:ilvl w:val="0"/>
          <w:numId w:val="51"/>
        </w:numPr>
      </w:pPr>
      <w:r>
        <w:t xml:space="preserve">Select the </w:t>
      </w:r>
      <w:r w:rsidR="00BE579B">
        <w:t>a</w:t>
      </w:r>
      <w:r>
        <w:t>dd-</w:t>
      </w:r>
      <w:r w:rsidR="00BE579B">
        <w:t>i</w:t>
      </w:r>
      <w:r>
        <w:t>n to be edited</w:t>
      </w:r>
      <w:r w:rsidR="003A27B7">
        <w:t xml:space="preserve"> from the dropdown menu on the left</w:t>
      </w:r>
      <w:r w:rsidR="0040704D">
        <w:t>.</w:t>
      </w:r>
    </w:p>
    <w:p w14:paraId="708DC536" w14:textId="6A61F424" w:rsidR="00C475AE" w:rsidRDefault="00784C9C" w:rsidP="00C475AE">
      <w:pPr>
        <w:pStyle w:val="ListParagraph"/>
        <w:numPr>
          <w:ilvl w:val="0"/>
          <w:numId w:val="51"/>
        </w:numPr>
      </w:pPr>
      <w:r>
        <w:t>E</w:t>
      </w:r>
      <w:r w:rsidR="00035779">
        <w:t xml:space="preserve">nter the menu item name in the </w:t>
      </w:r>
      <w:r w:rsidR="00676180">
        <w:t>‘</w:t>
      </w:r>
      <w:r w:rsidR="00035779">
        <w:t>Caption</w:t>
      </w:r>
      <w:r w:rsidR="00676180">
        <w:t>’ section</w:t>
      </w:r>
      <w:r w:rsidR="0040704D">
        <w:t xml:space="preserve"> on the right</w:t>
      </w:r>
      <w:r w:rsidR="00676180">
        <w:t>.</w:t>
      </w:r>
    </w:p>
    <w:p w14:paraId="18ED6B73" w14:textId="1D696D2B" w:rsidR="00035779" w:rsidRDefault="00676180" w:rsidP="00C475AE">
      <w:pPr>
        <w:pStyle w:val="ListParagraph"/>
        <w:numPr>
          <w:ilvl w:val="0"/>
          <w:numId w:val="51"/>
        </w:numPr>
      </w:pPr>
      <w:r>
        <w:t>Select</w:t>
      </w:r>
      <w:r w:rsidR="00035779">
        <w:t xml:space="preserve"> </w:t>
      </w:r>
      <w:r>
        <w:t>‘</w:t>
      </w:r>
      <w:r w:rsidR="00035779">
        <w:t>OK</w:t>
      </w:r>
      <w:r>
        <w:t>’</w:t>
      </w:r>
      <w:r w:rsidR="00035779">
        <w:t>.</w:t>
      </w:r>
    </w:p>
    <w:p w14:paraId="73E8DF3E" w14:textId="77777777" w:rsidR="003E6892" w:rsidRPr="003E6892" w:rsidRDefault="003E6892" w:rsidP="003E6892"/>
    <w:p w14:paraId="6B0BB7AC" w14:textId="112AE936" w:rsidR="00DE12F5" w:rsidRDefault="001E2DAA" w:rsidP="0086719E">
      <w:pPr>
        <w:pStyle w:val="Heading1"/>
        <w:pageBreakBefore/>
      </w:pPr>
      <w:bookmarkStart w:id="13" w:name="_Toc180581944"/>
      <w:r>
        <w:lastRenderedPageBreak/>
        <w:t>Run File</w:t>
      </w:r>
      <w:r w:rsidR="00DE12F5">
        <w:t xml:space="preserve"> Set</w:t>
      </w:r>
      <w:r w:rsidR="00C82DD2">
        <w:t xml:space="preserve"> Up</w:t>
      </w:r>
      <w:bookmarkEnd w:id="13"/>
    </w:p>
    <w:p w14:paraId="6B31BAF5" w14:textId="2E6679B6" w:rsidR="0018501F" w:rsidRDefault="00D83D81" w:rsidP="0018501F">
      <w:r>
        <w:t xml:space="preserve">First, make a copy of the </w:t>
      </w:r>
      <w:r w:rsidR="004117CA">
        <w:t xml:space="preserve">fun file </w:t>
      </w:r>
      <w:r>
        <w:t>master.</w:t>
      </w:r>
    </w:p>
    <w:p w14:paraId="53B9A14E" w14:textId="53937C69" w:rsidR="00885280" w:rsidRDefault="0018501F" w:rsidP="0018501F">
      <w:r>
        <w:t xml:space="preserve">Rename the </w:t>
      </w:r>
      <w:r w:rsidR="00E43638">
        <w:t>run</w:t>
      </w:r>
      <w:r>
        <w:t xml:space="preserve"> file to include the date</w:t>
      </w:r>
      <w:r w:rsidR="00FB2FF2">
        <w:t xml:space="preserve">, </w:t>
      </w:r>
      <w:r>
        <w:t>analyst initials</w:t>
      </w:r>
      <w:r w:rsidR="00FB2FF2">
        <w:t xml:space="preserve"> and run number</w:t>
      </w:r>
      <w:r w:rsidR="00885280">
        <w:t>:</w:t>
      </w:r>
    </w:p>
    <w:p w14:paraId="6DDE4934" w14:textId="46D0B319" w:rsidR="0018501F" w:rsidRDefault="008539C7" w:rsidP="00885280">
      <w:pPr>
        <w:pStyle w:val="ListParagraph"/>
        <w:numPr>
          <w:ilvl w:val="0"/>
          <w:numId w:val="55"/>
        </w:numPr>
      </w:pPr>
      <w:r>
        <w:t>Run</w:t>
      </w:r>
      <w:r w:rsidR="00C936EF">
        <w:t xml:space="preserve"> File </w:t>
      </w:r>
      <w:r w:rsidR="00885280">
        <w:t>&lt;DD</w:t>
      </w:r>
      <w:r w:rsidR="0018501F">
        <w:t>Mon</w:t>
      </w:r>
      <w:r w:rsidR="00885280">
        <w:t>YY&gt;</w:t>
      </w:r>
      <w:r w:rsidR="00317E72">
        <w:t xml:space="preserve"> </w:t>
      </w:r>
      <w:r w:rsidR="00885280">
        <w:t>&lt;i</w:t>
      </w:r>
      <w:r w:rsidR="0018501F">
        <w:t>nitials</w:t>
      </w:r>
      <w:r w:rsidR="00885280">
        <w:t>&gt;</w:t>
      </w:r>
      <w:r w:rsidR="00317E72">
        <w:t xml:space="preserve"> </w:t>
      </w:r>
      <w:r w:rsidR="00885280">
        <w:t>&lt;</w:t>
      </w:r>
      <w:r w:rsidR="0018501F">
        <w:t>#</w:t>
      </w:r>
      <w:r w:rsidR="00885280">
        <w:t>&gt;</w:t>
      </w:r>
      <w:r w:rsidR="0018501F">
        <w:t xml:space="preserve">. </w:t>
      </w:r>
    </w:p>
    <w:p w14:paraId="3CCD8A31" w14:textId="75426243" w:rsidR="00C935F2" w:rsidRDefault="0018501F" w:rsidP="0018501F">
      <w:r>
        <w:t xml:space="preserve">Save </w:t>
      </w:r>
      <w:r w:rsidR="00B42837">
        <w:t xml:space="preserve">the </w:t>
      </w:r>
      <w:r w:rsidR="00251906">
        <w:t>run</w:t>
      </w:r>
      <w:r w:rsidR="00B42837">
        <w:t xml:space="preserve"> file.</w:t>
      </w:r>
    </w:p>
    <w:p w14:paraId="03AB4801" w14:textId="3984FF43" w:rsidR="0018501F" w:rsidRDefault="00C935F2" w:rsidP="00C935F2">
      <w:pPr>
        <w:pStyle w:val="ListParagraph"/>
        <w:numPr>
          <w:ilvl w:val="0"/>
          <w:numId w:val="54"/>
        </w:numPr>
      </w:pPr>
      <w:r>
        <w:t>S</w:t>
      </w:r>
      <w:r w:rsidR="0018501F">
        <w:t>equentially increase the number (#) when running more than one report in a calendar day</w:t>
      </w:r>
      <w:r w:rsidR="00CE11E9">
        <w:t xml:space="preserve"> with the same analyst</w:t>
      </w:r>
      <w:r w:rsidR="0018501F">
        <w:t>.</w:t>
      </w:r>
    </w:p>
    <w:p w14:paraId="5CF6086E" w14:textId="5EA23E03" w:rsidR="0018501F" w:rsidRDefault="0018501F" w:rsidP="0018501F">
      <w:r>
        <w:t xml:space="preserve">Open the </w:t>
      </w:r>
      <w:r w:rsidR="00BF2C2D">
        <w:t>run</w:t>
      </w:r>
      <w:r>
        <w:t xml:space="preserve"> file and enter </w:t>
      </w:r>
      <w:r w:rsidR="00BE579B">
        <w:t xml:space="preserve">the </w:t>
      </w:r>
      <w:r>
        <w:t>required information</w:t>
      </w:r>
      <w:r w:rsidR="00C91A10">
        <w:t>.</w:t>
      </w:r>
    </w:p>
    <w:p w14:paraId="4235008C" w14:textId="78208B03" w:rsidR="0018501F" w:rsidRDefault="0018501F" w:rsidP="005238A5">
      <w:r>
        <w:t>Save the file</w:t>
      </w:r>
      <w:r w:rsidR="005238A5">
        <w:t xml:space="preserve"> and then import it into the ‘</w:t>
      </w:r>
      <w:r w:rsidR="006F4357">
        <w:t>Run File</w:t>
      </w:r>
      <w:r w:rsidR="005238A5">
        <w:t>’ folder located within the parent directory.</w:t>
      </w:r>
    </w:p>
    <w:p w14:paraId="12D102B6" w14:textId="21CFC65D" w:rsidR="009450AB" w:rsidRDefault="008667D5" w:rsidP="009F444F">
      <w:pPr>
        <w:pStyle w:val="Heading1"/>
        <w:pageBreakBefore/>
      </w:pPr>
      <w:bookmarkStart w:id="14" w:name="_Toc180581945"/>
      <w:r w:rsidRPr="002C03DD">
        <w:lastRenderedPageBreak/>
        <w:t>Running the JMP Script</w:t>
      </w:r>
      <w:bookmarkEnd w:id="6"/>
      <w:bookmarkEnd w:id="7"/>
      <w:bookmarkEnd w:id="8"/>
      <w:bookmarkEnd w:id="14"/>
    </w:p>
    <w:p w14:paraId="7FB1C894" w14:textId="6974AABE" w:rsidR="00D0064F" w:rsidRDefault="00EC252E" w:rsidP="00EC252E">
      <w:pPr>
        <w:pStyle w:val="Heading2"/>
      </w:pPr>
      <w:r>
        <w:t xml:space="preserve">Execution of </w:t>
      </w:r>
      <w:r w:rsidR="001C576C">
        <w:t>JMP Add-In</w:t>
      </w:r>
    </w:p>
    <w:p w14:paraId="5524CA54" w14:textId="053E84ED" w:rsidR="00D0064F" w:rsidRDefault="00D0064F" w:rsidP="00347CB3">
      <w:pPr>
        <w:pStyle w:val="ListParagraph"/>
        <w:numPr>
          <w:ilvl w:val="0"/>
          <w:numId w:val="37"/>
        </w:numPr>
      </w:pPr>
      <w:r>
        <w:t>From the JMP main menu</w:t>
      </w:r>
      <w:r w:rsidR="002B28C5">
        <w:t>,</w:t>
      </w:r>
      <w:r>
        <w:t xml:space="preserve"> navigate to the </w:t>
      </w:r>
      <w:r w:rsidR="001F1222">
        <w:t>‘</w:t>
      </w:r>
      <w:r>
        <w:t>Add-Ins</w:t>
      </w:r>
      <w:r w:rsidR="001F1222">
        <w:t>’</w:t>
      </w:r>
      <w:r>
        <w:t xml:space="preserve"> dropdown and </w:t>
      </w:r>
      <w:r w:rsidR="001F1222">
        <w:t>s</w:t>
      </w:r>
      <w:r>
        <w:t>elect</w:t>
      </w:r>
      <w:r w:rsidR="001F1222">
        <w:t xml:space="preserve"> ‘</w:t>
      </w:r>
      <w:r w:rsidR="006B4194">
        <w:t>[add-in name]</w:t>
      </w:r>
      <w:r w:rsidR="00DC5AB5">
        <w:t>.jmpaddin</w:t>
      </w:r>
      <w:r w:rsidR="001F1222">
        <w:t>‘.</w:t>
      </w:r>
    </w:p>
    <w:p w14:paraId="04C6E03E" w14:textId="2CEED4C7" w:rsidR="009E38A3" w:rsidRPr="002C03DD" w:rsidRDefault="00054CE3" w:rsidP="009E38A3">
      <w:pPr>
        <w:pStyle w:val="Heading2"/>
      </w:pPr>
      <w:r>
        <w:t>Run</w:t>
      </w:r>
      <w:r w:rsidR="009E38A3" w:rsidRPr="002C03DD">
        <w:t xml:space="preserve"> File</w:t>
      </w:r>
    </w:p>
    <w:p w14:paraId="2331DB32" w14:textId="64892724" w:rsidR="009E38A3" w:rsidRDefault="009E38A3" w:rsidP="007B620B">
      <w:r w:rsidRPr="002C03DD">
        <w:t xml:space="preserve">Upon script execution, a </w:t>
      </w:r>
      <w:r>
        <w:t xml:space="preserve">‘Select </w:t>
      </w:r>
      <w:r w:rsidR="00054CE3">
        <w:t>Run</w:t>
      </w:r>
      <w:r>
        <w:t xml:space="preserve"> File’ </w:t>
      </w:r>
      <w:r w:rsidRPr="002C03DD">
        <w:t>window will appear</w:t>
      </w:r>
      <w:r w:rsidR="00BE579B">
        <w:t>,</w:t>
      </w:r>
      <w:r w:rsidRPr="002C03DD">
        <w:t xml:space="preserve"> prompting the user to select a </w:t>
      </w:r>
      <w:r w:rsidR="00AE4901">
        <w:t>run</w:t>
      </w:r>
      <w:r w:rsidRPr="002C03DD">
        <w:t xml:space="preserve"> </w:t>
      </w:r>
      <w:r>
        <w:t>f</w:t>
      </w:r>
      <w:r w:rsidRPr="002C03DD">
        <w:t xml:space="preserve">ile (.xlsx). </w:t>
      </w:r>
    </w:p>
    <w:p w14:paraId="5FF1918D" w14:textId="0BA575FD" w:rsidR="00D0064F" w:rsidRDefault="00D0064F" w:rsidP="00D0064F">
      <w:r>
        <w:t xml:space="preserve">Select </w:t>
      </w:r>
      <w:r w:rsidR="009E38A3">
        <w:t xml:space="preserve">the </w:t>
      </w:r>
      <w:r w:rsidR="00947EAB">
        <w:t>run</w:t>
      </w:r>
      <w:r>
        <w:t xml:space="preserve"> file within the ‘</w:t>
      </w:r>
      <w:r w:rsidR="00933108">
        <w:t>Run Files</w:t>
      </w:r>
      <w:r w:rsidR="009D1E71">
        <w:t>’</w:t>
      </w:r>
      <w:r>
        <w:t xml:space="preserve"> folder and </w:t>
      </w:r>
      <w:r w:rsidR="00E5307A">
        <w:t>select</w:t>
      </w:r>
      <w:r>
        <w:t xml:space="preserve"> </w:t>
      </w:r>
      <w:r w:rsidR="009E38A3">
        <w:t>‘</w:t>
      </w:r>
      <w:r>
        <w:t>Open</w:t>
      </w:r>
      <w:r w:rsidR="009E38A3">
        <w:t>’</w:t>
      </w:r>
      <w:r w:rsidR="00C12DD3">
        <w:t>.</w:t>
      </w:r>
    </w:p>
    <w:p w14:paraId="67722E7A" w14:textId="77777777" w:rsidR="00670FF7" w:rsidRPr="002C03DD" w:rsidRDefault="00670FF7" w:rsidP="00670FF7">
      <w:pPr>
        <w:pStyle w:val="Heading2"/>
      </w:pPr>
      <w:r w:rsidRPr="002C03DD">
        <w:t>Data File</w:t>
      </w:r>
    </w:p>
    <w:p w14:paraId="6B48315C" w14:textId="36F5173B" w:rsidR="00BC0728" w:rsidRDefault="00670FF7" w:rsidP="0078210D">
      <w:r w:rsidRPr="002C03DD">
        <w:t>After a</w:t>
      </w:r>
      <w:r>
        <w:t>n appropriate</w:t>
      </w:r>
      <w:r w:rsidRPr="002C03DD">
        <w:t xml:space="preserve"> </w:t>
      </w:r>
      <w:r w:rsidR="00EA1597">
        <w:t>run</w:t>
      </w:r>
      <w:r w:rsidRPr="002C03DD">
        <w:t xml:space="preserve"> file is selected, a </w:t>
      </w:r>
      <w:r w:rsidR="000D4828">
        <w:t>‘Select Data File’</w:t>
      </w:r>
      <w:r w:rsidRPr="002C03DD">
        <w:t xml:space="preserve"> window will appear prompting the user to select a </w:t>
      </w:r>
      <w:r>
        <w:t>d</w:t>
      </w:r>
      <w:r w:rsidRPr="002C03DD">
        <w:t xml:space="preserve">ata </w:t>
      </w:r>
      <w:r>
        <w:t>f</w:t>
      </w:r>
      <w:r w:rsidRPr="002C03DD">
        <w:t>ile</w:t>
      </w:r>
      <w:r w:rsidR="00BC0728">
        <w:t>.</w:t>
      </w:r>
    </w:p>
    <w:p w14:paraId="3FAE8DD6" w14:textId="2910B8E3" w:rsidR="00F63794" w:rsidRPr="001613C0" w:rsidRDefault="00F63794" w:rsidP="00AC2772">
      <w:pPr>
        <w:pStyle w:val="Heading2"/>
      </w:pPr>
      <w:r w:rsidRPr="00BE579B">
        <w:t>Script Execution</w:t>
      </w:r>
    </w:p>
    <w:p w14:paraId="38296221" w14:textId="1593E0A8" w:rsidR="00D0064F" w:rsidRDefault="00D0064F" w:rsidP="00D0064F">
      <w:r>
        <w:t xml:space="preserve">The JMP script automatically begins importing data, </w:t>
      </w:r>
      <w:r w:rsidR="003812C1">
        <w:t>performing</w:t>
      </w:r>
      <w:r>
        <w:t xml:space="preserve"> statistical analysis</w:t>
      </w:r>
      <w:r w:rsidR="002D04B2">
        <w:t xml:space="preserve">, </w:t>
      </w:r>
      <w:r>
        <w:t xml:space="preserve">and saving all files. </w:t>
      </w:r>
      <w:r w:rsidR="00586DFC" w:rsidRPr="002C03DD">
        <w:t>The script will then run to completion</w:t>
      </w:r>
      <w:r w:rsidR="00E20B2D">
        <w:t>.</w:t>
      </w:r>
      <w:r w:rsidR="00E20B2D" w:rsidRPr="00E20B2D">
        <w:t xml:space="preserve"> </w:t>
      </w:r>
      <w:r w:rsidR="00E20B2D">
        <w:t>If the final window does not appear, this is indicative of a run error. Script run errors should be reported to Bioassay Sciences</w:t>
      </w:r>
      <w:r w:rsidR="009520D2">
        <w:t>.</w:t>
      </w:r>
    </w:p>
    <w:p w14:paraId="7E2F0660" w14:textId="755498B3" w:rsidR="002A4305" w:rsidRDefault="002A4305" w:rsidP="002A4305">
      <w:r>
        <w:t xml:space="preserve">Prior to script completion, the script will save </w:t>
      </w:r>
      <w:r w:rsidRPr="002C03DD">
        <w:t>all output files to their respective folders</w:t>
      </w:r>
      <w:r w:rsidR="00403B7D">
        <w:t>:</w:t>
      </w:r>
    </w:p>
    <w:p w14:paraId="3393BCCB" w14:textId="5285B80E" w:rsidR="00403B7D" w:rsidRDefault="002A4305" w:rsidP="00403B7D">
      <w:pPr>
        <w:pStyle w:val="ListParagraph"/>
        <w:numPr>
          <w:ilvl w:val="0"/>
          <w:numId w:val="48"/>
        </w:numPr>
      </w:pPr>
      <w:r>
        <w:t xml:space="preserve">The script generates </w:t>
      </w:r>
      <w:r w:rsidR="00752AEE">
        <w:t xml:space="preserve">a </w:t>
      </w:r>
      <w:r>
        <w:t>JMP journal (*.jrn) and saves it in the following directory</w:t>
      </w:r>
      <w:r w:rsidR="00403B7D">
        <w:t>:</w:t>
      </w:r>
    </w:p>
    <w:p w14:paraId="1310FDB4" w14:textId="2A37A50C" w:rsidR="00403B7D" w:rsidRDefault="007B6572" w:rsidP="00403B7D">
      <w:pPr>
        <w:pStyle w:val="ListParagraph"/>
        <w:numPr>
          <w:ilvl w:val="1"/>
          <w:numId w:val="48"/>
        </w:numPr>
      </w:pPr>
      <w:r>
        <w:t>‘</w:t>
      </w:r>
      <w:r w:rsidR="002A4305">
        <w:t>Reports’ &gt; ‘Journal’</w:t>
      </w:r>
    </w:p>
    <w:p w14:paraId="72270369" w14:textId="040DA935" w:rsidR="00403B7D" w:rsidRDefault="002A4305" w:rsidP="00403B7D">
      <w:pPr>
        <w:pStyle w:val="ListParagraph"/>
        <w:numPr>
          <w:ilvl w:val="0"/>
          <w:numId w:val="48"/>
        </w:numPr>
      </w:pPr>
      <w:r>
        <w:t xml:space="preserve">The JMP script generates </w:t>
      </w:r>
      <w:r w:rsidR="006F4A31">
        <w:t>a</w:t>
      </w:r>
      <w:r>
        <w:t xml:space="preserve"> PDF </w:t>
      </w:r>
      <w:r w:rsidR="006F4A31">
        <w:t xml:space="preserve">report </w:t>
      </w:r>
      <w:r>
        <w:t xml:space="preserve">(*.pdf) and saves </w:t>
      </w:r>
      <w:r w:rsidR="00403B7D">
        <w:t>it in the following directory:</w:t>
      </w:r>
    </w:p>
    <w:p w14:paraId="487AF55A" w14:textId="1986D9D2" w:rsidR="00403B7D" w:rsidRDefault="002A4305" w:rsidP="00403B7D">
      <w:pPr>
        <w:pStyle w:val="ListParagraph"/>
        <w:numPr>
          <w:ilvl w:val="1"/>
          <w:numId w:val="48"/>
        </w:numPr>
      </w:pPr>
      <w:r>
        <w:t>‘Reports’ &gt; ‘PDF’</w:t>
      </w:r>
    </w:p>
    <w:p w14:paraId="55948371" w14:textId="7F2AF76F" w:rsidR="00403B7D" w:rsidRDefault="002A4305" w:rsidP="00403B7D">
      <w:pPr>
        <w:pStyle w:val="ListParagraph"/>
        <w:numPr>
          <w:ilvl w:val="0"/>
          <w:numId w:val="48"/>
        </w:numPr>
      </w:pPr>
      <w:r>
        <w:t xml:space="preserve">The JMP script generates the primary JMP data table (*.jmp) and saves it </w:t>
      </w:r>
      <w:r w:rsidR="00403B7D">
        <w:t>in the following directory:</w:t>
      </w:r>
    </w:p>
    <w:p w14:paraId="477E7928" w14:textId="371C3587" w:rsidR="00BE19B9" w:rsidRDefault="002A4305" w:rsidP="00A45E02">
      <w:pPr>
        <w:pStyle w:val="ListParagraph"/>
        <w:numPr>
          <w:ilvl w:val="1"/>
          <w:numId w:val="48"/>
        </w:numPr>
      </w:pPr>
      <w:r>
        <w:t>‘</w:t>
      </w:r>
      <w:r w:rsidR="00FA1B9D">
        <w:t>Reports</w:t>
      </w:r>
      <w:r w:rsidR="00527D71">
        <w:t>’</w:t>
      </w:r>
      <w:r w:rsidR="00FA1B9D">
        <w:t xml:space="preserve"> &gt; </w:t>
      </w:r>
      <w:r w:rsidR="00527D71">
        <w:t>‘</w:t>
      </w:r>
      <w:r w:rsidR="00723A9F">
        <w:t>Data Table</w:t>
      </w:r>
      <w:r>
        <w:t>’</w:t>
      </w:r>
    </w:p>
    <w:p w14:paraId="167E1A11" w14:textId="77777777" w:rsidR="007F7AD8" w:rsidRPr="002C03DD" w:rsidRDefault="007F7AD8" w:rsidP="007F7AD8">
      <w:pPr>
        <w:pStyle w:val="Heading2"/>
      </w:pPr>
      <w:bookmarkStart w:id="15" w:name="_Toc126064066"/>
      <w:bookmarkStart w:id="16" w:name="_Toc126227537"/>
      <w:bookmarkStart w:id="17" w:name="_Toc126227691"/>
      <w:r w:rsidRPr="002C03DD">
        <w:t>Script Completion</w:t>
      </w:r>
      <w:bookmarkEnd w:id="15"/>
      <w:bookmarkEnd w:id="16"/>
      <w:bookmarkEnd w:id="17"/>
    </w:p>
    <w:p w14:paraId="79667CBC" w14:textId="77777777" w:rsidR="00B179F6" w:rsidRDefault="007F7AD8" w:rsidP="005A3600">
      <w:r w:rsidRPr="002C03DD">
        <w:t xml:space="preserve">Upon script completion, </w:t>
      </w:r>
      <w:r w:rsidR="00D0064F">
        <w:t xml:space="preserve">the script displays a Script Status window indicating successful completion of the script. </w:t>
      </w:r>
    </w:p>
    <w:p w14:paraId="09D6341E" w14:textId="505E448E" w:rsidR="00D0064F" w:rsidRDefault="0004285E" w:rsidP="006B410D">
      <w:r>
        <w:t>Select</w:t>
      </w:r>
      <w:r w:rsidR="00D0064F">
        <w:t xml:space="preserve"> </w:t>
      </w:r>
      <w:r w:rsidR="00B179F6">
        <w:t>‘</w:t>
      </w:r>
      <w:r w:rsidR="00D0064F">
        <w:t>OK</w:t>
      </w:r>
      <w:r w:rsidR="00B179F6">
        <w:t>’</w:t>
      </w:r>
      <w:r w:rsidR="00D0064F">
        <w:t xml:space="preserve"> to close the Script </w:t>
      </w:r>
      <w:r w:rsidR="00A64EBC">
        <w:t>Completion</w:t>
      </w:r>
      <w:r w:rsidR="00D0064F">
        <w:t xml:space="preserve"> window</w:t>
      </w:r>
      <w:r w:rsidR="0082332D">
        <w:t>.</w:t>
      </w:r>
    </w:p>
    <w:p w14:paraId="2581C7C2" w14:textId="08B687CE" w:rsidR="00D0064F" w:rsidRDefault="00D0064F" w:rsidP="009B2378">
      <w:r>
        <w:t xml:space="preserve">Navigate to the parent </w:t>
      </w:r>
      <w:r w:rsidR="003B7757">
        <w:t>directory</w:t>
      </w:r>
      <w:r>
        <w:t xml:space="preserve"> </w:t>
      </w:r>
      <w:r w:rsidR="003B7757">
        <w:t>within the operating system</w:t>
      </w:r>
      <w:r w:rsidR="009B2378">
        <w:t>.</w:t>
      </w:r>
      <w:r w:rsidR="00EF5BBE">
        <w:t xml:space="preserve"> </w:t>
      </w:r>
      <w:r w:rsidR="00C85E8B">
        <w:t>Next,</w:t>
      </w:r>
      <w:r w:rsidR="009B2378">
        <w:t xml:space="preserve"> navigate to the following folders</w:t>
      </w:r>
      <w:r>
        <w:t xml:space="preserve"> and verify the </w:t>
      </w:r>
      <w:r w:rsidR="009B2378">
        <w:t>following files have been generated by the script:</w:t>
      </w:r>
    </w:p>
    <w:p w14:paraId="67E1A4DF" w14:textId="11B3EFF6" w:rsidR="009B2378" w:rsidRDefault="00D12E09" w:rsidP="009B2378">
      <w:pPr>
        <w:pStyle w:val="ListParagraph"/>
        <w:numPr>
          <w:ilvl w:val="0"/>
          <w:numId w:val="49"/>
        </w:numPr>
      </w:pPr>
      <w:r>
        <w:lastRenderedPageBreak/>
        <w:t xml:space="preserve">Navigate to </w:t>
      </w:r>
      <w:r w:rsidR="009B2378">
        <w:t>‘Reports’ &gt; ‘PDF’</w:t>
      </w:r>
      <w:r w:rsidR="00C85E8B">
        <w:t>.</w:t>
      </w:r>
    </w:p>
    <w:p w14:paraId="153C01EE" w14:textId="2F34C5FC" w:rsidR="009B2378" w:rsidRDefault="00D12E09" w:rsidP="00D12E09">
      <w:pPr>
        <w:pStyle w:val="ListParagraph"/>
        <w:numPr>
          <w:ilvl w:val="1"/>
          <w:numId w:val="49"/>
        </w:numPr>
      </w:pPr>
      <w:r>
        <w:t>Verify</w:t>
      </w:r>
      <w:r w:rsidR="002A3E55">
        <w:t xml:space="preserve"> that</w:t>
      </w:r>
      <w:r>
        <w:t xml:space="preserve"> a</w:t>
      </w:r>
      <w:r w:rsidR="00D0064F">
        <w:t xml:space="preserve"> PDF</w:t>
      </w:r>
      <w:r>
        <w:t xml:space="preserve"> </w:t>
      </w:r>
      <w:r w:rsidR="00020F31">
        <w:t>r</w:t>
      </w:r>
      <w:r>
        <w:t xml:space="preserve">eport </w:t>
      </w:r>
      <w:r w:rsidR="00D0064F">
        <w:t>(*.pdf)</w:t>
      </w:r>
      <w:r>
        <w:t xml:space="preserve"> has been generated by the script.</w:t>
      </w:r>
    </w:p>
    <w:p w14:paraId="0B753DC8" w14:textId="3F097AD9" w:rsidR="00C85E8B" w:rsidRDefault="00C85E8B" w:rsidP="00C85E8B">
      <w:pPr>
        <w:pStyle w:val="ListParagraph"/>
        <w:numPr>
          <w:ilvl w:val="0"/>
          <w:numId w:val="49"/>
        </w:numPr>
      </w:pPr>
      <w:r>
        <w:t>Navigate to ‘Reports’ &gt; ‘Journal’.</w:t>
      </w:r>
    </w:p>
    <w:p w14:paraId="17EF2571" w14:textId="7DECE9BE" w:rsidR="00C85E8B" w:rsidRDefault="00C85E8B" w:rsidP="00C85E8B">
      <w:pPr>
        <w:pStyle w:val="ListParagraph"/>
        <w:numPr>
          <w:ilvl w:val="1"/>
          <w:numId w:val="49"/>
        </w:numPr>
      </w:pPr>
      <w:r>
        <w:t xml:space="preserve">Verify </w:t>
      </w:r>
      <w:r w:rsidR="002A3E55">
        <w:t xml:space="preserve">that </w:t>
      </w:r>
      <w:r>
        <w:t xml:space="preserve">a </w:t>
      </w:r>
      <w:r w:rsidR="00D0064F">
        <w:t xml:space="preserve">JMP </w:t>
      </w:r>
      <w:r w:rsidR="00020F31">
        <w:t>j</w:t>
      </w:r>
      <w:r w:rsidR="00D0064F">
        <w:t xml:space="preserve">ournal (*.jrn) </w:t>
      </w:r>
      <w:r>
        <w:t>has been generated by the script.</w:t>
      </w:r>
    </w:p>
    <w:p w14:paraId="036AD668" w14:textId="79D9E6E0" w:rsidR="002A3E55" w:rsidRDefault="002A3E55" w:rsidP="002A3E55">
      <w:pPr>
        <w:pStyle w:val="ListParagraph"/>
        <w:numPr>
          <w:ilvl w:val="0"/>
          <w:numId w:val="49"/>
        </w:numPr>
      </w:pPr>
      <w:r>
        <w:t>Navigate to ‘</w:t>
      </w:r>
      <w:r w:rsidR="00FC79DB">
        <w:t>Reports</w:t>
      </w:r>
      <w:r w:rsidR="000E3754">
        <w:t>’</w:t>
      </w:r>
      <w:r w:rsidR="00FC79DB">
        <w:t xml:space="preserve"> &gt; </w:t>
      </w:r>
      <w:r w:rsidR="000E3754">
        <w:t>‘</w:t>
      </w:r>
      <w:r w:rsidR="007833D4">
        <w:t>Data Table</w:t>
      </w:r>
      <w:r>
        <w:t>’.</w:t>
      </w:r>
    </w:p>
    <w:p w14:paraId="343F1DC6" w14:textId="527ACE0E" w:rsidR="00B730A7" w:rsidRDefault="002A3E55" w:rsidP="00005509">
      <w:pPr>
        <w:pStyle w:val="ListParagraph"/>
        <w:numPr>
          <w:ilvl w:val="1"/>
          <w:numId w:val="49"/>
        </w:numPr>
      </w:pPr>
      <w:r>
        <w:t>Verify that a</w:t>
      </w:r>
      <w:r w:rsidR="00D0064F">
        <w:t xml:space="preserve"> JMP </w:t>
      </w:r>
      <w:r w:rsidR="00020F31">
        <w:t>d</w:t>
      </w:r>
      <w:r w:rsidR="00D0064F">
        <w:t xml:space="preserve">ata </w:t>
      </w:r>
      <w:r w:rsidR="00020F31">
        <w:t>t</w:t>
      </w:r>
      <w:r w:rsidR="00D0064F">
        <w:t xml:space="preserve">able (*.jmp) </w:t>
      </w:r>
      <w:r>
        <w:t>has been generated by the script.</w:t>
      </w:r>
    </w:p>
    <w:p w14:paraId="6E878B6D" w14:textId="77777777" w:rsidR="00005509" w:rsidRDefault="00005509" w:rsidP="00005509">
      <w:pPr>
        <w:pStyle w:val="ListParagraph"/>
        <w:numPr>
          <w:ilvl w:val="0"/>
          <w:numId w:val="49"/>
        </w:numPr>
      </w:pPr>
      <w:r>
        <w:t>Navigate to ‘Tracking and Trending’.</w:t>
      </w:r>
    </w:p>
    <w:p w14:paraId="46EC33AF" w14:textId="32D6DBDA" w:rsidR="00005509" w:rsidRDefault="00005509" w:rsidP="00005509">
      <w:pPr>
        <w:pStyle w:val="ListParagraph"/>
        <w:numPr>
          <w:ilvl w:val="1"/>
          <w:numId w:val="49"/>
        </w:numPr>
      </w:pPr>
      <w:r>
        <w:t>Verify that a single row of data has been generated by the script.</w:t>
      </w:r>
    </w:p>
    <w:sectPr w:rsidR="000055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CD302" w14:textId="77777777" w:rsidR="00540A12" w:rsidRDefault="00540A12" w:rsidP="00E02ED4">
      <w:r>
        <w:separator/>
      </w:r>
    </w:p>
  </w:endnote>
  <w:endnote w:type="continuationSeparator" w:id="0">
    <w:p w14:paraId="1F5F003C" w14:textId="77777777" w:rsidR="00540A12" w:rsidRDefault="00540A12" w:rsidP="00E02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4283D" w14:textId="1F78EC53" w:rsidR="003B1738" w:rsidRDefault="00000000" w:rsidP="00BA1CE9">
    <w:pPr>
      <w:pStyle w:val="Footer"/>
      <w:tabs>
        <w:tab w:val="clear" w:pos="4680"/>
        <w:tab w:val="clear" w:pos="9360"/>
        <w:tab w:val="center" w:pos="4860"/>
      </w:tabs>
    </w:pPr>
    <w:sdt>
      <w:sdtPr>
        <w:id w:val="-93960180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EC2474">
              <w:t xml:space="preserve">Page </w:t>
            </w:r>
            <w:r w:rsidR="00EC2474">
              <w:fldChar w:fldCharType="begin"/>
            </w:r>
            <w:r w:rsidR="00EC2474">
              <w:instrText xml:space="preserve"> PAGE </w:instrText>
            </w:r>
            <w:r w:rsidR="00EC2474">
              <w:fldChar w:fldCharType="separate"/>
            </w:r>
            <w:r w:rsidR="00EC2474">
              <w:rPr>
                <w:noProof/>
              </w:rPr>
              <w:t>2</w:t>
            </w:r>
            <w:r w:rsidR="00EC2474">
              <w:fldChar w:fldCharType="end"/>
            </w:r>
            <w:r w:rsidR="00EC2474">
              <w:t xml:space="preserve"> of </w:t>
            </w:r>
            <w:r w:rsidR="00EC2474">
              <w:fldChar w:fldCharType="begin"/>
            </w:r>
            <w:r w:rsidR="00EC2474">
              <w:instrText xml:space="preserve"> NUMPAGES  </w:instrText>
            </w:r>
            <w:r w:rsidR="00EC2474">
              <w:fldChar w:fldCharType="separate"/>
            </w:r>
            <w:r w:rsidR="00EC2474">
              <w:rPr>
                <w:noProof/>
              </w:rPr>
              <w:t>2</w:t>
            </w:r>
            <w:r w:rsidR="00EC2474">
              <w:rPr>
                <w:noProof/>
              </w:rPr>
              <w:fldChar w:fldCharType="end"/>
            </w:r>
          </w:sdtContent>
        </w:sdt>
      </w:sdtContent>
    </w:sdt>
    <w:r w:rsidR="00C9059A">
      <w:tab/>
    </w:r>
    <w:r w:rsidR="000B378D">
      <w:t>[company name]</w:t>
    </w:r>
    <w:r w:rsidR="00E61FD1">
      <w:t xml:space="preserve"> </w:t>
    </w:r>
    <w:r w:rsidR="00251DF6">
      <w:t xml:space="preserve">- </w:t>
    </w:r>
    <w:r w:rsidR="00BA1CE9">
      <w:t>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07008" w14:textId="77777777" w:rsidR="00540A12" w:rsidRDefault="00540A12" w:rsidP="00E02ED4">
      <w:r>
        <w:separator/>
      </w:r>
    </w:p>
  </w:footnote>
  <w:footnote w:type="continuationSeparator" w:id="0">
    <w:p w14:paraId="0D56BC37" w14:textId="77777777" w:rsidR="00540A12" w:rsidRDefault="00540A12" w:rsidP="00E02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D7B6A" w14:textId="2364E0EE" w:rsidR="00EF6338" w:rsidRDefault="00227B25" w:rsidP="002F3997">
    <w:pPr>
      <w:pStyle w:val="Header"/>
      <w:tabs>
        <w:tab w:val="clear" w:pos="9360"/>
        <w:tab w:val="left" w:pos="7165"/>
      </w:tabs>
      <w:ind w:left="0"/>
    </w:pPr>
    <w:r>
      <w:t>[Script Name]</w:t>
    </w:r>
    <w:r w:rsidR="009C19D0" w:rsidRPr="009C19D0">
      <w:t xml:space="preserve"> Script SOP</w:t>
    </w:r>
    <w:r w:rsidR="00022DF7">
      <w:tab/>
    </w:r>
    <w:r w:rsidR="0059242D">
      <w:tab/>
    </w:r>
    <w:r w:rsidR="0059242D">
      <w:tab/>
      <w:t>BAS-</w:t>
    </w:r>
    <w:r w:rsidR="00E75CEA">
      <w:t>[X]</w:t>
    </w:r>
  </w:p>
  <w:p w14:paraId="2F0D0410" w14:textId="205E2E28" w:rsidR="003B1738" w:rsidRPr="004B7142" w:rsidRDefault="0003698C" w:rsidP="00E02ED4">
    <w:pPr>
      <w:pStyle w:val="Header"/>
    </w:pPr>
    <w:r w:rsidRPr="004B7142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A21"/>
    <w:multiLevelType w:val="hybridMultilevel"/>
    <w:tmpl w:val="70BEA4E0"/>
    <w:lvl w:ilvl="0" w:tplc="2CFAEA2E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E40E3"/>
    <w:multiLevelType w:val="hybridMultilevel"/>
    <w:tmpl w:val="2EB8D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25432"/>
    <w:multiLevelType w:val="hybridMultilevel"/>
    <w:tmpl w:val="9DA40B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40010"/>
    <w:multiLevelType w:val="hybridMultilevel"/>
    <w:tmpl w:val="7DF80C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5010C9"/>
    <w:multiLevelType w:val="hybridMultilevel"/>
    <w:tmpl w:val="4240E63A"/>
    <w:lvl w:ilvl="0" w:tplc="2CFAEA2E">
      <w:numFmt w:val="bullet"/>
      <w:lvlText w:val="•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E07B16"/>
    <w:multiLevelType w:val="hybridMultilevel"/>
    <w:tmpl w:val="AD66C6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BD1989"/>
    <w:multiLevelType w:val="hybridMultilevel"/>
    <w:tmpl w:val="5B3C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C5D5A"/>
    <w:multiLevelType w:val="hybridMultilevel"/>
    <w:tmpl w:val="CB6A5716"/>
    <w:lvl w:ilvl="0" w:tplc="6C00C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13992"/>
    <w:multiLevelType w:val="hybridMultilevel"/>
    <w:tmpl w:val="8BA84D44"/>
    <w:lvl w:ilvl="0" w:tplc="6352B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E96B4D"/>
    <w:multiLevelType w:val="hybridMultilevel"/>
    <w:tmpl w:val="4BEC0D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6F5D90"/>
    <w:multiLevelType w:val="hybridMultilevel"/>
    <w:tmpl w:val="70A4B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6E3544"/>
    <w:multiLevelType w:val="hybridMultilevel"/>
    <w:tmpl w:val="83D282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E4352C"/>
    <w:multiLevelType w:val="hybridMultilevel"/>
    <w:tmpl w:val="604234CA"/>
    <w:lvl w:ilvl="0" w:tplc="DB306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645F2"/>
    <w:multiLevelType w:val="hybridMultilevel"/>
    <w:tmpl w:val="622E0522"/>
    <w:lvl w:ilvl="0" w:tplc="C7C08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FAEA2E">
      <w:numFmt w:val="bullet"/>
      <w:lvlText w:val="•"/>
      <w:lvlJc w:val="left"/>
      <w:pPr>
        <w:ind w:left="1800" w:hanging="720"/>
      </w:pPr>
      <w:rPr>
        <w:rFonts w:ascii="Segoe UI" w:eastAsiaTheme="minorEastAsia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1576A"/>
    <w:multiLevelType w:val="hybridMultilevel"/>
    <w:tmpl w:val="3C525F36"/>
    <w:lvl w:ilvl="0" w:tplc="C76AA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0080B"/>
    <w:multiLevelType w:val="hybridMultilevel"/>
    <w:tmpl w:val="A022D2FA"/>
    <w:lvl w:ilvl="0" w:tplc="2CFAEA2E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0D09FD"/>
    <w:multiLevelType w:val="hybridMultilevel"/>
    <w:tmpl w:val="9E28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286B57"/>
    <w:multiLevelType w:val="hybridMultilevel"/>
    <w:tmpl w:val="8DE4DD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085661"/>
    <w:multiLevelType w:val="hybridMultilevel"/>
    <w:tmpl w:val="2A2AE048"/>
    <w:lvl w:ilvl="0" w:tplc="2CFAEA2E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651469"/>
    <w:multiLevelType w:val="hybridMultilevel"/>
    <w:tmpl w:val="51DE4754"/>
    <w:lvl w:ilvl="0" w:tplc="2CFAEA2E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062FE3"/>
    <w:multiLevelType w:val="hybridMultilevel"/>
    <w:tmpl w:val="857660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117C31"/>
    <w:multiLevelType w:val="hybridMultilevel"/>
    <w:tmpl w:val="48B49928"/>
    <w:lvl w:ilvl="0" w:tplc="2CFAEA2E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221C80"/>
    <w:multiLevelType w:val="hybridMultilevel"/>
    <w:tmpl w:val="7806EBDA"/>
    <w:lvl w:ilvl="0" w:tplc="2CFAEA2E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CA3633"/>
    <w:multiLevelType w:val="hybridMultilevel"/>
    <w:tmpl w:val="0FD4AB9E"/>
    <w:lvl w:ilvl="0" w:tplc="2CFAEA2E">
      <w:numFmt w:val="bullet"/>
      <w:lvlText w:val="•"/>
      <w:lvlJc w:val="left"/>
      <w:pPr>
        <w:ind w:left="117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3E7A12CA"/>
    <w:multiLevelType w:val="hybridMultilevel"/>
    <w:tmpl w:val="809EC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8820F5"/>
    <w:multiLevelType w:val="hybridMultilevel"/>
    <w:tmpl w:val="0F127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1A1123"/>
    <w:multiLevelType w:val="hybridMultilevel"/>
    <w:tmpl w:val="23EC6D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5872A2"/>
    <w:multiLevelType w:val="hybridMultilevel"/>
    <w:tmpl w:val="DE2A70D4"/>
    <w:lvl w:ilvl="0" w:tplc="CDBE9A98">
      <w:start w:val="1"/>
      <w:numFmt w:val="decimal"/>
      <w:lvlText w:val="Figure 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811633"/>
    <w:multiLevelType w:val="hybridMultilevel"/>
    <w:tmpl w:val="99D05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7C1577"/>
    <w:multiLevelType w:val="hybridMultilevel"/>
    <w:tmpl w:val="0788591C"/>
    <w:lvl w:ilvl="0" w:tplc="A2D2D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D5F6E"/>
    <w:multiLevelType w:val="hybridMultilevel"/>
    <w:tmpl w:val="AC6C2D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4FBE00C0"/>
    <w:multiLevelType w:val="hybridMultilevel"/>
    <w:tmpl w:val="C3F2A4C8"/>
    <w:lvl w:ilvl="0" w:tplc="5DD06D7E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501B6E26"/>
    <w:multiLevelType w:val="hybridMultilevel"/>
    <w:tmpl w:val="0A769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E14EC3"/>
    <w:multiLevelType w:val="hybridMultilevel"/>
    <w:tmpl w:val="A12C8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4614B68"/>
    <w:multiLevelType w:val="hybridMultilevel"/>
    <w:tmpl w:val="4AC4C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6C038D8"/>
    <w:multiLevelType w:val="hybridMultilevel"/>
    <w:tmpl w:val="BD1ECF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322267"/>
    <w:multiLevelType w:val="hybridMultilevel"/>
    <w:tmpl w:val="DF74F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275430"/>
    <w:multiLevelType w:val="hybridMultilevel"/>
    <w:tmpl w:val="B4489E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AD67D80"/>
    <w:multiLevelType w:val="hybridMultilevel"/>
    <w:tmpl w:val="B414E450"/>
    <w:lvl w:ilvl="0" w:tplc="CDBE9A98">
      <w:start w:val="1"/>
      <w:numFmt w:val="decimal"/>
      <w:lvlText w:val="Figure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F871AC7"/>
    <w:multiLevelType w:val="hybridMultilevel"/>
    <w:tmpl w:val="0F9887D6"/>
    <w:lvl w:ilvl="0" w:tplc="2CFAEA2E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0195E75"/>
    <w:multiLevelType w:val="hybridMultilevel"/>
    <w:tmpl w:val="EB0A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5B5756"/>
    <w:multiLevelType w:val="hybridMultilevel"/>
    <w:tmpl w:val="21E22E08"/>
    <w:lvl w:ilvl="0" w:tplc="D8E8F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7C60DC"/>
    <w:multiLevelType w:val="hybridMultilevel"/>
    <w:tmpl w:val="5DDE7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5EA7BF1"/>
    <w:multiLevelType w:val="hybridMultilevel"/>
    <w:tmpl w:val="4B6A8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7ED3BB9"/>
    <w:multiLevelType w:val="hybridMultilevel"/>
    <w:tmpl w:val="9402BE7E"/>
    <w:lvl w:ilvl="0" w:tplc="7E029F84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C87364E"/>
    <w:multiLevelType w:val="hybridMultilevel"/>
    <w:tmpl w:val="FAFE8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DFB7701"/>
    <w:multiLevelType w:val="hybridMultilevel"/>
    <w:tmpl w:val="5A1A1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347267"/>
    <w:multiLevelType w:val="hybridMultilevel"/>
    <w:tmpl w:val="76DC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EC7A5A"/>
    <w:multiLevelType w:val="hybridMultilevel"/>
    <w:tmpl w:val="1F76367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9" w15:restartNumberingAfterBreak="0">
    <w:nsid w:val="71692C47"/>
    <w:multiLevelType w:val="hybridMultilevel"/>
    <w:tmpl w:val="48B6CEF6"/>
    <w:lvl w:ilvl="0" w:tplc="2CFAEA2E">
      <w:numFmt w:val="bullet"/>
      <w:lvlText w:val="•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1DC619C"/>
    <w:multiLevelType w:val="hybridMultilevel"/>
    <w:tmpl w:val="78DAA6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932EF7"/>
    <w:multiLevelType w:val="hybridMultilevel"/>
    <w:tmpl w:val="D7AA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AA188D"/>
    <w:multiLevelType w:val="hybridMultilevel"/>
    <w:tmpl w:val="36907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88C5ACC"/>
    <w:multiLevelType w:val="hybridMultilevel"/>
    <w:tmpl w:val="FE3A7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F972B82"/>
    <w:multiLevelType w:val="hybridMultilevel"/>
    <w:tmpl w:val="FC283F3C"/>
    <w:lvl w:ilvl="0" w:tplc="481CD5F4">
      <w:start w:val="1"/>
      <w:numFmt w:val="decimal"/>
      <w:suff w:val="space"/>
      <w:lvlText w:val="Figure %1."/>
      <w:lvlJc w:val="center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4899469">
    <w:abstractNumId w:val="7"/>
  </w:num>
  <w:num w:numId="2" w16cid:durableId="1034186274">
    <w:abstractNumId w:val="12"/>
  </w:num>
  <w:num w:numId="3" w16cid:durableId="414940539">
    <w:abstractNumId w:val="16"/>
  </w:num>
  <w:num w:numId="4" w16cid:durableId="1081370867">
    <w:abstractNumId w:val="42"/>
  </w:num>
  <w:num w:numId="5" w16cid:durableId="1499153351">
    <w:abstractNumId w:val="51"/>
  </w:num>
  <w:num w:numId="6" w16cid:durableId="737020206">
    <w:abstractNumId w:val="13"/>
  </w:num>
  <w:num w:numId="7" w16cid:durableId="1922399451">
    <w:abstractNumId w:val="24"/>
  </w:num>
  <w:num w:numId="8" w16cid:durableId="47802717">
    <w:abstractNumId w:val="40"/>
  </w:num>
  <w:num w:numId="9" w16cid:durableId="697124713">
    <w:abstractNumId w:val="30"/>
  </w:num>
  <w:num w:numId="10" w16cid:durableId="1028067991">
    <w:abstractNumId w:val="6"/>
  </w:num>
  <w:num w:numId="11" w16cid:durableId="1573155468">
    <w:abstractNumId w:val="25"/>
  </w:num>
  <w:num w:numId="12" w16cid:durableId="859004453">
    <w:abstractNumId w:val="48"/>
  </w:num>
  <w:num w:numId="13" w16cid:durableId="1441679902">
    <w:abstractNumId w:val="41"/>
  </w:num>
  <w:num w:numId="14" w16cid:durableId="2127961929">
    <w:abstractNumId w:val="37"/>
  </w:num>
  <w:num w:numId="15" w16cid:durableId="1471903438">
    <w:abstractNumId w:val="50"/>
  </w:num>
  <w:num w:numId="16" w16cid:durableId="66079055">
    <w:abstractNumId w:val="31"/>
  </w:num>
  <w:num w:numId="17" w16cid:durableId="1663393926">
    <w:abstractNumId w:val="44"/>
  </w:num>
  <w:num w:numId="18" w16cid:durableId="2058895316">
    <w:abstractNumId w:val="43"/>
  </w:num>
  <w:num w:numId="19" w16cid:durableId="1175389131">
    <w:abstractNumId w:val="0"/>
  </w:num>
  <w:num w:numId="20" w16cid:durableId="925110283">
    <w:abstractNumId w:val="21"/>
  </w:num>
  <w:num w:numId="21" w16cid:durableId="818309955">
    <w:abstractNumId w:val="22"/>
  </w:num>
  <w:num w:numId="22" w16cid:durableId="361440934">
    <w:abstractNumId w:val="49"/>
  </w:num>
  <w:num w:numId="23" w16cid:durableId="1343318163">
    <w:abstractNumId w:val="18"/>
  </w:num>
  <w:num w:numId="24" w16cid:durableId="1165587180">
    <w:abstractNumId w:val="15"/>
  </w:num>
  <w:num w:numId="25" w16cid:durableId="1473719770">
    <w:abstractNumId w:val="19"/>
  </w:num>
  <w:num w:numId="26" w16cid:durableId="1370296612">
    <w:abstractNumId w:val="23"/>
  </w:num>
  <w:num w:numId="27" w16cid:durableId="279915931">
    <w:abstractNumId w:val="39"/>
  </w:num>
  <w:num w:numId="28" w16cid:durableId="307973867">
    <w:abstractNumId w:val="28"/>
  </w:num>
  <w:num w:numId="29" w16cid:durableId="1086071096">
    <w:abstractNumId w:val="4"/>
  </w:num>
  <w:num w:numId="30" w16cid:durableId="41636715">
    <w:abstractNumId w:val="54"/>
  </w:num>
  <w:num w:numId="31" w16cid:durableId="1534659455">
    <w:abstractNumId w:val="27"/>
  </w:num>
  <w:num w:numId="32" w16cid:durableId="574899579">
    <w:abstractNumId w:val="33"/>
  </w:num>
  <w:num w:numId="33" w16cid:durableId="625232052">
    <w:abstractNumId w:val="38"/>
  </w:num>
  <w:num w:numId="34" w16cid:durableId="887302647">
    <w:abstractNumId w:val="10"/>
  </w:num>
  <w:num w:numId="35" w16cid:durableId="1031956759">
    <w:abstractNumId w:val="45"/>
  </w:num>
  <w:num w:numId="36" w16cid:durableId="614170488">
    <w:abstractNumId w:val="52"/>
  </w:num>
  <w:num w:numId="37" w16cid:durableId="1743718856">
    <w:abstractNumId w:val="46"/>
  </w:num>
  <w:num w:numId="38" w16cid:durableId="590704236">
    <w:abstractNumId w:val="53"/>
  </w:num>
  <w:num w:numId="39" w16cid:durableId="552277871">
    <w:abstractNumId w:val="26"/>
  </w:num>
  <w:num w:numId="40" w16cid:durableId="233659980">
    <w:abstractNumId w:val="32"/>
  </w:num>
  <w:num w:numId="41" w16cid:durableId="10881909">
    <w:abstractNumId w:val="20"/>
  </w:num>
  <w:num w:numId="42" w16cid:durableId="1643654548">
    <w:abstractNumId w:val="47"/>
  </w:num>
  <w:num w:numId="43" w16cid:durableId="1372418627">
    <w:abstractNumId w:val="35"/>
  </w:num>
  <w:num w:numId="44" w16cid:durableId="1304698081">
    <w:abstractNumId w:val="9"/>
  </w:num>
  <w:num w:numId="45" w16cid:durableId="1640768644">
    <w:abstractNumId w:val="5"/>
  </w:num>
  <w:num w:numId="46" w16cid:durableId="966008239">
    <w:abstractNumId w:val="1"/>
  </w:num>
  <w:num w:numId="47" w16cid:durableId="462887370">
    <w:abstractNumId w:val="2"/>
  </w:num>
  <w:num w:numId="48" w16cid:durableId="1931961254">
    <w:abstractNumId w:val="11"/>
  </w:num>
  <w:num w:numId="49" w16cid:durableId="1715807039">
    <w:abstractNumId w:val="36"/>
  </w:num>
  <w:num w:numId="50" w16cid:durableId="250747517">
    <w:abstractNumId w:val="34"/>
  </w:num>
  <w:num w:numId="51" w16cid:durableId="967320288">
    <w:abstractNumId w:val="17"/>
  </w:num>
  <w:num w:numId="52" w16cid:durableId="3172144">
    <w:abstractNumId w:val="3"/>
  </w:num>
  <w:num w:numId="53" w16cid:durableId="755440999">
    <w:abstractNumId w:val="8"/>
  </w:num>
  <w:num w:numId="54" w16cid:durableId="414519922">
    <w:abstractNumId w:val="29"/>
  </w:num>
  <w:num w:numId="55" w16cid:durableId="17646484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38"/>
    <w:rsid w:val="000017C1"/>
    <w:rsid w:val="00002AF2"/>
    <w:rsid w:val="000030AD"/>
    <w:rsid w:val="000039E5"/>
    <w:rsid w:val="000051D1"/>
    <w:rsid w:val="00005509"/>
    <w:rsid w:val="00016BA3"/>
    <w:rsid w:val="00020256"/>
    <w:rsid w:val="00020AB3"/>
    <w:rsid w:val="00020F31"/>
    <w:rsid w:val="0002147F"/>
    <w:rsid w:val="000226C5"/>
    <w:rsid w:val="00022DF7"/>
    <w:rsid w:val="000230F2"/>
    <w:rsid w:val="00023967"/>
    <w:rsid w:val="00024C3A"/>
    <w:rsid w:val="00024D77"/>
    <w:rsid w:val="00025E8C"/>
    <w:rsid w:val="00027D8A"/>
    <w:rsid w:val="0003007C"/>
    <w:rsid w:val="00034029"/>
    <w:rsid w:val="000345DA"/>
    <w:rsid w:val="0003535B"/>
    <w:rsid w:val="00035779"/>
    <w:rsid w:val="0003698C"/>
    <w:rsid w:val="00036A0A"/>
    <w:rsid w:val="0004285E"/>
    <w:rsid w:val="00043526"/>
    <w:rsid w:val="00044ED7"/>
    <w:rsid w:val="000459DF"/>
    <w:rsid w:val="00046F5B"/>
    <w:rsid w:val="00051662"/>
    <w:rsid w:val="00052354"/>
    <w:rsid w:val="00052C8B"/>
    <w:rsid w:val="00054CE3"/>
    <w:rsid w:val="00055E09"/>
    <w:rsid w:val="000573B4"/>
    <w:rsid w:val="00057523"/>
    <w:rsid w:val="00057F36"/>
    <w:rsid w:val="000607B2"/>
    <w:rsid w:val="000615F4"/>
    <w:rsid w:val="000659AD"/>
    <w:rsid w:val="00066E27"/>
    <w:rsid w:val="00070039"/>
    <w:rsid w:val="00073593"/>
    <w:rsid w:val="00077751"/>
    <w:rsid w:val="00081197"/>
    <w:rsid w:val="00081DB7"/>
    <w:rsid w:val="000821DA"/>
    <w:rsid w:val="00083BC7"/>
    <w:rsid w:val="000843BF"/>
    <w:rsid w:val="00084BD3"/>
    <w:rsid w:val="000872A3"/>
    <w:rsid w:val="00092759"/>
    <w:rsid w:val="00097200"/>
    <w:rsid w:val="000A01B1"/>
    <w:rsid w:val="000A5D74"/>
    <w:rsid w:val="000B0EC8"/>
    <w:rsid w:val="000B378D"/>
    <w:rsid w:val="000B45A8"/>
    <w:rsid w:val="000B4C91"/>
    <w:rsid w:val="000B661D"/>
    <w:rsid w:val="000C2098"/>
    <w:rsid w:val="000C43E2"/>
    <w:rsid w:val="000C564A"/>
    <w:rsid w:val="000C78EA"/>
    <w:rsid w:val="000D0623"/>
    <w:rsid w:val="000D3022"/>
    <w:rsid w:val="000D4828"/>
    <w:rsid w:val="000D74BB"/>
    <w:rsid w:val="000D7968"/>
    <w:rsid w:val="000E12E8"/>
    <w:rsid w:val="000E2252"/>
    <w:rsid w:val="000E2EBE"/>
    <w:rsid w:val="000E3754"/>
    <w:rsid w:val="000E54AA"/>
    <w:rsid w:val="000E596E"/>
    <w:rsid w:val="000E64C0"/>
    <w:rsid w:val="000E7EE3"/>
    <w:rsid w:val="000F2CB2"/>
    <w:rsid w:val="000F4244"/>
    <w:rsid w:val="000F4909"/>
    <w:rsid w:val="000F4C7E"/>
    <w:rsid w:val="000F6C8C"/>
    <w:rsid w:val="000F6D8C"/>
    <w:rsid w:val="000F7504"/>
    <w:rsid w:val="00106981"/>
    <w:rsid w:val="00114419"/>
    <w:rsid w:val="001155FA"/>
    <w:rsid w:val="00116D09"/>
    <w:rsid w:val="00116EE8"/>
    <w:rsid w:val="00117B28"/>
    <w:rsid w:val="0012050C"/>
    <w:rsid w:val="00120E16"/>
    <w:rsid w:val="00121EDA"/>
    <w:rsid w:val="001231EA"/>
    <w:rsid w:val="001237C8"/>
    <w:rsid w:val="00123E4E"/>
    <w:rsid w:val="00123FD4"/>
    <w:rsid w:val="00127276"/>
    <w:rsid w:val="00130949"/>
    <w:rsid w:val="00130DB1"/>
    <w:rsid w:val="0013197E"/>
    <w:rsid w:val="00131D30"/>
    <w:rsid w:val="001327CD"/>
    <w:rsid w:val="001335F4"/>
    <w:rsid w:val="001350EE"/>
    <w:rsid w:val="00136D9F"/>
    <w:rsid w:val="001452CD"/>
    <w:rsid w:val="00151305"/>
    <w:rsid w:val="00151611"/>
    <w:rsid w:val="001523B8"/>
    <w:rsid w:val="00152F15"/>
    <w:rsid w:val="00152FF0"/>
    <w:rsid w:val="0015596F"/>
    <w:rsid w:val="00156EED"/>
    <w:rsid w:val="001613C0"/>
    <w:rsid w:val="00161845"/>
    <w:rsid w:val="001628F4"/>
    <w:rsid w:val="00163212"/>
    <w:rsid w:val="00163594"/>
    <w:rsid w:val="00163D71"/>
    <w:rsid w:val="00167903"/>
    <w:rsid w:val="001706A2"/>
    <w:rsid w:val="00170FDE"/>
    <w:rsid w:val="00171505"/>
    <w:rsid w:val="001742E6"/>
    <w:rsid w:val="00176BFD"/>
    <w:rsid w:val="0017730F"/>
    <w:rsid w:val="00177597"/>
    <w:rsid w:val="00180B78"/>
    <w:rsid w:val="001824A3"/>
    <w:rsid w:val="001824D0"/>
    <w:rsid w:val="001826C4"/>
    <w:rsid w:val="001834A4"/>
    <w:rsid w:val="0018501F"/>
    <w:rsid w:val="00187922"/>
    <w:rsid w:val="00187F18"/>
    <w:rsid w:val="00192336"/>
    <w:rsid w:val="00192573"/>
    <w:rsid w:val="00193D09"/>
    <w:rsid w:val="00193D7E"/>
    <w:rsid w:val="00194764"/>
    <w:rsid w:val="00195538"/>
    <w:rsid w:val="00196323"/>
    <w:rsid w:val="00196FCB"/>
    <w:rsid w:val="001A0F20"/>
    <w:rsid w:val="001A1BC7"/>
    <w:rsid w:val="001A1E18"/>
    <w:rsid w:val="001A31BE"/>
    <w:rsid w:val="001A7E40"/>
    <w:rsid w:val="001B08E5"/>
    <w:rsid w:val="001B127F"/>
    <w:rsid w:val="001B67A5"/>
    <w:rsid w:val="001B6A61"/>
    <w:rsid w:val="001C2329"/>
    <w:rsid w:val="001C576C"/>
    <w:rsid w:val="001C5AB4"/>
    <w:rsid w:val="001C6D84"/>
    <w:rsid w:val="001C757B"/>
    <w:rsid w:val="001D0645"/>
    <w:rsid w:val="001D43CF"/>
    <w:rsid w:val="001D60E5"/>
    <w:rsid w:val="001D65FA"/>
    <w:rsid w:val="001D72F4"/>
    <w:rsid w:val="001E0BA2"/>
    <w:rsid w:val="001E13A5"/>
    <w:rsid w:val="001E2DAA"/>
    <w:rsid w:val="001E375E"/>
    <w:rsid w:val="001E58CD"/>
    <w:rsid w:val="001E5E4B"/>
    <w:rsid w:val="001F0376"/>
    <w:rsid w:val="001F1222"/>
    <w:rsid w:val="001F2E8E"/>
    <w:rsid w:val="001F5355"/>
    <w:rsid w:val="001F69FF"/>
    <w:rsid w:val="001F76A7"/>
    <w:rsid w:val="00200ED1"/>
    <w:rsid w:val="00201EC7"/>
    <w:rsid w:val="00204A3F"/>
    <w:rsid w:val="002053D4"/>
    <w:rsid w:val="002078A4"/>
    <w:rsid w:val="002107F9"/>
    <w:rsid w:val="002131B4"/>
    <w:rsid w:val="002150D2"/>
    <w:rsid w:val="0022393A"/>
    <w:rsid w:val="002276AB"/>
    <w:rsid w:val="00227B25"/>
    <w:rsid w:val="00232441"/>
    <w:rsid w:val="0023266C"/>
    <w:rsid w:val="00234E21"/>
    <w:rsid w:val="00244FD4"/>
    <w:rsid w:val="00246E41"/>
    <w:rsid w:val="002508C0"/>
    <w:rsid w:val="00250B5D"/>
    <w:rsid w:val="00250F3D"/>
    <w:rsid w:val="00251004"/>
    <w:rsid w:val="00251349"/>
    <w:rsid w:val="00251906"/>
    <w:rsid w:val="00251DF6"/>
    <w:rsid w:val="00253446"/>
    <w:rsid w:val="00254BED"/>
    <w:rsid w:val="00257309"/>
    <w:rsid w:val="00257D9C"/>
    <w:rsid w:val="002609F0"/>
    <w:rsid w:val="00261BF0"/>
    <w:rsid w:val="00263A6D"/>
    <w:rsid w:val="00267E61"/>
    <w:rsid w:val="00272E74"/>
    <w:rsid w:val="00274A1E"/>
    <w:rsid w:val="00275B2C"/>
    <w:rsid w:val="00276345"/>
    <w:rsid w:val="0028047A"/>
    <w:rsid w:val="0028197E"/>
    <w:rsid w:val="00283A09"/>
    <w:rsid w:val="00283CF3"/>
    <w:rsid w:val="002853CD"/>
    <w:rsid w:val="0028595F"/>
    <w:rsid w:val="00287EE7"/>
    <w:rsid w:val="00290822"/>
    <w:rsid w:val="00291801"/>
    <w:rsid w:val="0029306E"/>
    <w:rsid w:val="00297FD5"/>
    <w:rsid w:val="002A2F90"/>
    <w:rsid w:val="002A3E55"/>
    <w:rsid w:val="002A4305"/>
    <w:rsid w:val="002A7EBC"/>
    <w:rsid w:val="002B043C"/>
    <w:rsid w:val="002B28C5"/>
    <w:rsid w:val="002B2D4A"/>
    <w:rsid w:val="002B5ED6"/>
    <w:rsid w:val="002B74D2"/>
    <w:rsid w:val="002B7ACA"/>
    <w:rsid w:val="002B7D69"/>
    <w:rsid w:val="002C03DD"/>
    <w:rsid w:val="002C087C"/>
    <w:rsid w:val="002C0BAD"/>
    <w:rsid w:val="002C1DA4"/>
    <w:rsid w:val="002C3175"/>
    <w:rsid w:val="002C3D36"/>
    <w:rsid w:val="002C4FAA"/>
    <w:rsid w:val="002D04B2"/>
    <w:rsid w:val="002D148F"/>
    <w:rsid w:val="002D2326"/>
    <w:rsid w:val="002D63C7"/>
    <w:rsid w:val="002E17B9"/>
    <w:rsid w:val="002E3BA6"/>
    <w:rsid w:val="002E4B60"/>
    <w:rsid w:val="002E5092"/>
    <w:rsid w:val="002E549D"/>
    <w:rsid w:val="002E7CC6"/>
    <w:rsid w:val="002F2B8A"/>
    <w:rsid w:val="002F3997"/>
    <w:rsid w:val="002F3D58"/>
    <w:rsid w:val="002F3E2F"/>
    <w:rsid w:val="002F5034"/>
    <w:rsid w:val="002F51E1"/>
    <w:rsid w:val="002F7337"/>
    <w:rsid w:val="002F74AD"/>
    <w:rsid w:val="002F767E"/>
    <w:rsid w:val="00313336"/>
    <w:rsid w:val="00313637"/>
    <w:rsid w:val="00314268"/>
    <w:rsid w:val="00314FF2"/>
    <w:rsid w:val="0031508A"/>
    <w:rsid w:val="00315EA4"/>
    <w:rsid w:val="00316488"/>
    <w:rsid w:val="00317B72"/>
    <w:rsid w:val="00317E72"/>
    <w:rsid w:val="00321238"/>
    <w:rsid w:val="00321554"/>
    <w:rsid w:val="00321DF3"/>
    <w:rsid w:val="00322338"/>
    <w:rsid w:val="0032234B"/>
    <w:rsid w:val="0032438C"/>
    <w:rsid w:val="00325283"/>
    <w:rsid w:val="003258DC"/>
    <w:rsid w:val="00326CEA"/>
    <w:rsid w:val="0032721F"/>
    <w:rsid w:val="003273DD"/>
    <w:rsid w:val="003278FE"/>
    <w:rsid w:val="0033071B"/>
    <w:rsid w:val="00330A39"/>
    <w:rsid w:val="003322D7"/>
    <w:rsid w:val="00332441"/>
    <w:rsid w:val="0033483C"/>
    <w:rsid w:val="00337AFF"/>
    <w:rsid w:val="00346BB2"/>
    <w:rsid w:val="00346ED7"/>
    <w:rsid w:val="00347CB3"/>
    <w:rsid w:val="00350C1A"/>
    <w:rsid w:val="003524BD"/>
    <w:rsid w:val="0035476F"/>
    <w:rsid w:val="00360A34"/>
    <w:rsid w:val="00361823"/>
    <w:rsid w:val="00361914"/>
    <w:rsid w:val="00361CBA"/>
    <w:rsid w:val="00362E28"/>
    <w:rsid w:val="003636BD"/>
    <w:rsid w:val="003718B6"/>
    <w:rsid w:val="00371E46"/>
    <w:rsid w:val="00373AE0"/>
    <w:rsid w:val="00373DDC"/>
    <w:rsid w:val="00374BAE"/>
    <w:rsid w:val="003750F3"/>
    <w:rsid w:val="003758E1"/>
    <w:rsid w:val="00376505"/>
    <w:rsid w:val="003779B5"/>
    <w:rsid w:val="003812C1"/>
    <w:rsid w:val="0038451A"/>
    <w:rsid w:val="003853D6"/>
    <w:rsid w:val="00385473"/>
    <w:rsid w:val="00385EB6"/>
    <w:rsid w:val="0039137C"/>
    <w:rsid w:val="00396347"/>
    <w:rsid w:val="003971CC"/>
    <w:rsid w:val="003A17E8"/>
    <w:rsid w:val="003A2226"/>
    <w:rsid w:val="003A2481"/>
    <w:rsid w:val="003A27B7"/>
    <w:rsid w:val="003A38F9"/>
    <w:rsid w:val="003A39F6"/>
    <w:rsid w:val="003A407C"/>
    <w:rsid w:val="003A434F"/>
    <w:rsid w:val="003A5F3F"/>
    <w:rsid w:val="003B0973"/>
    <w:rsid w:val="003B1738"/>
    <w:rsid w:val="003B17EA"/>
    <w:rsid w:val="003B22CA"/>
    <w:rsid w:val="003B4E66"/>
    <w:rsid w:val="003B55BA"/>
    <w:rsid w:val="003B647E"/>
    <w:rsid w:val="003B7757"/>
    <w:rsid w:val="003C1BDC"/>
    <w:rsid w:val="003C3DB4"/>
    <w:rsid w:val="003C755A"/>
    <w:rsid w:val="003C7D74"/>
    <w:rsid w:val="003C7F67"/>
    <w:rsid w:val="003D2423"/>
    <w:rsid w:val="003D30A4"/>
    <w:rsid w:val="003D3554"/>
    <w:rsid w:val="003E6892"/>
    <w:rsid w:val="003E6A99"/>
    <w:rsid w:val="003F1795"/>
    <w:rsid w:val="003F282E"/>
    <w:rsid w:val="003F3AE5"/>
    <w:rsid w:val="003F4492"/>
    <w:rsid w:val="003F4E93"/>
    <w:rsid w:val="003F7ACE"/>
    <w:rsid w:val="004031B4"/>
    <w:rsid w:val="004031C3"/>
    <w:rsid w:val="00403B7D"/>
    <w:rsid w:val="004051A2"/>
    <w:rsid w:val="00406C7C"/>
    <w:rsid w:val="0040704D"/>
    <w:rsid w:val="00407F7D"/>
    <w:rsid w:val="00410A90"/>
    <w:rsid w:val="00410AF4"/>
    <w:rsid w:val="004117CA"/>
    <w:rsid w:val="00413722"/>
    <w:rsid w:val="00414024"/>
    <w:rsid w:val="004143C5"/>
    <w:rsid w:val="0041587D"/>
    <w:rsid w:val="004219F0"/>
    <w:rsid w:val="00421DB7"/>
    <w:rsid w:val="004253E9"/>
    <w:rsid w:val="004265DB"/>
    <w:rsid w:val="00427327"/>
    <w:rsid w:val="00427D45"/>
    <w:rsid w:val="00430845"/>
    <w:rsid w:val="004377E2"/>
    <w:rsid w:val="00441CFC"/>
    <w:rsid w:val="00445060"/>
    <w:rsid w:val="00447834"/>
    <w:rsid w:val="004478FF"/>
    <w:rsid w:val="00450268"/>
    <w:rsid w:val="00453038"/>
    <w:rsid w:val="0045319C"/>
    <w:rsid w:val="004550D4"/>
    <w:rsid w:val="00460E46"/>
    <w:rsid w:val="00461908"/>
    <w:rsid w:val="00463981"/>
    <w:rsid w:val="00464413"/>
    <w:rsid w:val="00465CA7"/>
    <w:rsid w:val="00471B58"/>
    <w:rsid w:val="0047470B"/>
    <w:rsid w:val="00476BF6"/>
    <w:rsid w:val="00477064"/>
    <w:rsid w:val="0048445E"/>
    <w:rsid w:val="00484B20"/>
    <w:rsid w:val="00485599"/>
    <w:rsid w:val="00485A9B"/>
    <w:rsid w:val="004861BD"/>
    <w:rsid w:val="00486D35"/>
    <w:rsid w:val="004926BE"/>
    <w:rsid w:val="0049602D"/>
    <w:rsid w:val="0049759C"/>
    <w:rsid w:val="004A3B51"/>
    <w:rsid w:val="004A40B2"/>
    <w:rsid w:val="004A5E79"/>
    <w:rsid w:val="004A5FC0"/>
    <w:rsid w:val="004A7C09"/>
    <w:rsid w:val="004B009E"/>
    <w:rsid w:val="004B147D"/>
    <w:rsid w:val="004B1F32"/>
    <w:rsid w:val="004B3F6E"/>
    <w:rsid w:val="004B54BE"/>
    <w:rsid w:val="004B5738"/>
    <w:rsid w:val="004B7142"/>
    <w:rsid w:val="004C0332"/>
    <w:rsid w:val="004C6280"/>
    <w:rsid w:val="004D0013"/>
    <w:rsid w:val="004D674A"/>
    <w:rsid w:val="004E1814"/>
    <w:rsid w:val="004E285B"/>
    <w:rsid w:val="004E414B"/>
    <w:rsid w:val="004E502A"/>
    <w:rsid w:val="004F297F"/>
    <w:rsid w:val="004F2D32"/>
    <w:rsid w:val="004F48F2"/>
    <w:rsid w:val="004F4B8D"/>
    <w:rsid w:val="005022D7"/>
    <w:rsid w:val="00505BB7"/>
    <w:rsid w:val="00506796"/>
    <w:rsid w:val="00506A0B"/>
    <w:rsid w:val="00506B4D"/>
    <w:rsid w:val="00513913"/>
    <w:rsid w:val="0052052D"/>
    <w:rsid w:val="00521E42"/>
    <w:rsid w:val="00522D92"/>
    <w:rsid w:val="00523582"/>
    <w:rsid w:val="005238A5"/>
    <w:rsid w:val="0052416C"/>
    <w:rsid w:val="00526D98"/>
    <w:rsid w:val="00527D71"/>
    <w:rsid w:val="005310AD"/>
    <w:rsid w:val="00531A4A"/>
    <w:rsid w:val="00537FC3"/>
    <w:rsid w:val="00540575"/>
    <w:rsid w:val="00540A12"/>
    <w:rsid w:val="00544C5F"/>
    <w:rsid w:val="00544D8C"/>
    <w:rsid w:val="00545119"/>
    <w:rsid w:val="00547818"/>
    <w:rsid w:val="00550BBE"/>
    <w:rsid w:val="00550FB4"/>
    <w:rsid w:val="005515EB"/>
    <w:rsid w:val="0055330B"/>
    <w:rsid w:val="00555394"/>
    <w:rsid w:val="005555D3"/>
    <w:rsid w:val="00556288"/>
    <w:rsid w:val="00556B59"/>
    <w:rsid w:val="0056105A"/>
    <w:rsid w:val="00561B1C"/>
    <w:rsid w:val="0056632E"/>
    <w:rsid w:val="00570842"/>
    <w:rsid w:val="005710C9"/>
    <w:rsid w:val="005712E7"/>
    <w:rsid w:val="00577393"/>
    <w:rsid w:val="005779E4"/>
    <w:rsid w:val="00583D37"/>
    <w:rsid w:val="00584783"/>
    <w:rsid w:val="005857E4"/>
    <w:rsid w:val="00586DFC"/>
    <w:rsid w:val="00587121"/>
    <w:rsid w:val="0059242D"/>
    <w:rsid w:val="00593D8E"/>
    <w:rsid w:val="00597B2F"/>
    <w:rsid w:val="005A21AC"/>
    <w:rsid w:val="005A3600"/>
    <w:rsid w:val="005A646A"/>
    <w:rsid w:val="005A69A5"/>
    <w:rsid w:val="005A7362"/>
    <w:rsid w:val="005A7A3E"/>
    <w:rsid w:val="005B4C0D"/>
    <w:rsid w:val="005B5332"/>
    <w:rsid w:val="005B5924"/>
    <w:rsid w:val="005B6B76"/>
    <w:rsid w:val="005B7977"/>
    <w:rsid w:val="005C21EF"/>
    <w:rsid w:val="005C2367"/>
    <w:rsid w:val="005C3D8A"/>
    <w:rsid w:val="005C591E"/>
    <w:rsid w:val="005D0BFD"/>
    <w:rsid w:val="005D0C73"/>
    <w:rsid w:val="005D142C"/>
    <w:rsid w:val="005D440A"/>
    <w:rsid w:val="005D5567"/>
    <w:rsid w:val="005D5E08"/>
    <w:rsid w:val="005D6A02"/>
    <w:rsid w:val="005E0358"/>
    <w:rsid w:val="005E1953"/>
    <w:rsid w:val="005E5FC4"/>
    <w:rsid w:val="005E6C7D"/>
    <w:rsid w:val="005F0DFB"/>
    <w:rsid w:val="005F5EE4"/>
    <w:rsid w:val="005F7E2E"/>
    <w:rsid w:val="0060264B"/>
    <w:rsid w:val="006054D8"/>
    <w:rsid w:val="00607D0F"/>
    <w:rsid w:val="00613C71"/>
    <w:rsid w:val="0061471E"/>
    <w:rsid w:val="006156C9"/>
    <w:rsid w:val="00620329"/>
    <w:rsid w:val="006216E0"/>
    <w:rsid w:val="00621CBE"/>
    <w:rsid w:val="00621FDA"/>
    <w:rsid w:val="00630038"/>
    <w:rsid w:val="00630143"/>
    <w:rsid w:val="0063346C"/>
    <w:rsid w:val="00635FA3"/>
    <w:rsid w:val="0063679C"/>
    <w:rsid w:val="006370B1"/>
    <w:rsid w:val="00637599"/>
    <w:rsid w:val="006427BF"/>
    <w:rsid w:val="00650D68"/>
    <w:rsid w:val="0065443F"/>
    <w:rsid w:val="00656A47"/>
    <w:rsid w:val="006607CF"/>
    <w:rsid w:val="006621E9"/>
    <w:rsid w:val="006631A7"/>
    <w:rsid w:val="00664561"/>
    <w:rsid w:val="00665380"/>
    <w:rsid w:val="00665ACC"/>
    <w:rsid w:val="00666F5E"/>
    <w:rsid w:val="00670FF7"/>
    <w:rsid w:val="00674628"/>
    <w:rsid w:val="00675B95"/>
    <w:rsid w:val="00676180"/>
    <w:rsid w:val="00676240"/>
    <w:rsid w:val="0067698B"/>
    <w:rsid w:val="006827D0"/>
    <w:rsid w:val="006854D8"/>
    <w:rsid w:val="00685820"/>
    <w:rsid w:val="006864F3"/>
    <w:rsid w:val="0068743F"/>
    <w:rsid w:val="00690815"/>
    <w:rsid w:val="00692A0E"/>
    <w:rsid w:val="00694C9C"/>
    <w:rsid w:val="00694CA2"/>
    <w:rsid w:val="00697A85"/>
    <w:rsid w:val="00697BAA"/>
    <w:rsid w:val="006A1146"/>
    <w:rsid w:val="006A206B"/>
    <w:rsid w:val="006A56B0"/>
    <w:rsid w:val="006B13B6"/>
    <w:rsid w:val="006B231A"/>
    <w:rsid w:val="006B2374"/>
    <w:rsid w:val="006B410D"/>
    <w:rsid w:val="006B4194"/>
    <w:rsid w:val="006B5210"/>
    <w:rsid w:val="006B6DF5"/>
    <w:rsid w:val="006C091A"/>
    <w:rsid w:val="006C0E52"/>
    <w:rsid w:val="006C0F22"/>
    <w:rsid w:val="006C2FD3"/>
    <w:rsid w:val="006C31B7"/>
    <w:rsid w:val="006C4006"/>
    <w:rsid w:val="006C419A"/>
    <w:rsid w:val="006C4B11"/>
    <w:rsid w:val="006C63EB"/>
    <w:rsid w:val="006C7B4C"/>
    <w:rsid w:val="006D07D9"/>
    <w:rsid w:val="006D29DC"/>
    <w:rsid w:val="006D3D24"/>
    <w:rsid w:val="006D40DC"/>
    <w:rsid w:val="006D4300"/>
    <w:rsid w:val="006D4E04"/>
    <w:rsid w:val="006D5EE9"/>
    <w:rsid w:val="006D6792"/>
    <w:rsid w:val="006E2DF9"/>
    <w:rsid w:val="006E4F1B"/>
    <w:rsid w:val="006E6B1C"/>
    <w:rsid w:val="006E7933"/>
    <w:rsid w:val="006F1437"/>
    <w:rsid w:val="006F3035"/>
    <w:rsid w:val="006F3B90"/>
    <w:rsid w:val="006F4357"/>
    <w:rsid w:val="006F4A31"/>
    <w:rsid w:val="006F7A4B"/>
    <w:rsid w:val="007009FA"/>
    <w:rsid w:val="00702D1D"/>
    <w:rsid w:val="00702FD2"/>
    <w:rsid w:val="007035D4"/>
    <w:rsid w:val="007039A2"/>
    <w:rsid w:val="00704229"/>
    <w:rsid w:val="00704283"/>
    <w:rsid w:val="0070494C"/>
    <w:rsid w:val="007056C1"/>
    <w:rsid w:val="007077FC"/>
    <w:rsid w:val="00707FE0"/>
    <w:rsid w:val="007106B4"/>
    <w:rsid w:val="0071267D"/>
    <w:rsid w:val="0071590D"/>
    <w:rsid w:val="00716725"/>
    <w:rsid w:val="007208CC"/>
    <w:rsid w:val="00720D22"/>
    <w:rsid w:val="00720D51"/>
    <w:rsid w:val="0072203F"/>
    <w:rsid w:val="00723A9F"/>
    <w:rsid w:val="00723ECC"/>
    <w:rsid w:val="00725D05"/>
    <w:rsid w:val="00725E7E"/>
    <w:rsid w:val="00727536"/>
    <w:rsid w:val="00731455"/>
    <w:rsid w:val="0073153F"/>
    <w:rsid w:val="00734881"/>
    <w:rsid w:val="00735CBD"/>
    <w:rsid w:val="00744D8D"/>
    <w:rsid w:val="007450AC"/>
    <w:rsid w:val="00752AEE"/>
    <w:rsid w:val="00753220"/>
    <w:rsid w:val="007533BB"/>
    <w:rsid w:val="007541D9"/>
    <w:rsid w:val="0075537E"/>
    <w:rsid w:val="00755931"/>
    <w:rsid w:val="00756AF8"/>
    <w:rsid w:val="00762D68"/>
    <w:rsid w:val="007633F3"/>
    <w:rsid w:val="007652A4"/>
    <w:rsid w:val="00765BF0"/>
    <w:rsid w:val="00766499"/>
    <w:rsid w:val="007671E7"/>
    <w:rsid w:val="0077223B"/>
    <w:rsid w:val="00774A4A"/>
    <w:rsid w:val="00774C0E"/>
    <w:rsid w:val="00777CD1"/>
    <w:rsid w:val="00780934"/>
    <w:rsid w:val="00780FE9"/>
    <w:rsid w:val="0078210D"/>
    <w:rsid w:val="00782DC7"/>
    <w:rsid w:val="007833D4"/>
    <w:rsid w:val="00783539"/>
    <w:rsid w:val="007836CC"/>
    <w:rsid w:val="00784C9C"/>
    <w:rsid w:val="007858C9"/>
    <w:rsid w:val="00785BCA"/>
    <w:rsid w:val="00790EFF"/>
    <w:rsid w:val="007933D4"/>
    <w:rsid w:val="00796068"/>
    <w:rsid w:val="007963C0"/>
    <w:rsid w:val="00797087"/>
    <w:rsid w:val="007A4A1B"/>
    <w:rsid w:val="007A52B5"/>
    <w:rsid w:val="007A622E"/>
    <w:rsid w:val="007A7588"/>
    <w:rsid w:val="007B407B"/>
    <w:rsid w:val="007B5193"/>
    <w:rsid w:val="007B5BEC"/>
    <w:rsid w:val="007B620B"/>
    <w:rsid w:val="007B6572"/>
    <w:rsid w:val="007C0834"/>
    <w:rsid w:val="007C2060"/>
    <w:rsid w:val="007C30C8"/>
    <w:rsid w:val="007C479B"/>
    <w:rsid w:val="007C49C1"/>
    <w:rsid w:val="007D0254"/>
    <w:rsid w:val="007D0B12"/>
    <w:rsid w:val="007D0F83"/>
    <w:rsid w:val="007D2119"/>
    <w:rsid w:val="007D27AB"/>
    <w:rsid w:val="007D32AA"/>
    <w:rsid w:val="007D71C7"/>
    <w:rsid w:val="007E159A"/>
    <w:rsid w:val="007E2DE9"/>
    <w:rsid w:val="007E5980"/>
    <w:rsid w:val="007E6C59"/>
    <w:rsid w:val="007F13F9"/>
    <w:rsid w:val="007F14C1"/>
    <w:rsid w:val="007F3D8E"/>
    <w:rsid w:val="007F4D26"/>
    <w:rsid w:val="007F7AD8"/>
    <w:rsid w:val="00800718"/>
    <w:rsid w:val="008032F4"/>
    <w:rsid w:val="008040FD"/>
    <w:rsid w:val="00811F01"/>
    <w:rsid w:val="00812A34"/>
    <w:rsid w:val="00814E81"/>
    <w:rsid w:val="0081576F"/>
    <w:rsid w:val="00815902"/>
    <w:rsid w:val="00816288"/>
    <w:rsid w:val="00816B55"/>
    <w:rsid w:val="0082332D"/>
    <w:rsid w:val="0082383C"/>
    <w:rsid w:val="008308AE"/>
    <w:rsid w:val="00830A70"/>
    <w:rsid w:val="008317FE"/>
    <w:rsid w:val="00831E1C"/>
    <w:rsid w:val="00833757"/>
    <w:rsid w:val="00833951"/>
    <w:rsid w:val="00834B05"/>
    <w:rsid w:val="0083671E"/>
    <w:rsid w:val="008370BA"/>
    <w:rsid w:val="00837A40"/>
    <w:rsid w:val="00841166"/>
    <w:rsid w:val="008413EC"/>
    <w:rsid w:val="0084197C"/>
    <w:rsid w:val="0084352C"/>
    <w:rsid w:val="008475CF"/>
    <w:rsid w:val="00847DD2"/>
    <w:rsid w:val="008514BA"/>
    <w:rsid w:val="00851754"/>
    <w:rsid w:val="008517EB"/>
    <w:rsid w:val="008521A4"/>
    <w:rsid w:val="008539C7"/>
    <w:rsid w:val="00856527"/>
    <w:rsid w:val="00862BAE"/>
    <w:rsid w:val="00863C5E"/>
    <w:rsid w:val="008667D5"/>
    <w:rsid w:val="00866B2C"/>
    <w:rsid w:val="0086719E"/>
    <w:rsid w:val="00867F62"/>
    <w:rsid w:val="0087001F"/>
    <w:rsid w:val="0087404A"/>
    <w:rsid w:val="00876983"/>
    <w:rsid w:val="00877094"/>
    <w:rsid w:val="00880101"/>
    <w:rsid w:val="00883D07"/>
    <w:rsid w:val="00885280"/>
    <w:rsid w:val="00885EA1"/>
    <w:rsid w:val="00892AAB"/>
    <w:rsid w:val="00894291"/>
    <w:rsid w:val="008948E9"/>
    <w:rsid w:val="008A07E5"/>
    <w:rsid w:val="008A19BA"/>
    <w:rsid w:val="008A6473"/>
    <w:rsid w:val="008A66E0"/>
    <w:rsid w:val="008B0C99"/>
    <w:rsid w:val="008B1706"/>
    <w:rsid w:val="008B3E65"/>
    <w:rsid w:val="008B7110"/>
    <w:rsid w:val="008C1475"/>
    <w:rsid w:val="008C3EFA"/>
    <w:rsid w:val="008D2C99"/>
    <w:rsid w:val="008D382D"/>
    <w:rsid w:val="008D3B0A"/>
    <w:rsid w:val="008D5380"/>
    <w:rsid w:val="008D5DF4"/>
    <w:rsid w:val="008D689B"/>
    <w:rsid w:val="008D6EDB"/>
    <w:rsid w:val="008E145C"/>
    <w:rsid w:val="008E154C"/>
    <w:rsid w:val="008E1598"/>
    <w:rsid w:val="008E1B26"/>
    <w:rsid w:val="008E4342"/>
    <w:rsid w:val="008E661B"/>
    <w:rsid w:val="008F08EF"/>
    <w:rsid w:val="009014F0"/>
    <w:rsid w:val="0090199B"/>
    <w:rsid w:val="00904111"/>
    <w:rsid w:val="00905D07"/>
    <w:rsid w:val="009069F3"/>
    <w:rsid w:val="00906FC2"/>
    <w:rsid w:val="009110DE"/>
    <w:rsid w:val="00912DCE"/>
    <w:rsid w:val="00913313"/>
    <w:rsid w:val="0091431B"/>
    <w:rsid w:val="0091455E"/>
    <w:rsid w:val="00917C83"/>
    <w:rsid w:val="00920C5F"/>
    <w:rsid w:val="0092342B"/>
    <w:rsid w:val="00924710"/>
    <w:rsid w:val="0092487E"/>
    <w:rsid w:val="00925104"/>
    <w:rsid w:val="009265F0"/>
    <w:rsid w:val="00927F97"/>
    <w:rsid w:val="00931101"/>
    <w:rsid w:val="00932231"/>
    <w:rsid w:val="009328E0"/>
    <w:rsid w:val="00932B20"/>
    <w:rsid w:val="00933102"/>
    <w:rsid w:val="00933108"/>
    <w:rsid w:val="0093351D"/>
    <w:rsid w:val="00935C2C"/>
    <w:rsid w:val="00935F3F"/>
    <w:rsid w:val="00936A69"/>
    <w:rsid w:val="009401AC"/>
    <w:rsid w:val="00941F96"/>
    <w:rsid w:val="00942BD5"/>
    <w:rsid w:val="009432F4"/>
    <w:rsid w:val="00943BDC"/>
    <w:rsid w:val="009450AB"/>
    <w:rsid w:val="0094787D"/>
    <w:rsid w:val="00947EAB"/>
    <w:rsid w:val="009520D2"/>
    <w:rsid w:val="009526D3"/>
    <w:rsid w:val="009546E1"/>
    <w:rsid w:val="00955986"/>
    <w:rsid w:val="00957042"/>
    <w:rsid w:val="0096107A"/>
    <w:rsid w:val="0096159C"/>
    <w:rsid w:val="00961A1F"/>
    <w:rsid w:val="00962B81"/>
    <w:rsid w:val="009632F7"/>
    <w:rsid w:val="00967544"/>
    <w:rsid w:val="00971594"/>
    <w:rsid w:val="00972F4D"/>
    <w:rsid w:val="00974330"/>
    <w:rsid w:val="00975BB6"/>
    <w:rsid w:val="00976981"/>
    <w:rsid w:val="00976A2B"/>
    <w:rsid w:val="00981BDA"/>
    <w:rsid w:val="009827DC"/>
    <w:rsid w:val="00985132"/>
    <w:rsid w:val="00985163"/>
    <w:rsid w:val="00985C64"/>
    <w:rsid w:val="009903E9"/>
    <w:rsid w:val="00990ABB"/>
    <w:rsid w:val="00992048"/>
    <w:rsid w:val="00992366"/>
    <w:rsid w:val="0099494B"/>
    <w:rsid w:val="0099540A"/>
    <w:rsid w:val="00997A36"/>
    <w:rsid w:val="009A0751"/>
    <w:rsid w:val="009A148E"/>
    <w:rsid w:val="009A262A"/>
    <w:rsid w:val="009A71C3"/>
    <w:rsid w:val="009A7957"/>
    <w:rsid w:val="009B2378"/>
    <w:rsid w:val="009B35E1"/>
    <w:rsid w:val="009B370A"/>
    <w:rsid w:val="009B4231"/>
    <w:rsid w:val="009B67EC"/>
    <w:rsid w:val="009B72C8"/>
    <w:rsid w:val="009C0D63"/>
    <w:rsid w:val="009C19D0"/>
    <w:rsid w:val="009C2972"/>
    <w:rsid w:val="009C35D7"/>
    <w:rsid w:val="009C4786"/>
    <w:rsid w:val="009C5E30"/>
    <w:rsid w:val="009D0E44"/>
    <w:rsid w:val="009D19A8"/>
    <w:rsid w:val="009D1D58"/>
    <w:rsid w:val="009D1E71"/>
    <w:rsid w:val="009D3532"/>
    <w:rsid w:val="009D434C"/>
    <w:rsid w:val="009D5562"/>
    <w:rsid w:val="009E06AE"/>
    <w:rsid w:val="009E14DB"/>
    <w:rsid w:val="009E38A3"/>
    <w:rsid w:val="009E63B4"/>
    <w:rsid w:val="009E6D8C"/>
    <w:rsid w:val="009F043A"/>
    <w:rsid w:val="009F1EE0"/>
    <w:rsid w:val="009F20CC"/>
    <w:rsid w:val="009F24A8"/>
    <w:rsid w:val="009F3AAD"/>
    <w:rsid w:val="009F419D"/>
    <w:rsid w:val="009F444F"/>
    <w:rsid w:val="009F46BA"/>
    <w:rsid w:val="009F74E1"/>
    <w:rsid w:val="009F78ED"/>
    <w:rsid w:val="00A03323"/>
    <w:rsid w:val="00A03EEF"/>
    <w:rsid w:val="00A0496F"/>
    <w:rsid w:val="00A04CDD"/>
    <w:rsid w:val="00A05594"/>
    <w:rsid w:val="00A05739"/>
    <w:rsid w:val="00A06A67"/>
    <w:rsid w:val="00A0762F"/>
    <w:rsid w:val="00A111BC"/>
    <w:rsid w:val="00A11D8D"/>
    <w:rsid w:val="00A13E31"/>
    <w:rsid w:val="00A2269E"/>
    <w:rsid w:val="00A22D88"/>
    <w:rsid w:val="00A22E94"/>
    <w:rsid w:val="00A2756B"/>
    <w:rsid w:val="00A325E2"/>
    <w:rsid w:val="00A3538F"/>
    <w:rsid w:val="00A41252"/>
    <w:rsid w:val="00A453EA"/>
    <w:rsid w:val="00A45CD1"/>
    <w:rsid w:val="00A45E02"/>
    <w:rsid w:val="00A47547"/>
    <w:rsid w:val="00A47AE4"/>
    <w:rsid w:val="00A51197"/>
    <w:rsid w:val="00A5229C"/>
    <w:rsid w:val="00A52F74"/>
    <w:rsid w:val="00A53D40"/>
    <w:rsid w:val="00A54041"/>
    <w:rsid w:val="00A5670D"/>
    <w:rsid w:val="00A64EBC"/>
    <w:rsid w:val="00A658DE"/>
    <w:rsid w:val="00A659AB"/>
    <w:rsid w:val="00A70AA3"/>
    <w:rsid w:val="00A70E8A"/>
    <w:rsid w:val="00A72EEC"/>
    <w:rsid w:val="00A74F49"/>
    <w:rsid w:val="00A756B2"/>
    <w:rsid w:val="00A76735"/>
    <w:rsid w:val="00A77A8B"/>
    <w:rsid w:val="00A8350D"/>
    <w:rsid w:val="00A8368A"/>
    <w:rsid w:val="00A8434E"/>
    <w:rsid w:val="00A84BCB"/>
    <w:rsid w:val="00A87316"/>
    <w:rsid w:val="00A91B69"/>
    <w:rsid w:val="00A9488D"/>
    <w:rsid w:val="00A958E0"/>
    <w:rsid w:val="00A96B1E"/>
    <w:rsid w:val="00A96EAC"/>
    <w:rsid w:val="00AA1774"/>
    <w:rsid w:val="00AA17FA"/>
    <w:rsid w:val="00AA1CAE"/>
    <w:rsid w:val="00AA77F0"/>
    <w:rsid w:val="00AB18FE"/>
    <w:rsid w:val="00AB386D"/>
    <w:rsid w:val="00AB429F"/>
    <w:rsid w:val="00AB4401"/>
    <w:rsid w:val="00AB4E45"/>
    <w:rsid w:val="00AB515B"/>
    <w:rsid w:val="00AB71FA"/>
    <w:rsid w:val="00AB7CBE"/>
    <w:rsid w:val="00AB7F42"/>
    <w:rsid w:val="00AC2772"/>
    <w:rsid w:val="00AC43F5"/>
    <w:rsid w:val="00AC4628"/>
    <w:rsid w:val="00AC5769"/>
    <w:rsid w:val="00AC5DD6"/>
    <w:rsid w:val="00AC72A6"/>
    <w:rsid w:val="00AD0575"/>
    <w:rsid w:val="00AD2E04"/>
    <w:rsid w:val="00AD3203"/>
    <w:rsid w:val="00AD3DEE"/>
    <w:rsid w:val="00AD4919"/>
    <w:rsid w:val="00AD4E5F"/>
    <w:rsid w:val="00AD5E3D"/>
    <w:rsid w:val="00AD674B"/>
    <w:rsid w:val="00AE089B"/>
    <w:rsid w:val="00AE1B49"/>
    <w:rsid w:val="00AE1F17"/>
    <w:rsid w:val="00AE205D"/>
    <w:rsid w:val="00AE4901"/>
    <w:rsid w:val="00AE4C5A"/>
    <w:rsid w:val="00AE689F"/>
    <w:rsid w:val="00AF170F"/>
    <w:rsid w:val="00AF1C06"/>
    <w:rsid w:val="00AF47B9"/>
    <w:rsid w:val="00AF4B68"/>
    <w:rsid w:val="00AF4F51"/>
    <w:rsid w:val="00AF5308"/>
    <w:rsid w:val="00AF7E73"/>
    <w:rsid w:val="00B00AAD"/>
    <w:rsid w:val="00B028CE"/>
    <w:rsid w:val="00B02F9D"/>
    <w:rsid w:val="00B05B67"/>
    <w:rsid w:val="00B06142"/>
    <w:rsid w:val="00B07053"/>
    <w:rsid w:val="00B12E11"/>
    <w:rsid w:val="00B1334C"/>
    <w:rsid w:val="00B13CCE"/>
    <w:rsid w:val="00B147A4"/>
    <w:rsid w:val="00B157C5"/>
    <w:rsid w:val="00B179F6"/>
    <w:rsid w:val="00B2241E"/>
    <w:rsid w:val="00B238E7"/>
    <w:rsid w:val="00B23A13"/>
    <w:rsid w:val="00B240C8"/>
    <w:rsid w:val="00B25570"/>
    <w:rsid w:val="00B256C0"/>
    <w:rsid w:val="00B308D5"/>
    <w:rsid w:val="00B31A13"/>
    <w:rsid w:val="00B349DA"/>
    <w:rsid w:val="00B42259"/>
    <w:rsid w:val="00B42837"/>
    <w:rsid w:val="00B433ED"/>
    <w:rsid w:val="00B446CD"/>
    <w:rsid w:val="00B5045B"/>
    <w:rsid w:val="00B53D07"/>
    <w:rsid w:val="00B54D9E"/>
    <w:rsid w:val="00B5754A"/>
    <w:rsid w:val="00B628C8"/>
    <w:rsid w:val="00B63F99"/>
    <w:rsid w:val="00B649FD"/>
    <w:rsid w:val="00B6540B"/>
    <w:rsid w:val="00B72788"/>
    <w:rsid w:val="00B73005"/>
    <w:rsid w:val="00B730A7"/>
    <w:rsid w:val="00B75267"/>
    <w:rsid w:val="00B7633B"/>
    <w:rsid w:val="00B76ED1"/>
    <w:rsid w:val="00B771AC"/>
    <w:rsid w:val="00B776F1"/>
    <w:rsid w:val="00B80BA1"/>
    <w:rsid w:val="00B82E09"/>
    <w:rsid w:val="00B843E2"/>
    <w:rsid w:val="00B868A1"/>
    <w:rsid w:val="00B90D61"/>
    <w:rsid w:val="00B91B10"/>
    <w:rsid w:val="00B91C8C"/>
    <w:rsid w:val="00B91DA9"/>
    <w:rsid w:val="00B943C4"/>
    <w:rsid w:val="00B94579"/>
    <w:rsid w:val="00B974DC"/>
    <w:rsid w:val="00B977E5"/>
    <w:rsid w:val="00BA09FC"/>
    <w:rsid w:val="00BA156A"/>
    <w:rsid w:val="00BA1CE9"/>
    <w:rsid w:val="00BA24F8"/>
    <w:rsid w:val="00BA4292"/>
    <w:rsid w:val="00BA5250"/>
    <w:rsid w:val="00BA549C"/>
    <w:rsid w:val="00BA658D"/>
    <w:rsid w:val="00BA6784"/>
    <w:rsid w:val="00BA726E"/>
    <w:rsid w:val="00BB370B"/>
    <w:rsid w:val="00BB4149"/>
    <w:rsid w:val="00BB6CF7"/>
    <w:rsid w:val="00BC0728"/>
    <w:rsid w:val="00BC1D87"/>
    <w:rsid w:val="00BC48B2"/>
    <w:rsid w:val="00BD2287"/>
    <w:rsid w:val="00BD7CF1"/>
    <w:rsid w:val="00BE19B9"/>
    <w:rsid w:val="00BE1DCE"/>
    <w:rsid w:val="00BE3461"/>
    <w:rsid w:val="00BE36B9"/>
    <w:rsid w:val="00BE5702"/>
    <w:rsid w:val="00BE579B"/>
    <w:rsid w:val="00BF19FC"/>
    <w:rsid w:val="00BF1A62"/>
    <w:rsid w:val="00BF2C2D"/>
    <w:rsid w:val="00BF3FF1"/>
    <w:rsid w:val="00BF525E"/>
    <w:rsid w:val="00BF57F5"/>
    <w:rsid w:val="00BF6B4B"/>
    <w:rsid w:val="00C009A9"/>
    <w:rsid w:val="00C00FBE"/>
    <w:rsid w:val="00C02681"/>
    <w:rsid w:val="00C07C7F"/>
    <w:rsid w:val="00C11D61"/>
    <w:rsid w:val="00C1244D"/>
    <w:rsid w:val="00C12DD3"/>
    <w:rsid w:val="00C133DC"/>
    <w:rsid w:val="00C13EFB"/>
    <w:rsid w:val="00C145EA"/>
    <w:rsid w:val="00C14FD5"/>
    <w:rsid w:val="00C150FC"/>
    <w:rsid w:val="00C16729"/>
    <w:rsid w:val="00C1684B"/>
    <w:rsid w:val="00C16E24"/>
    <w:rsid w:val="00C20E97"/>
    <w:rsid w:val="00C268DF"/>
    <w:rsid w:val="00C26CCF"/>
    <w:rsid w:val="00C30518"/>
    <w:rsid w:val="00C30D4F"/>
    <w:rsid w:val="00C31BB6"/>
    <w:rsid w:val="00C33099"/>
    <w:rsid w:val="00C3309D"/>
    <w:rsid w:val="00C3369E"/>
    <w:rsid w:val="00C43D64"/>
    <w:rsid w:val="00C4529C"/>
    <w:rsid w:val="00C452C4"/>
    <w:rsid w:val="00C469F5"/>
    <w:rsid w:val="00C475AE"/>
    <w:rsid w:val="00C47E83"/>
    <w:rsid w:val="00C5009E"/>
    <w:rsid w:val="00C50F0B"/>
    <w:rsid w:val="00C534B4"/>
    <w:rsid w:val="00C55E49"/>
    <w:rsid w:val="00C56479"/>
    <w:rsid w:val="00C56D2E"/>
    <w:rsid w:val="00C57789"/>
    <w:rsid w:val="00C62C62"/>
    <w:rsid w:val="00C6679E"/>
    <w:rsid w:val="00C71D21"/>
    <w:rsid w:val="00C71E3D"/>
    <w:rsid w:val="00C72F00"/>
    <w:rsid w:val="00C75431"/>
    <w:rsid w:val="00C75FD8"/>
    <w:rsid w:val="00C809B7"/>
    <w:rsid w:val="00C818DD"/>
    <w:rsid w:val="00C82DD2"/>
    <w:rsid w:val="00C845C5"/>
    <w:rsid w:val="00C85E8B"/>
    <w:rsid w:val="00C9059A"/>
    <w:rsid w:val="00C90744"/>
    <w:rsid w:val="00C91A10"/>
    <w:rsid w:val="00C92C53"/>
    <w:rsid w:val="00C935F2"/>
    <w:rsid w:val="00C936EF"/>
    <w:rsid w:val="00C9489D"/>
    <w:rsid w:val="00C94DAF"/>
    <w:rsid w:val="00C9511B"/>
    <w:rsid w:val="00C958EB"/>
    <w:rsid w:val="00CA225E"/>
    <w:rsid w:val="00CA3FF7"/>
    <w:rsid w:val="00CA546C"/>
    <w:rsid w:val="00CA5942"/>
    <w:rsid w:val="00CA5B97"/>
    <w:rsid w:val="00CA5FCF"/>
    <w:rsid w:val="00CB0EF6"/>
    <w:rsid w:val="00CB188B"/>
    <w:rsid w:val="00CB2EF4"/>
    <w:rsid w:val="00CB343E"/>
    <w:rsid w:val="00CB3820"/>
    <w:rsid w:val="00CB5736"/>
    <w:rsid w:val="00CB5D54"/>
    <w:rsid w:val="00CB6DBD"/>
    <w:rsid w:val="00CB7A83"/>
    <w:rsid w:val="00CC1189"/>
    <w:rsid w:val="00CC2BF8"/>
    <w:rsid w:val="00CC356C"/>
    <w:rsid w:val="00CC4B5E"/>
    <w:rsid w:val="00CC505E"/>
    <w:rsid w:val="00CC5732"/>
    <w:rsid w:val="00CC581D"/>
    <w:rsid w:val="00CC60D4"/>
    <w:rsid w:val="00CC6552"/>
    <w:rsid w:val="00CC6CE9"/>
    <w:rsid w:val="00CC7488"/>
    <w:rsid w:val="00CD1A7E"/>
    <w:rsid w:val="00CD31E4"/>
    <w:rsid w:val="00CD4BC9"/>
    <w:rsid w:val="00CE0B07"/>
    <w:rsid w:val="00CE11E9"/>
    <w:rsid w:val="00CE2B9B"/>
    <w:rsid w:val="00CE4B90"/>
    <w:rsid w:val="00CE6013"/>
    <w:rsid w:val="00CF0DB2"/>
    <w:rsid w:val="00CF1C86"/>
    <w:rsid w:val="00CF2BAE"/>
    <w:rsid w:val="00CF661C"/>
    <w:rsid w:val="00CF6855"/>
    <w:rsid w:val="00CF6BEF"/>
    <w:rsid w:val="00D002EA"/>
    <w:rsid w:val="00D0064F"/>
    <w:rsid w:val="00D026AC"/>
    <w:rsid w:val="00D02D9C"/>
    <w:rsid w:val="00D039DA"/>
    <w:rsid w:val="00D03FAB"/>
    <w:rsid w:val="00D0521A"/>
    <w:rsid w:val="00D10231"/>
    <w:rsid w:val="00D10959"/>
    <w:rsid w:val="00D11333"/>
    <w:rsid w:val="00D11B7D"/>
    <w:rsid w:val="00D120B8"/>
    <w:rsid w:val="00D121A8"/>
    <w:rsid w:val="00D12E09"/>
    <w:rsid w:val="00D166E3"/>
    <w:rsid w:val="00D1709A"/>
    <w:rsid w:val="00D20E95"/>
    <w:rsid w:val="00D23490"/>
    <w:rsid w:val="00D23875"/>
    <w:rsid w:val="00D23957"/>
    <w:rsid w:val="00D25DB8"/>
    <w:rsid w:val="00D2630C"/>
    <w:rsid w:val="00D2682C"/>
    <w:rsid w:val="00D31638"/>
    <w:rsid w:val="00D31B57"/>
    <w:rsid w:val="00D33361"/>
    <w:rsid w:val="00D349F7"/>
    <w:rsid w:val="00D3618A"/>
    <w:rsid w:val="00D40711"/>
    <w:rsid w:val="00D40CBA"/>
    <w:rsid w:val="00D4237E"/>
    <w:rsid w:val="00D43F55"/>
    <w:rsid w:val="00D45DF7"/>
    <w:rsid w:val="00D500C3"/>
    <w:rsid w:val="00D50A66"/>
    <w:rsid w:val="00D50CE8"/>
    <w:rsid w:val="00D50FE5"/>
    <w:rsid w:val="00D510BB"/>
    <w:rsid w:val="00D544DD"/>
    <w:rsid w:val="00D6200B"/>
    <w:rsid w:val="00D62FA7"/>
    <w:rsid w:val="00D63CFD"/>
    <w:rsid w:val="00D66F7D"/>
    <w:rsid w:val="00D70B00"/>
    <w:rsid w:val="00D72912"/>
    <w:rsid w:val="00D72E83"/>
    <w:rsid w:val="00D74385"/>
    <w:rsid w:val="00D755B9"/>
    <w:rsid w:val="00D757EA"/>
    <w:rsid w:val="00D763FD"/>
    <w:rsid w:val="00D76D31"/>
    <w:rsid w:val="00D77499"/>
    <w:rsid w:val="00D83D81"/>
    <w:rsid w:val="00D916F4"/>
    <w:rsid w:val="00D947D7"/>
    <w:rsid w:val="00D94ABA"/>
    <w:rsid w:val="00D96F4B"/>
    <w:rsid w:val="00D97427"/>
    <w:rsid w:val="00D974B7"/>
    <w:rsid w:val="00D97FF3"/>
    <w:rsid w:val="00DA1023"/>
    <w:rsid w:val="00DA16C9"/>
    <w:rsid w:val="00DA1795"/>
    <w:rsid w:val="00DA1947"/>
    <w:rsid w:val="00DA2889"/>
    <w:rsid w:val="00DA5077"/>
    <w:rsid w:val="00DA65D2"/>
    <w:rsid w:val="00DB37F2"/>
    <w:rsid w:val="00DB7093"/>
    <w:rsid w:val="00DC0BFA"/>
    <w:rsid w:val="00DC1A91"/>
    <w:rsid w:val="00DC1CBA"/>
    <w:rsid w:val="00DC1DFD"/>
    <w:rsid w:val="00DC5AB5"/>
    <w:rsid w:val="00DD1569"/>
    <w:rsid w:val="00DD1DD2"/>
    <w:rsid w:val="00DD370E"/>
    <w:rsid w:val="00DD3DAD"/>
    <w:rsid w:val="00DD4F35"/>
    <w:rsid w:val="00DD6469"/>
    <w:rsid w:val="00DD6ECD"/>
    <w:rsid w:val="00DD7AF6"/>
    <w:rsid w:val="00DE04DD"/>
    <w:rsid w:val="00DE08D2"/>
    <w:rsid w:val="00DE12F5"/>
    <w:rsid w:val="00DE175B"/>
    <w:rsid w:val="00DE3F47"/>
    <w:rsid w:val="00DE50DA"/>
    <w:rsid w:val="00DE6D37"/>
    <w:rsid w:val="00DF06C8"/>
    <w:rsid w:val="00DF091C"/>
    <w:rsid w:val="00DF0F70"/>
    <w:rsid w:val="00DF36F2"/>
    <w:rsid w:val="00DF4035"/>
    <w:rsid w:val="00DF5334"/>
    <w:rsid w:val="00E02ED4"/>
    <w:rsid w:val="00E03E7C"/>
    <w:rsid w:val="00E0599E"/>
    <w:rsid w:val="00E05AEF"/>
    <w:rsid w:val="00E07BA4"/>
    <w:rsid w:val="00E117C9"/>
    <w:rsid w:val="00E151D9"/>
    <w:rsid w:val="00E1672B"/>
    <w:rsid w:val="00E17364"/>
    <w:rsid w:val="00E17F3D"/>
    <w:rsid w:val="00E20153"/>
    <w:rsid w:val="00E20B2D"/>
    <w:rsid w:val="00E220AB"/>
    <w:rsid w:val="00E223A4"/>
    <w:rsid w:val="00E26252"/>
    <w:rsid w:val="00E300DC"/>
    <w:rsid w:val="00E30F5B"/>
    <w:rsid w:val="00E3131A"/>
    <w:rsid w:val="00E31AF0"/>
    <w:rsid w:val="00E326E2"/>
    <w:rsid w:val="00E34FC4"/>
    <w:rsid w:val="00E35642"/>
    <w:rsid w:val="00E36E50"/>
    <w:rsid w:val="00E37768"/>
    <w:rsid w:val="00E3781A"/>
    <w:rsid w:val="00E4144F"/>
    <w:rsid w:val="00E41621"/>
    <w:rsid w:val="00E43638"/>
    <w:rsid w:val="00E44732"/>
    <w:rsid w:val="00E456B4"/>
    <w:rsid w:val="00E46DDF"/>
    <w:rsid w:val="00E46F57"/>
    <w:rsid w:val="00E507EE"/>
    <w:rsid w:val="00E5197A"/>
    <w:rsid w:val="00E52C71"/>
    <w:rsid w:val="00E5307A"/>
    <w:rsid w:val="00E53411"/>
    <w:rsid w:val="00E53A31"/>
    <w:rsid w:val="00E542A6"/>
    <w:rsid w:val="00E54F50"/>
    <w:rsid w:val="00E60430"/>
    <w:rsid w:val="00E60A9E"/>
    <w:rsid w:val="00E61FD1"/>
    <w:rsid w:val="00E6223C"/>
    <w:rsid w:val="00E63B5B"/>
    <w:rsid w:val="00E70873"/>
    <w:rsid w:val="00E7143B"/>
    <w:rsid w:val="00E7454B"/>
    <w:rsid w:val="00E7546D"/>
    <w:rsid w:val="00E75CEA"/>
    <w:rsid w:val="00E7618D"/>
    <w:rsid w:val="00E7624D"/>
    <w:rsid w:val="00E76C1F"/>
    <w:rsid w:val="00E76D2F"/>
    <w:rsid w:val="00E76F45"/>
    <w:rsid w:val="00E81BE2"/>
    <w:rsid w:val="00E8257D"/>
    <w:rsid w:val="00E8337D"/>
    <w:rsid w:val="00E85009"/>
    <w:rsid w:val="00E85AE6"/>
    <w:rsid w:val="00E87162"/>
    <w:rsid w:val="00E87C43"/>
    <w:rsid w:val="00E87D56"/>
    <w:rsid w:val="00E90EE0"/>
    <w:rsid w:val="00E90F92"/>
    <w:rsid w:val="00E94DF1"/>
    <w:rsid w:val="00E97520"/>
    <w:rsid w:val="00E97AD4"/>
    <w:rsid w:val="00EA02F1"/>
    <w:rsid w:val="00EA1597"/>
    <w:rsid w:val="00EA23A5"/>
    <w:rsid w:val="00EA4B66"/>
    <w:rsid w:val="00EA7150"/>
    <w:rsid w:val="00EA7642"/>
    <w:rsid w:val="00EA7EC9"/>
    <w:rsid w:val="00EB126B"/>
    <w:rsid w:val="00EB27C3"/>
    <w:rsid w:val="00EB27D6"/>
    <w:rsid w:val="00EB41C9"/>
    <w:rsid w:val="00EB5706"/>
    <w:rsid w:val="00EB5900"/>
    <w:rsid w:val="00EB6758"/>
    <w:rsid w:val="00EB749F"/>
    <w:rsid w:val="00EB781D"/>
    <w:rsid w:val="00EC0466"/>
    <w:rsid w:val="00EC058D"/>
    <w:rsid w:val="00EC1740"/>
    <w:rsid w:val="00EC2474"/>
    <w:rsid w:val="00EC252E"/>
    <w:rsid w:val="00EC6B40"/>
    <w:rsid w:val="00ED095C"/>
    <w:rsid w:val="00ED20D6"/>
    <w:rsid w:val="00ED252F"/>
    <w:rsid w:val="00ED6355"/>
    <w:rsid w:val="00ED65F5"/>
    <w:rsid w:val="00ED6E94"/>
    <w:rsid w:val="00ED74E7"/>
    <w:rsid w:val="00EE55F7"/>
    <w:rsid w:val="00EE5DCB"/>
    <w:rsid w:val="00EE72B3"/>
    <w:rsid w:val="00EF01E8"/>
    <w:rsid w:val="00EF06B8"/>
    <w:rsid w:val="00EF24FF"/>
    <w:rsid w:val="00EF2F07"/>
    <w:rsid w:val="00EF5530"/>
    <w:rsid w:val="00EF5A33"/>
    <w:rsid w:val="00EF5BBE"/>
    <w:rsid w:val="00EF5F69"/>
    <w:rsid w:val="00EF6338"/>
    <w:rsid w:val="00F05CEF"/>
    <w:rsid w:val="00F07337"/>
    <w:rsid w:val="00F11233"/>
    <w:rsid w:val="00F11678"/>
    <w:rsid w:val="00F145A6"/>
    <w:rsid w:val="00F15452"/>
    <w:rsid w:val="00F17719"/>
    <w:rsid w:val="00F2143F"/>
    <w:rsid w:val="00F21BDC"/>
    <w:rsid w:val="00F26A7C"/>
    <w:rsid w:val="00F31652"/>
    <w:rsid w:val="00F31A74"/>
    <w:rsid w:val="00F3229C"/>
    <w:rsid w:val="00F33251"/>
    <w:rsid w:val="00F3353A"/>
    <w:rsid w:val="00F35BBE"/>
    <w:rsid w:val="00F36507"/>
    <w:rsid w:val="00F36620"/>
    <w:rsid w:val="00F37158"/>
    <w:rsid w:val="00F37354"/>
    <w:rsid w:val="00F403DD"/>
    <w:rsid w:val="00F44FD7"/>
    <w:rsid w:val="00F45D32"/>
    <w:rsid w:val="00F50410"/>
    <w:rsid w:val="00F5065F"/>
    <w:rsid w:val="00F5102A"/>
    <w:rsid w:val="00F51EBE"/>
    <w:rsid w:val="00F54A90"/>
    <w:rsid w:val="00F553A0"/>
    <w:rsid w:val="00F55555"/>
    <w:rsid w:val="00F56F84"/>
    <w:rsid w:val="00F57A40"/>
    <w:rsid w:val="00F6013A"/>
    <w:rsid w:val="00F6071C"/>
    <w:rsid w:val="00F61A5B"/>
    <w:rsid w:val="00F63794"/>
    <w:rsid w:val="00F66ED1"/>
    <w:rsid w:val="00F72AC9"/>
    <w:rsid w:val="00F73674"/>
    <w:rsid w:val="00F777AD"/>
    <w:rsid w:val="00F77CBA"/>
    <w:rsid w:val="00F808BE"/>
    <w:rsid w:val="00F81520"/>
    <w:rsid w:val="00F81740"/>
    <w:rsid w:val="00F83075"/>
    <w:rsid w:val="00F856D8"/>
    <w:rsid w:val="00F92665"/>
    <w:rsid w:val="00F94D13"/>
    <w:rsid w:val="00F96121"/>
    <w:rsid w:val="00F97765"/>
    <w:rsid w:val="00FA0432"/>
    <w:rsid w:val="00FA0892"/>
    <w:rsid w:val="00FA08A8"/>
    <w:rsid w:val="00FA1B9D"/>
    <w:rsid w:val="00FA2917"/>
    <w:rsid w:val="00FA42E4"/>
    <w:rsid w:val="00FA53B4"/>
    <w:rsid w:val="00FA624B"/>
    <w:rsid w:val="00FA7572"/>
    <w:rsid w:val="00FB06A7"/>
    <w:rsid w:val="00FB2FF2"/>
    <w:rsid w:val="00FB4E2F"/>
    <w:rsid w:val="00FB4FC6"/>
    <w:rsid w:val="00FB57C3"/>
    <w:rsid w:val="00FB6228"/>
    <w:rsid w:val="00FB6921"/>
    <w:rsid w:val="00FB78AF"/>
    <w:rsid w:val="00FC0799"/>
    <w:rsid w:val="00FC2513"/>
    <w:rsid w:val="00FC2C23"/>
    <w:rsid w:val="00FC389A"/>
    <w:rsid w:val="00FC400C"/>
    <w:rsid w:val="00FC4B90"/>
    <w:rsid w:val="00FC79DB"/>
    <w:rsid w:val="00FD0D61"/>
    <w:rsid w:val="00FD20A5"/>
    <w:rsid w:val="00FD4C98"/>
    <w:rsid w:val="00FD4F83"/>
    <w:rsid w:val="00FD7D37"/>
    <w:rsid w:val="00FE23D8"/>
    <w:rsid w:val="00FE3019"/>
    <w:rsid w:val="00FE3325"/>
    <w:rsid w:val="00FE3B74"/>
    <w:rsid w:val="00FE6E86"/>
    <w:rsid w:val="00FE7E01"/>
    <w:rsid w:val="00FF146C"/>
    <w:rsid w:val="00FF1A9A"/>
    <w:rsid w:val="00FF5642"/>
    <w:rsid w:val="00FF6FF3"/>
    <w:rsid w:val="00FF72EE"/>
    <w:rsid w:val="00FF7D6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3180F"/>
  <w15:docId w15:val="{B971F5F7-D570-4C88-849B-017E61A1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Segoe U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D4"/>
    <w:pPr>
      <w:ind w:lef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429F"/>
    <w:pPr>
      <w:keepNext/>
      <w:keepLines/>
      <w:numPr>
        <w:numId w:val="17"/>
      </w:numPr>
      <w:spacing w:before="480" w:after="240"/>
      <w:outlineLvl w:val="0"/>
    </w:pPr>
    <w:rPr>
      <w:rFonts w:ascii="Candara" w:eastAsiaTheme="majorEastAsia" w:hAnsi="Candar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B1E"/>
    <w:pPr>
      <w:keepNext/>
      <w:keepLines/>
      <w:spacing w:before="280" w:after="240"/>
      <w:outlineLvl w:val="1"/>
    </w:pPr>
    <w:rPr>
      <w:rFonts w:ascii="Candara" w:eastAsiaTheme="majorEastAsia" w:hAnsi="Candara" w:cstheme="majorBidi"/>
      <w:b/>
      <w:color w:val="262626" w:themeColor="text1" w:themeTint="D9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96B1E"/>
    <w:pPr>
      <w:outlineLvl w:val="2"/>
    </w:pPr>
    <w:rPr>
      <w:rFonts w:ascii="Calibri" w:hAnsi="Calibri"/>
      <w:b w:val="0"/>
      <w:color w:val="0D0D0D" w:themeColor="text1" w:themeTint="F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E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E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E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E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38"/>
  </w:style>
  <w:style w:type="paragraph" w:styleId="Footer">
    <w:name w:val="footer"/>
    <w:basedOn w:val="Normal"/>
    <w:link w:val="FooterChar"/>
    <w:uiPriority w:val="99"/>
    <w:unhideWhenUsed/>
    <w:rsid w:val="003B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38"/>
  </w:style>
  <w:style w:type="character" w:styleId="PlaceholderText">
    <w:name w:val="Placeholder Text"/>
    <w:basedOn w:val="DefaultParagraphFont"/>
    <w:uiPriority w:val="99"/>
    <w:semiHidden/>
    <w:rsid w:val="003B17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B429F"/>
    <w:rPr>
      <w:rFonts w:ascii="Candara" w:eastAsiaTheme="majorEastAsia" w:hAnsi="Candara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B1E"/>
    <w:rPr>
      <w:rFonts w:ascii="Candara" w:eastAsiaTheme="majorEastAsia" w:hAnsi="Candara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6B1E"/>
    <w:rPr>
      <w:rFonts w:eastAsiaTheme="majorEastAsia" w:cstheme="majorBidi"/>
      <w:color w:val="0D0D0D" w:themeColor="text1" w:themeTint="F2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E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E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E0"/>
  </w:style>
  <w:style w:type="character" w:customStyle="1" w:styleId="Heading7Char">
    <w:name w:val="Heading 7 Char"/>
    <w:basedOn w:val="DefaultParagraphFont"/>
    <w:link w:val="Heading7"/>
    <w:uiPriority w:val="9"/>
    <w:semiHidden/>
    <w:rsid w:val="008A66E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E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E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42BD5"/>
    <w:pPr>
      <w:spacing w:after="200" w:line="240" w:lineRule="auto"/>
    </w:pPr>
    <w:rPr>
      <w:b/>
      <w:iCs/>
      <w:color w:val="000000" w:themeColor="text1"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7362"/>
    <w:pPr>
      <w:spacing w:after="0" w:line="240" w:lineRule="auto"/>
      <w:contextualSpacing/>
    </w:pPr>
    <w:rPr>
      <w:rFonts w:ascii="Cambria" w:eastAsiaTheme="majorEastAsia" w:hAnsi="Cambria" w:cstheme="majorBidi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362"/>
    <w:rPr>
      <w:rFonts w:ascii="Cambria" w:eastAsiaTheme="majorEastAsia" w:hAnsi="Cambria" w:cstheme="majorBidi"/>
      <w:spacing w:val="-10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E0"/>
    <w:pPr>
      <w:numPr>
        <w:ilvl w:val="1"/>
      </w:numPr>
      <w:ind w:left="3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66E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A66E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66E0"/>
    <w:rPr>
      <w:i/>
      <w:iCs/>
      <w:color w:val="auto"/>
    </w:rPr>
  </w:style>
  <w:style w:type="paragraph" w:styleId="NoSpacing">
    <w:name w:val="No Spacing"/>
    <w:uiPriority w:val="1"/>
    <w:qFormat/>
    <w:rsid w:val="008A66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6E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E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E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A66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66E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66E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A66E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A66E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66E0"/>
    <w:pPr>
      <w:outlineLvl w:val="9"/>
    </w:pPr>
  </w:style>
  <w:style w:type="table" w:styleId="TableGrid">
    <w:name w:val="Table Grid"/>
    <w:basedOn w:val="TableNormal"/>
    <w:uiPriority w:val="39"/>
    <w:rsid w:val="008A6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EB6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E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EB6"/>
    <w:pPr>
      <w:ind w:left="720"/>
      <w:contextualSpacing/>
    </w:pPr>
  </w:style>
  <w:style w:type="paragraph" w:customStyle="1" w:styleId="Style1">
    <w:name w:val="Style1"/>
    <w:basedOn w:val="Normal"/>
    <w:link w:val="Style1Char"/>
    <w:rsid w:val="00C845C5"/>
    <w:pPr>
      <w:widowControl w:val="0"/>
      <w:autoSpaceDE w:val="0"/>
      <w:autoSpaceDN w:val="0"/>
      <w:spacing w:before="360" w:after="360" w:line="240" w:lineRule="auto"/>
    </w:pPr>
    <w:rPr>
      <w:rFonts w:eastAsia="Calibri" w:cs="Calibri"/>
      <w:lang w:bidi="en-US"/>
    </w:rPr>
  </w:style>
  <w:style w:type="character" w:customStyle="1" w:styleId="Style1Char">
    <w:name w:val="Style1 Char"/>
    <w:basedOn w:val="DefaultParagraphFont"/>
    <w:link w:val="Style1"/>
    <w:rsid w:val="00C845C5"/>
    <w:rPr>
      <w:rFonts w:eastAsia="Calibri" w:cs="Calibri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577393"/>
    <w:pPr>
      <w:tabs>
        <w:tab w:val="right" w:leader="dot" w:pos="9350"/>
      </w:tabs>
      <w:spacing w:before="120" w:after="0"/>
    </w:pPr>
    <w:rPr>
      <w:rFonts w:ascii="Cambria" w:hAnsi="Cambria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42259"/>
    <w:pPr>
      <w:spacing w:before="120" w:after="0"/>
      <w:ind w:left="240"/>
    </w:pPr>
    <w:rPr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42259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7223B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223B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7223B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7223B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7223B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7223B"/>
    <w:pPr>
      <w:spacing w:after="0"/>
      <w:ind w:left="1920"/>
    </w:pPr>
    <w:rPr>
      <w:rFonts w:asciiTheme="minorHAnsi" w:hAnsiTheme="minorHAnsi"/>
      <w:sz w:val="20"/>
      <w:szCs w:val="20"/>
    </w:rPr>
  </w:style>
  <w:style w:type="paragraph" w:customStyle="1" w:styleId="FigureCaption">
    <w:name w:val="Figure Caption"/>
    <w:basedOn w:val="Normal"/>
    <w:link w:val="FigureCaptionChar"/>
    <w:qFormat/>
    <w:rsid w:val="00FB57C3"/>
    <w:pPr>
      <w:jc w:val="center"/>
    </w:pPr>
    <w:rPr>
      <w:b/>
      <w:bCs/>
      <w:sz w:val="20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FB57C3"/>
    <w:rPr>
      <w:b/>
      <w:bCs/>
      <w:sz w:val="20"/>
      <w:szCs w:val="20"/>
    </w:rPr>
  </w:style>
  <w:style w:type="paragraph" w:customStyle="1" w:styleId="TableHeading">
    <w:name w:val="Table Heading"/>
    <w:basedOn w:val="Normal"/>
    <w:link w:val="TableHeadingChar"/>
    <w:qFormat/>
    <w:rsid w:val="005B4C0D"/>
    <w:pPr>
      <w:keepNext/>
      <w:spacing w:before="60" w:after="60" w:line="240" w:lineRule="auto"/>
      <w:ind w:left="0"/>
    </w:pPr>
    <w:rPr>
      <w:rFonts w:asciiTheme="minorHAnsi" w:eastAsiaTheme="majorEastAsia" w:hAnsiTheme="minorHAnsi" w:cstheme="majorBidi"/>
      <w:b/>
      <w:sz w:val="22"/>
      <w:szCs w:val="32"/>
    </w:rPr>
  </w:style>
  <w:style w:type="character" w:customStyle="1" w:styleId="TableHeadingChar">
    <w:name w:val="Table Heading Char"/>
    <w:basedOn w:val="DefaultParagraphFont"/>
    <w:link w:val="TableHeading"/>
    <w:rsid w:val="005B4C0D"/>
    <w:rPr>
      <w:rFonts w:asciiTheme="minorHAnsi" w:eastAsiaTheme="majorEastAsia" w:hAnsiTheme="minorHAnsi" w:cstheme="majorBidi"/>
      <w:b/>
      <w:sz w:val="2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E3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3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33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3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60A9E"/>
    <w:pPr>
      <w:spacing w:after="0" w:line="240" w:lineRule="auto"/>
    </w:pPr>
  </w:style>
  <w:style w:type="paragraph" w:customStyle="1" w:styleId="FirstParagraph">
    <w:name w:val="First Paragraph"/>
    <w:basedOn w:val="BodyText"/>
    <w:next w:val="BodyText"/>
    <w:qFormat/>
    <w:rsid w:val="003C7D74"/>
    <w:pPr>
      <w:spacing w:before="180" w:after="180" w:line="240" w:lineRule="auto"/>
      <w:ind w:left="0"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99"/>
    <w:semiHidden/>
    <w:unhideWhenUsed/>
    <w:rsid w:val="003C7D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C7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4B187-636A-402B-8173-E4340C531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Little</dc:creator>
  <cp:keywords/>
  <dc:description/>
  <cp:lastModifiedBy>Adam Little</cp:lastModifiedBy>
  <cp:revision>79</cp:revision>
  <dcterms:created xsi:type="dcterms:W3CDTF">2024-09-29T16:46:00Z</dcterms:created>
  <dcterms:modified xsi:type="dcterms:W3CDTF">2024-10-23T20:19:00Z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ee0f31b2abdc5921285ce54df838d24de665a7776ceb28779e9c9d46ea2610dc</vt:lpwstr>
  </property>
</Properties>
</file>