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CA8" w:rsidRDefault="004C69EB">
      <w:pPr>
        <w:pStyle w:val="Body"/>
        <w:rPr>
          <w:rFonts w:hint="eastAsia"/>
        </w:rPr>
      </w:pPr>
      <w:r>
        <w:rPr>
          <w:sz w:val="28"/>
          <w:szCs w:val="28"/>
        </w:rPr>
        <w:t>GAM-52</w:t>
      </w:r>
    </w:p>
    <w:p w:rsidR="00892CA8" w:rsidRDefault="004C69EB">
      <w:pPr>
        <w:pStyle w:val="Body"/>
        <w:rPr>
          <w:rFonts w:hint="eastAsia"/>
        </w:rPr>
      </w:pPr>
      <w:r>
        <w:rPr>
          <w:sz w:val="28"/>
          <w:szCs w:val="28"/>
        </w:rPr>
        <w:t>Midterm</w:t>
      </w:r>
      <w:r w:rsidR="00D45BAC">
        <w:rPr>
          <w:sz w:val="28"/>
          <w:szCs w:val="28"/>
        </w:rPr>
        <w:t xml:space="preserve"> 10/25/17</w:t>
      </w:r>
    </w:p>
    <w:p w:rsidR="00892CA8" w:rsidRDefault="004C69EB">
      <w:pPr>
        <w:pStyle w:val="Body"/>
        <w:rPr>
          <w:rFonts w:hint="eastAsia"/>
        </w:rPr>
      </w:pPr>
      <w:r>
        <w:rPr>
          <w:sz w:val="28"/>
          <w:szCs w:val="28"/>
        </w:rPr>
        <w:t>100 points total</w:t>
      </w:r>
    </w:p>
    <w:p w:rsidR="00892CA8" w:rsidRDefault="004C69EB">
      <w:pPr>
        <w:pStyle w:val="Body"/>
        <w:rPr>
          <w:rFonts w:hint="eastAsia"/>
        </w:rPr>
      </w:pPr>
      <w:r>
        <w:rPr>
          <w:sz w:val="28"/>
          <w:szCs w:val="28"/>
        </w:rPr>
        <w:t>Name:</w:t>
      </w:r>
      <w:r w:rsidR="00D45BAC">
        <w:rPr>
          <w:sz w:val="28"/>
          <w:szCs w:val="28"/>
        </w:rPr>
        <w:t xml:space="preserve"> Daniel Saldana</w:t>
      </w:r>
    </w:p>
    <w:p w:rsidR="00892CA8" w:rsidRDefault="00892CA8">
      <w:pPr>
        <w:pStyle w:val="Body"/>
        <w:rPr>
          <w:rFonts w:hint="eastAsia"/>
        </w:rPr>
      </w:pPr>
    </w:p>
    <w:p w:rsidR="00892CA8" w:rsidRDefault="00892CA8">
      <w:pPr>
        <w:pStyle w:val="Body"/>
        <w:rPr>
          <w:rFonts w:hint="eastAsia"/>
        </w:rPr>
      </w:pPr>
    </w:p>
    <w:p w:rsidR="00892CA8" w:rsidRDefault="004C69EB">
      <w:pPr>
        <w:pStyle w:val="Body"/>
        <w:rPr>
          <w:rFonts w:hint="eastAsia"/>
        </w:rPr>
      </w:pPr>
      <w:r>
        <w:rPr>
          <w:sz w:val="24"/>
          <w:szCs w:val="24"/>
        </w:rPr>
        <w:t>(25 points)</w:t>
      </w:r>
    </w:p>
    <w:p w:rsidR="00D45BAC" w:rsidRDefault="008D2C1F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Correctly setup a U</w:t>
      </w:r>
      <w:r w:rsidR="004C69EB">
        <w:rPr>
          <w:sz w:val="24"/>
          <w:szCs w:val="24"/>
        </w:rPr>
        <w:t xml:space="preserve">nity git repository. Save this midterm to the repository. Your midterm turn in submission will be in this repository. Invite me to the repository. My email is  </w:t>
      </w:r>
      <w:hyperlink r:id="rId7" w:history="1">
        <w:r w:rsidR="004C69EB">
          <w:rPr>
            <w:rStyle w:val="Hyperlink0"/>
            <w:sz w:val="24"/>
            <w:szCs w:val="24"/>
          </w:rPr>
          <w:t>jessiah.ruiz@rccd.edu</w:t>
        </w:r>
      </w:hyperlink>
      <w:r w:rsidR="00D45BAC">
        <w:rPr>
          <w:sz w:val="24"/>
          <w:szCs w:val="24"/>
        </w:rPr>
        <w:t>.</w:t>
      </w:r>
    </w:p>
    <w:p w:rsidR="00892CA8" w:rsidRDefault="00D45BAC" w:rsidP="00D45BAC">
      <w:pPr>
        <w:pStyle w:val="Body"/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sz w:val="24"/>
          <w:szCs w:val="24"/>
        </w:rPr>
        <w:br/>
      </w:r>
    </w:p>
    <w:p w:rsidR="00892CA8" w:rsidRDefault="004C69EB">
      <w:pPr>
        <w:pStyle w:val="Body"/>
        <w:rPr>
          <w:rFonts w:hint="eastAsia"/>
        </w:rPr>
      </w:pPr>
      <w:r>
        <w:rPr>
          <w:sz w:val="24"/>
          <w:szCs w:val="24"/>
        </w:rPr>
        <w:t>(30 points)</w:t>
      </w:r>
    </w:p>
    <w:p w:rsidR="00D45BAC" w:rsidRDefault="004C69EB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primitives, make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animation of a cannon firing. The animation should include a minimum of 1 particle effect. The animation should include a minimum of 1 script call.</w:t>
      </w:r>
    </w:p>
    <w:p w:rsidR="00892CA8" w:rsidRPr="00D45BAC" w:rsidRDefault="00D45BAC" w:rsidP="00D45BAC">
      <w:pPr>
        <w:pStyle w:val="Body"/>
        <w:numPr>
          <w:ilvl w:val="0"/>
          <w:numId w:val="5"/>
        </w:numPr>
        <w:rPr>
          <w:rFonts w:hint="eastAsia"/>
          <w:color w:val="61D836" w:themeColor="accent3"/>
          <w:sz w:val="24"/>
          <w:szCs w:val="24"/>
        </w:rPr>
      </w:pPr>
      <w:r w:rsidRPr="00D45BAC">
        <w:rPr>
          <w:rFonts w:ascii="Times New Roman" w:hAnsi="Times New Roman" w:cs="Times New Roman"/>
          <w:color w:val="auto"/>
          <w:sz w:val="24"/>
          <w:szCs w:val="24"/>
        </w:rPr>
        <w:t>√</w:t>
      </w:r>
      <w:r w:rsidRPr="00D45BAC">
        <w:rPr>
          <w:color w:val="61D836" w:themeColor="accent3"/>
          <w:sz w:val="24"/>
          <w:szCs w:val="24"/>
        </w:rPr>
        <w:br/>
      </w:r>
    </w:p>
    <w:p w:rsidR="00892CA8" w:rsidRDefault="004C69EB">
      <w:pPr>
        <w:pStyle w:val="Body"/>
        <w:rPr>
          <w:rFonts w:hint="eastAsia"/>
        </w:rPr>
      </w:pPr>
      <w:r>
        <w:rPr>
          <w:sz w:val="24"/>
          <w:szCs w:val="24"/>
        </w:rPr>
        <w:t>(15 points)</w:t>
      </w:r>
    </w:p>
    <w:p w:rsidR="00D45BAC" w:rsidRDefault="004C69EB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singleton for saving score.</w:t>
      </w:r>
    </w:p>
    <w:p w:rsidR="00892CA8" w:rsidRDefault="00D45BAC" w:rsidP="00D45BAC">
      <w:pPr>
        <w:pStyle w:val="Body"/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sz w:val="24"/>
          <w:szCs w:val="24"/>
        </w:rPr>
        <w:br/>
      </w:r>
    </w:p>
    <w:p w:rsidR="00892CA8" w:rsidRDefault="004C69EB">
      <w:pPr>
        <w:pStyle w:val="Body"/>
        <w:rPr>
          <w:rFonts w:hint="eastAsia"/>
        </w:rPr>
      </w:pPr>
      <w:r>
        <w:rPr>
          <w:sz w:val="24"/>
          <w:szCs w:val="24"/>
        </w:rPr>
        <w:t>(30 points)</w:t>
      </w:r>
    </w:p>
    <w:p w:rsidR="00EA6AC2" w:rsidRDefault="004C69EB" w:rsidP="00301F8A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Suppose you are tasked to remake Mega Man in unity. What systems would you need to implement? What could yo</w:t>
      </w:r>
      <w:r w:rsidR="008D2C1F">
        <w:rPr>
          <w:sz w:val="24"/>
          <w:szCs w:val="24"/>
        </w:rPr>
        <w:t>u do while designing base class</w:t>
      </w:r>
      <w:r w:rsidR="008E5FEB">
        <w:rPr>
          <w:sz w:val="24"/>
          <w:szCs w:val="24"/>
        </w:rPr>
        <w:t>es</w:t>
      </w:r>
      <w:r w:rsidR="008802E9">
        <w:rPr>
          <w:sz w:val="24"/>
          <w:szCs w:val="24"/>
        </w:rPr>
        <w:t xml:space="preserve"> to make development easy </w:t>
      </w:r>
      <w:r>
        <w:rPr>
          <w:sz w:val="24"/>
          <w:szCs w:val="24"/>
        </w:rPr>
        <w:t>and keep the project clean?</w:t>
      </w:r>
    </w:p>
    <w:p w:rsidR="00EA6AC2" w:rsidRDefault="00EA6AC2" w:rsidP="00EA6AC2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UI to track: </w:t>
      </w:r>
    </w:p>
    <w:p w:rsidR="00EA6AC2" w:rsidRDefault="00EA6AC2" w:rsidP="00EA6AC2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ab/>
        <w:t>Health (health bar)</w:t>
      </w:r>
    </w:p>
    <w:p w:rsidR="00EA6AC2" w:rsidRDefault="00EA6AC2" w:rsidP="00EA6AC2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pecial weapon ammo (ammo bar)</w:t>
      </w:r>
    </w:p>
    <w:p w:rsidR="00EA6AC2" w:rsidRDefault="00EA6AC2" w:rsidP="00EA6AC2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</w:t>
      </w:r>
      <w:bookmarkStart w:id="0" w:name="_GoBack"/>
      <w:bookmarkEnd w:id="0"/>
      <w:r>
        <w:rPr>
          <w:sz w:val="24"/>
          <w:szCs w:val="24"/>
        </w:rPr>
        <w:t>oss health (health bar)</w:t>
      </w:r>
    </w:p>
    <w:p w:rsidR="00EA6AC2" w:rsidRPr="00EA6AC2" w:rsidRDefault="00EA6AC2" w:rsidP="00EA6AC2">
      <w:pPr>
        <w:pStyle w:val="Body"/>
        <w:rPr>
          <w:sz w:val="24"/>
          <w:szCs w:val="24"/>
        </w:rPr>
      </w:pPr>
    </w:p>
    <w:p w:rsidR="00EA6AC2" w:rsidRDefault="008E5FEB" w:rsidP="00EA6AC2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2 main base classes: </w:t>
      </w:r>
    </w:p>
    <w:p w:rsidR="00EA6AC2" w:rsidRDefault="00EA6AC2" w:rsidP="00EA6AC2">
      <w:pPr>
        <w:pStyle w:val="Body"/>
        <w:ind w:left="720"/>
        <w:rPr>
          <w:sz w:val="24"/>
          <w:szCs w:val="24"/>
        </w:rPr>
      </w:pPr>
    </w:p>
    <w:p w:rsidR="00EA6AC2" w:rsidRDefault="00EA6AC2" w:rsidP="00EA6AC2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 w:rsidR="00D45BAC" w:rsidRPr="00EA6AC2">
        <w:rPr>
          <w:b/>
          <w:sz w:val="24"/>
          <w:szCs w:val="24"/>
        </w:rPr>
        <w:t>Sentient</w:t>
      </w:r>
      <w:r w:rsidR="00D45BAC" w:rsidRPr="00EA6AC2">
        <w:rPr>
          <w:sz w:val="24"/>
          <w:szCs w:val="24"/>
        </w:rPr>
        <w:t>: Gives inheritance to Player, Enemies, Bosses, and Doors. Essentially anything with A.I. or that animates upon interaction or proximity to the player.</w:t>
      </w:r>
    </w:p>
    <w:p w:rsid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Variables: </w:t>
      </w:r>
    </w:p>
    <w:p w:rsid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ab/>
        <w:t>Health</w:t>
      </w:r>
    </w:p>
    <w:p w:rsid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ab/>
        <w:t>Damage (on collision)</w:t>
      </w:r>
    </w:p>
    <w:p w:rsid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ab/>
        <w:t>Animator</w:t>
      </w:r>
    </w:p>
    <w:p w:rsid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ab/>
        <w:t>Move Speed</w:t>
      </w:r>
    </w:p>
    <w:p w:rsidR="00EA6AC2" w:rsidRP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ab/>
        <w:t>Attack Speed</w:t>
      </w:r>
    </w:p>
    <w:p w:rsidR="00EA6AC2" w:rsidRDefault="00EA6AC2" w:rsidP="00EA6AC2">
      <w:pPr>
        <w:pStyle w:val="ListParagraph"/>
      </w:pPr>
    </w:p>
    <w:p w:rsidR="00EA6AC2" w:rsidRDefault="00EA6AC2" w:rsidP="00EA6AC2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 w:rsidRPr="00EA6AC2">
        <w:rPr>
          <w:b/>
          <w:sz w:val="24"/>
          <w:szCs w:val="24"/>
        </w:rPr>
        <w:t>Disposable</w:t>
      </w:r>
      <w:r w:rsidRPr="00EA6AC2">
        <w:rPr>
          <w:sz w:val="24"/>
          <w:szCs w:val="24"/>
        </w:rPr>
        <w:t>: Gives inheritance to any Projectiles and Pickups. Allows easier customization of special shots/ attacks, health pickups, bombs, etc.</w:t>
      </w:r>
    </w:p>
    <w:p w:rsidR="00EA6AC2" w:rsidRP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Variables: </w:t>
      </w:r>
    </w:p>
    <w:p w:rsid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ab/>
        <w:t>Damage (on collision)</w:t>
      </w:r>
    </w:p>
    <w:p w:rsid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Animator</w:t>
      </w:r>
    </w:p>
    <w:p w:rsid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ab/>
        <w:t>Move Speed</w:t>
      </w:r>
    </w:p>
    <w:p w:rsidR="00EA6AC2" w:rsidRDefault="00EA6AC2" w:rsidP="00EA6AC2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ab/>
        <w:t>Lifetime</w:t>
      </w:r>
    </w:p>
    <w:p w:rsidR="00EA6AC2" w:rsidRPr="00EA6AC2" w:rsidRDefault="00EA6AC2" w:rsidP="00EA6AC2">
      <w:pPr>
        <w:pStyle w:val="Body"/>
        <w:ind w:left="720"/>
        <w:rPr>
          <w:sz w:val="24"/>
          <w:szCs w:val="24"/>
        </w:rPr>
      </w:pPr>
    </w:p>
    <w:p w:rsidR="00EA6AC2" w:rsidRPr="00EA6AC2" w:rsidRDefault="00EA6AC2" w:rsidP="00EA6AC2">
      <w:pPr>
        <w:pStyle w:val="Body"/>
        <w:ind w:left="720"/>
        <w:rPr>
          <w:sz w:val="24"/>
          <w:szCs w:val="24"/>
        </w:rPr>
      </w:pPr>
    </w:p>
    <w:p w:rsidR="00EA6AC2" w:rsidRPr="00EA6AC2" w:rsidRDefault="00EA6AC2" w:rsidP="00EA6AC2">
      <w:pPr>
        <w:pStyle w:val="Body"/>
        <w:numPr>
          <w:ilvl w:val="0"/>
          <w:numId w:val="3"/>
        </w:numPr>
        <w:rPr>
          <w:rFonts w:hint="eastAsia"/>
          <w:sz w:val="24"/>
          <w:szCs w:val="24"/>
        </w:rPr>
      </w:pPr>
      <w:r w:rsidRPr="00EA6AC2">
        <w:rPr>
          <w:sz w:val="24"/>
          <w:szCs w:val="24"/>
        </w:rPr>
        <w:t>This</w:t>
      </w:r>
      <w:r>
        <w:rPr>
          <w:sz w:val="24"/>
          <w:szCs w:val="24"/>
        </w:rPr>
        <w:t xml:space="preserve"> would allow any enemy, boss, special attack, and pickup to be designed easily and fully customizable without interfering with each other.</w:t>
      </w:r>
    </w:p>
    <w:sectPr w:rsidR="00EA6AC2" w:rsidRPr="00EA6AC2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E8A" w:rsidRDefault="00320E8A">
      <w:r>
        <w:separator/>
      </w:r>
    </w:p>
  </w:endnote>
  <w:endnote w:type="continuationSeparator" w:id="0">
    <w:p w:rsidR="00320E8A" w:rsidRDefault="0032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CA8" w:rsidRDefault="00892C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E8A" w:rsidRDefault="00320E8A">
      <w:r>
        <w:separator/>
      </w:r>
    </w:p>
  </w:footnote>
  <w:footnote w:type="continuationSeparator" w:id="0">
    <w:p w:rsidR="00320E8A" w:rsidRDefault="00320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CA8" w:rsidRDefault="00892C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E10"/>
    <w:multiLevelType w:val="hybridMultilevel"/>
    <w:tmpl w:val="4E322AE2"/>
    <w:lvl w:ilvl="0" w:tplc="8FBE0DF8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6759E5"/>
    <w:multiLevelType w:val="hybridMultilevel"/>
    <w:tmpl w:val="1B2E3E3E"/>
    <w:lvl w:ilvl="0" w:tplc="56A69618">
      <w:start w:val="25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45B8"/>
    <w:multiLevelType w:val="hybridMultilevel"/>
    <w:tmpl w:val="BFC2E8B4"/>
    <w:lvl w:ilvl="0" w:tplc="8FBE0DF8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8F66E4"/>
    <w:multiLevelType w:val="hybridMultilevel"/>
    <w:tmpl w:val="FC1679D8"/>
    <w:styleLink w:val="Numbered"/>
    <w:lvl w:ilvl="0" w:tplc="ECF2AEE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1C1E1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86500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6A0FB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4016D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6E9E4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2E899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DE71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8A6F7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CAA7974"/>
    <w:multiLevelType w:val="hybridMultilevel"/>
    <w:tmpl w:val="FC1679D8"/>
    <w:numStyleLink w:val="Numbered"/>
  </w:abstractNum>
  <w:abstractNum w:abstractNumId="5" w15:restartNumberingAfterBreak="0">
    <w:nsid w:val="7FAF222C"/>
    <w:multiLevelType w:val="hybridMultilevel"/>
    <w:tmpl w:val="4C060CD4"/>
    <w:lvl w:ilvl="0" w:tplc="E41A7A16">
      <w:start w:val="30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A8"/>
    <w:rsid w:val="00301F8A"/>
    <w:rsid w:val="00320E8A"/>
    <w:rsid w:val="004C69EB"/>
    <w:rsid w:val="008802E9"/>
    <w:rsid w:val="00892CA8"/>
    <w:rsid w:val="008D2C1F"/>
    <w:rsid w:val="008E5FEB"/>
    <w:rsid w:val="00D45BAC"/>
    <w:rsid w:val="00E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6DCD"/>
  <w15:docId w15:val="{627AAAE7-D758-49E0-942B-66FF79EA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ListParagraph">
    <w:name w:val="List Paragraph"/>
    <w:basedOn w:val="Normal"/>
    <w:uiPriority w:val="34"/>
    <w:qFormat/>
    <w:rsid w:val="00EA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ssiah.ruiz@rcc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Saldana</cp:lastModifiedBy>
  <cp:revision>6</cp:revision>
  <dcterms:created xsi:type="dcterms:W3CDTF">2017-10-25T22:14:00Z</dcterms:created>
  <dcterms:modified xsi:type="dcterms:W3CDTF">2017-10-26T00:56:00Z</dcterms:modified>
</cp:coreProperties>
</file>