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CDC6" w14:textId="19AD1023" w:rsidR="00E06E44" w:rsidRPr="00E06E44" w:rsidRDefault="00E22438" w:rsidP="00E06E44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22438">
        <w:rPr>
          <w:b/>
          <w:bCs/>
          <w:sz w:val="40"/>
          <w:szCs w:val="40"/>
        </w:rPr>
        <w:t>Model Description</w:t>
      </w:r>
    </w:p>
    <w:p w14:paraId="75FC9548" w14:textId="77777777" w:rsidR="00E06E44" w:rsidRDefault="00E06E44" w:rsidP="00A435F3">
      <w:pPr>
        <w:ind w:firstLine="720"/>
        <w:rPr>
          <w:lang w:val="en-US"/>
        </w:rPr>
      </w:pPr>
    </w:p>
    <w:p w14:paraId="68297C34" w14:textId="49950C10" w:rsidR="00E22438" w:rsidRDefault="00E22438" w:rsidP="00A435F3">
      <w:pPr>
        <w:ind w:firstLine="720"/>
      </w:pPr>
      <w:r>
        <w:rPr>
          <w:lang w:val="en-US"/>
        </w:rPr>
        <w:t xml:space="preserve">Our model is a </w:t>
      </w:r>
      <w:r w:rsidRPr="00E22438">
        <w:rPr>
          <w:rFonts w:hint="eastAsia"/>
        </w:rPr>
        <w:t>D</w:t>
      </w:r>
      <w:r w:rsidRPr="00E22438">
        <w:t>DPM with UNet backbone for 28×28 RGB MNIST</w:t>
      </w:r>
      <w:r w:rsidR="00A435F3">
        <w:t>-like digits. We first use a Unet model with attention to learn feature and de-noise method in different steps in DDPM process. Then apply DDPM process with the trained model to generate MNIST-like digits from pure Gaussian noise.</w:t>
      </w:r>
    </w:p>
    <w:p w14:paraId="442F7A3C" w14:textId="77777777" w:rsidR="00E22438" w:rsidRDefault="00E22438" w:rsidP="00E22438"/>
    <w:p w14:paraId="11D7FACD" w14:textId="64631F57" w:rsidR="00B95B57" w:rsidRPr="00B95B57" w:rsidRDefault="00E22438" w:rsidP="00B95B57">
      <w:pPr>
        <w:pStyle w:val="ListParagraph"/>
        <w:numPr>
          <w:ilvl w:val="0"/>
          <w:numId w:val="12"/>
        </w:numPr>
        <w:rPr>
          <w:b/>
          <w:bCs/>
        </w:rPr>
      </w:pPr>
      <w:r w:rsidRPr="00B95B57">
        <w:rPr>
          <w:b/>
          <w:bCs/>
        </w:rPr>
        <w:t xml:space="preserve">Architecture </w:t>
      </w:r>
      <w:r w:rsidR="00B95B57" w:rsidRPr="00B95B57">
        <w:rPr>
          <w:b/>
          <w:bCs/>
        </w:rPr>
        <w:t xml:space="preserve">Overview </w:t>
      </w:r>
    </w:p>
    <w:p w14:paraId="3C0111BF" w14:textId="34CDC70B" w:rsidR="00B95B57" w:rsidRPr="00A435F3" w:rsidRDefault="00A435F3" w:rsidP="00A435F3">
      <w:pPr>
        <w:ind w:left="360" w:firstLine="720"/>
      </w:pPr>
      <w:r>
        <w:t>The base architecure follow</w:t>
      </w:r>
      <w:r w:rsidRPr="00A435F3">
        <w:rPr>
          <w:b/>
          <w:bCs/>
        </w:rPr>
        <w:t xml:space="preserve"> Unet and </w:t>
      </w:r>
      <w:r w:rsidRPr="00A435F3">
        <w:rPr>
          <w:b/>
          <w:bCs/>
        </w:rPr>
        <w:t>built around residual blocks with GroupNorm and SiLU activation</w:t>
      </w:r>
      <w:r w:rsidRPr="00A435F3">
        <w:t xml:space="preserve">. The encoder progressively reduces spatial resolution while increasing channel capacity from 64 to 128 and then 256, reaching a bottleneck where both deep semantic processing and a </w:t>
      </w:r>
      <w:r w:rsidRPr="00A435F3">
        <w:rPr>
          <w:b/>
          <w:bCs/>
        </w:rPr>
        <w:t>7×7 attention block</w:t>
      </w:r>
      <w:r w:rsidRPr="00A435F3">
        <w:t xml:space="preserve"> operate. The decoder mirrors this process, restoring resolution while reducing channels and integrating skip connections to preserve spatial detail. A </w:t>
      </w:r>
      <w:r w:rsidRPr="00A435F3">
        <w:rPr>
          <w:b/>
          <w:bCs/>
        </w:rPr>
        <w:t>sinusoidal timestep embedding (256-dim) is injected into every residual block</w:t>
      </w:r>
      <w:r w:rsidRPr="00A435F3">
        <w:t xml:space="preserve">, enabling time-conditioned transformations essential for diffusion-based models. The design also supports an </w:t>
      </w:r>
      <w:r w:rsidRPr="00A435F3">
        <w:rPr>
          <w:b/>
          <w:bCs/>
        </w:rPr>
        <w:t>EMA (Exponential Moving Average) weight</w:t>
      </w:r>
      <w:r w:rsidRPr="00A435F3">
        <w:t xml:space="preserve"> strategy to improve stability during sampling.</w:t>
      </w:r>
    </w:p>
    <w:p w14:paraId="5A62435E" w14:textId="440811CB" w:rsidR="00E22438" w:rsidRDefault="00A435F3" w:rsidP="00A435F3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9E6D01" wp14:editId="2A84B133">
            <wp:simplePos x="0" y="0"/>
            <wp:positionH relativeFrom="column">
              <wp:posOffset>761724</wp:posOffset>
            </wp:positionH>
            <wp:positionV relativeFrom="paragraph">
              <wp:posOffset>132080</wp:posOffset>
            </wp:positionV>
            <wp:extent cx="4856922" cy="4047435"/>
            <wp:effectExtent l="0" t="0" r="0" b="4445"/>
            <wp:wrapNone/>
            <wp:docPr id="1593289113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89113" name="Picture 1" descr="A diagram of a mode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922" cy="404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7C7F1" w14:textId="6C1D8870" w:rsidR="00A435F3" w:rsidRDefault="00A435F3" w:rsidP="00A435F3">
      <w:pPr>
        <w:pStyle w:val="ListParagraph"/>
        <w:rPr>
          <w:lang w:val="en-US"/>
        </w:rPr>
      </w:pPr>
    </w:p>
    <w:p w14:paraId="6D2FBBA4" w14:textId="77777777" w:rsidR="00A435F3" w:rsidRDefault="00A435F3" w:rsidP="00A435F3">
      <w:pPr>
        <w:pStyle w:val="ListParagraph"/>
        <w:rPr>
          <w:lang w:val="en-US"/>
        </w:rPr>
      </w:pPr>
    </w:p>
    <w:p w14:paraId="642A4FFC" w14:textId="77777777" w:rsidR="00A435F3" w:rsidRDefault="00A435F3" w:rsidP="00A435F3">
      <w:pPr>
        <w:pStyle w:val="ListParagraph"/>
        <w:rPr>
          <w:lang w:val="en-US"/>
        </w:rPr>
      </w:pPr>
    </w:p>
    <w:p w14:paraId="56570998" w14:textId="77777777" w:rsidR="00A435F3" w:rsidRDefault="00A435F3" w:rsidP="00A435F3">
      <w:pPr>
        <w:pStyle w:val="ListParagraph"/>
        <w:rPr>
          <w:lang w:val="en-US"/>
        </w:rPr>
      </w:pPr>
    </w:p>
    <w:p w14:paraId="082BADB9" w14:textId="77777777" w:rsidR="00A435F3" w:rsidRDefault="00A435F3" w:rsidP="00A435F3">
      <w:pPr>
        <w:pStyle w:val="ListParagraph"/>
        <w:rPr>
          <w:lang w:val="en-US"/>
        </w:rPr>
      </w:pPr>
    </w:p>
    <w:p w14:paraId="349D1F5A" w14:textId="77777777" w:rsidR="00A435F3" w:rsidRDefault="00A435F3" w:rsidP="00A435F3">
      <w:pPr>
        <w:pStyle w:val="ListParagraph"/>
        <w:rPr>
          <w:lang w:val="en-US"/>
        </w:rPr>
      </w:pPr>
    </w:p>
    <w:p w14:paraId="4A38CB27" w14:textId="77777777" w:rsidR="00A435F3" w:rsidRDefault="00A435F3" w:rsidP="00A435F3">
      <w:pPr>
        <w:pStyle w:val="ListParagraph"/>
        <w:rPr>
          <w:lang w:val="en-US"/>
        </w:rPr>
      </w:pPr>
    </w:p>
    <w:p w14:paraId="5FC8B643" w14:textId="77777777" w:rsidR="00A435F3" w:rsidRDefault="00A435F3" w:rsidP="00A435F3">
      <w:pPr>
        <w:pStyle w:val="ListParagraph"/>
        <w:rPr>
          <w:lang w:val="en-US"/>
        </w:rPr>
      </w:pPr>
    </w:p>
    <w:p w14:paraId="0542AF9C" w14:textId="77777777" w:rsidR="00A435F3" w:rsidRDefault="00A435F3" w:rsidP="00A435F3">
      <w:pPr>
        <w:pStyle w:val="ListParagraph"/>
        <w:rPr>
          <w:lang w:val="en-US"/>
        </w:rPr>
      </w:pPr>
    </w:p>
    <w:p w14:paraId="41AE17B7" w14:textId="77777777" w:rsidR="00A435F3" w:rsidRDefault="00A435F3" w:rsidP="00A435F3">
      <w:pPr>
        <w:pStyle w:val="ListParagraph"/>
        <w:rPr>
          <w:lang w:val="en-US"/>
        </w:rPr>
      </w:pPr>
    </w:p>
    <w:p w14:paraId="35425308" w14:textId="77777777" w:rsidR="00A435F3" w:rsidRDefault="00A435F3" w:rsidP="00A435F3">
      <w:pPr>
        <w:pStyle w:val="ListParagraph"/>
        <w:rPr>
          <w:lang w:val="en-US"/>
        </w:rPr>
      </w:pPr>
    </w:p>
    <w:p w14:paraId="37639AB8" w14:textId="77777777" w:rsidR="00A435F3" w:rsidRDefault="00A435F3" w:rsidP="00A435F3">
      <w:pPr>
        <w:pStyle w:val="ListParagraph"/>
        <w:rPr>
          <w:lang w:val="en-US"/>
        </w:rPr>
      </w:pPr>
    </w:p>
    <w:p w14:paraId="637C7FFD" w14:textId="77777777" w:rsidR="00A435F3" w:rsidRDefault="00A435F3" w:rsidP="00A435F3">
      <w:pPr>
        <w:pStyle w:val="ListParagraph"/>
        <w:rPr>
          <w:lang w:val="en-US"/>
        </w:rPr>
      </w:pPr>
    </w:p>
    <w:p w14:paraId="4E682CE8" w14:textId="77777777" w:rsidR="00A435F3" w:rsidRDefault="00A435F3" w:rsidP="00A435F3">
      <w:pPr>
        <w:pStyle w:val="ListParagraph"/>
        <w:rPr>
          <w:lang w:val="en-US"/>
        </w:rPr>
      </w:pPr>
    </w:p>
    <w:p w14:paraId="584C521D" w14:textId="77777777" w:rsidR="00A435F3" w:rsidRDefault="00A435F3" w:rsidP="00A435F3">
      <w:pPr>
        <w:pStyle w:val="ListParagraph"/>
        <w:rPr>
          <w:lang w:val="en-US"/>
        </w:rPr>
      </w:pPr>
    </w:p>
    <w:p w14:paraId="5BC637CF" w14:textId="77777777" w:rsidR="00A435F3" w:rsidRDefault="00A435F3" w:rsidP="00A435F3">
      <w:pPr>
        <w:pStyle w:val="ListParagraph"/>
        <w:rPr>
          <w:lang w:val="en-US"/>
        </w:rPr>
      </w:pPr>
    </w:p>
    <w:p w14:paraId="6C31F059" w14:textId="77777777" w:rsidR="00A435F3" w:rsidRDefault="00A435F3" w:rsidP="00A435F3">
      <w:pPr>
        <w:pStyle w:val="ListParagraph"/>
        <w:rPr>
          <w:lang w:val="en-US"/>
        </w:rPr>
      </w:pPr>
    </w:p>
    <w:p w14:paraId="3ADF69EB" w14:textId="77777777" w:rsidR="00A435F3" w:rsidRDefault="00A435F3" w:rsidP="00A435F3">
      <w:pPr>
        <w:pStyle w:val="ListParagraph"/>
        <w:rPr>
          <w:lang w:val="en-US"/>
        </w:rPr>
      </w:pPr>
    </w:p>
    <w:p w14:paraId="1D86F83C" w14:textId="77777777" w:rsidR="00A435F3" w:rsidRDefault="00A435F3" w:rsidP="00A435F3">
      <w:pPr>
        <w:pStyle w:val="ListParagraph"/>
        <w:rPr>
          <w:lang w:val="en-US"/>
        </w:rPr>
      </w:pPr>
    </w:p>
    <w:p w14:paraId="71B5554D" w14:textId="77777777" w:rsidR="00A435F3" w:rsidRDefault="00A435F3" w:rsidP="00A435F3">
      <w:pPr>
        <w:pStyle w:val="ListParagraph"/>
        <w:rPr>
          <w:lang w:val="en-US"/>
        </w:rPr>
      </w:pPr>
    </w:p>
    <w:p w14:paraId="1C8ABDE4" w14:textId="77777777" w:rsidR="00E06E44" w:rsidRDefault="00E06E44" w:rsidP="00A435F3">
      <w:pPr>
        <w:pStyle w:val="ListParagraph"/>
        <w:rPr>
          <w:lang w:val="en-US"/>
        </w:rPr>
      </w:pPr>
    </w:p>
    <w:p w14:paraId="6935C388" w14:textId="03A5AAA4" w:rsidR="00A435F3" w:rsidRDefault="00A435F3" w:rsidP="00A435F3">
      <w:pPr>
        <w:pStyle w:val="ListParagraph"/>
        <w:jc w:val="center"/>
        <w:rPr>
          <w:lang w:val="en-US"/>
        </w:rPr>
      </w:pPr>
      <w:r>
        <w:rPr>
          <w:lang w:val="en-US"/>
        </w:rPr>
        <w:t>Figure1: Model diagram (generates with Gemini)</w:t>
      </w:r>
    </w:p>
    <w:p w14:paraId="4BDAB25E" w14:textId="77777777" w:rsidR="00E06E44" w:rsidRDefault="00E06E44" w:rsidP="00A435F3">
      <w:pPr>
        <w:pStyle w:val="ListParagraph"/>
        <w:jc w:val="center"/>
        <w:rPr>
          <w:lang w:val="en-US"/>
        </w:rPr>
      </w:pPr>
    </w:p>
    <w:p w14:paraId="44C659E5" w14:textId="77777777" w:rsidR="00E06E44" w:rsidRPr="00A435F3" w:rsidRDefault="00E06E44" w:rsidP="00A435F3">
      <w:pPr>
        <w:pStyle w:val="ListParagraph"/>
        <w:jc w:val="center"/>
        <w:rPr>
          <w:lang w:val="en-US"/>
        </w:rPr>
      </w:pPr>
    </w:p>
    <w:p w14:paraId="7626C625" w14:textId="13D78292" w:rsidR="00E22438" w:rsidRPr="00E22438" w:rsidRDefault="00E22438" w:rsidP="00E22438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22438">
        <w:rPr>
          <w:b/>
          <w:bCs/>
          <w:sz w:val="40"/>
          <w:szCs w:val="40"/>
        </w:rPr>
        <w:lastRenderedPageBreak/>
        <w:t>Implementation Details</w:t>
      </w:r>
    </w:p>
    <w:p w14:paraId="14BFC092" w14:textId="77777777" w:rsidR="00E06E44" w:rsidRDefault="00E06E44" w:rsidP="00E06E44">
      <w:pPr>
        <w:rPr>
          <w:lang w:val="en-US"/>
        </w:rPr>
      </w:pPr>
    </w:p>
    <w:p w14:paraId="6C7DD4B6" w14:textId="77777777" w:rsidR="00E06E44" w:rsidRDefault="00E06E44" w:rsidP="00E06E44">
      <w:pPr>
        <w:pStyle w:val="ListParagraph"/>
        <w:numPr>
          <w:ilvl w:val="0"/>
          <w:numId w:val="13"/>
        </w:numPr>
        <w:rPr>
          <w:b/>
          <w:bCs/>
        </w:rPr>
      </w:pPr>
      <w:r w:rsidRPr="00D36C1B">
        <w:rPr>
          <w:b/>
          <w:bCs/>
        </w:rPr>
        <w:t>Preprocessing &amp; Augmentation</w:t>
      </w:r>
    </w:p>
    <w:p w14:paraId="4959A9B2" w14:textId="38278C82" w:rsidR="00E06E44" w:rsidRDefault="00E22438" w:rsidP="00E06E44">
      <w:pPr>
        <w:pStyle w:val="ListParagraph"/>
      </w:pPr>
      <w:r w:rsidRPr="00E22438">
        <w:t>Data</w:t>
      </w:r>
      <w:r w:rsidR="00E06E44">
        <w:t>set is MNIST-like written digits with 60k images</w:t>
      </w:r>
      <w:r w:rsidRPr="00E22438">
        <w:t xml:space="preserve">, RGB converted </w:t>
      </w:r>
    </w:p>
    <w:p w14:paraId="488C688F" w14:textId="7EC8BCCB" w:rsidR="00E22438" w:rsidRDefault="00E06E44" w:rsidP="00E06E44">
      <w:pPr>
        <w:pStyle w:val="ListParagraph"/>
      </w:pPr>
      <w:r>
        <w:t>A</w:t>
      </w:r>
      <w:r w:rsidR="00E22438" w:rsidRPr="00E22438">
        <w:t>ugmentation</w:t>
      </w:r>
      <w:r>
        <w:t>: None, since the dataset feature is quite simple and is black and white photo.</w:t>
      </w:r>
    </w:p>
    <w:p w14:paraId="14EA6E9C" w14:textId="35C57BE6" w:rsidR="00E06E44" w:rsidRPr="00E06E44" w:rsidRDefault="00E06E44" w:rsidP="00E06E44">
      <w:pPr>
        <w:rPr>
          <w:b/>
          <w:bCs/>
          <w:lang w:val="en-US"/>
        </w:rPr>
      </w:pPr>
    </w:p>
    <w:p w14:paraId="7AE54176" w14:textId="687AACCE" w:rsidR="00E06E44" w:rsidRDefault="00E06E44" w:rsidP="00E06E44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E06E44">
        <w:rPr>
          <w:b/>
          <w:bCs/>
          <w:lang w:val="en-US"/>
        </w:rPr>
        <w:t>Model Setup</w:t>
      </w:r>
    </w:p>
    <w:p w14:paraId="5043F895" w14:textId="76B2200E" w:rsidR="00E06E44" w:rsidRPr="00E22438" w:rsidRDefault="00E06E44" w:rsidP="00E06E44">
      <w:pPr>
        <w:pStyle w:val="ListParagraph"/>
        <w:numPr>
          <w:ilvl w:val="0"/>
          <w:numId w:val="13"/>
        </w:numPr>
      </w:pPr>
      <w:r>
        <w:t>B</w:t>
      </w:r>
      <w:r w:rsidRPr="00E22438">
        <w:t>ase</w:t>
      </w:r>
      <w:r>
        <w:t xml:space="preserve"> </w:t>
      </w:r>
      <w:r w:rsidRPr="00E22438">
        <w:t>channels</w:t>
      </w:r>
      <w:r>
        <w:t xml:space="preserve">: </w:t>
      </w:r>
      <w:r w:rsidRPr="00E22438">
        <w:t>64, channel_mults=(1,2,4), num_res_blocks=2, dropout 0.1, attention at 7×7.</w:t>
      </w:r>
    </w:p>
    <w:p w14:paraId="2825C63C" w14:textId="77777777" w:rsidR="00E06E44" w:rsidRPr="00E06E44" w:rsidRDefault="00E06E44" w:rsidP="00E06E44">
      <w:pPr>
        <w:pStyle w:val="ListParagraph"/>
        <w:ind w:left="480"/>
        <w:rPr>
          <w:b/>
          <w:bCs/>
        </w:rPr>
      </w:pPr>
    </w:p>
    <w:p w14:paraId="2F674910" w14:textId="400372FC" w:rsidR="00E06E44" w:rsidRDefault="00E06E44" w:rsidP="00E06E44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Training Setup</w:t>
      </w:r>
    </w:p>
    <w:p w14:paraId="34B9E882" w14:textId="34DD4DC4" w:rsidR="00E06E44" w:rsidRPr="00E06E44" w:rsidRDefault="00E06E44" w:rsidP="00E06E44">
      <w:pPr>
        <w:ind w:leftChars="400" w:left="960"/>
        <w:rPr>
          <w:b/>
          <w:bCs/>
          <w:lang w:val="en-US"/>
        </w:rPr>
      </w:pPr>
      <w:r>
        <w:t>-</w:t>
      </w:r>
      <w:r>
        <w:tab/>
        <w:t>Batch Size:</w:t>
      </w:r>
      <w:r w:rsidR="00E22438" w:rsidRPr="00E22438">
        <w:t xml:space="preserve"> 128</w:t>
      </w:r>
    </w:p>
    <w:p w14:paraId="2980E9C4" w14:textId="133C4FC4" w:rsidR="00E06E44" w:rsidRPr="00E06E44" w:rsidRDefault="00E06E44" w:rsidP="00E06E44">
      <w:pPr>
        <w:ind w:leftChars="400" w:left="960"/>
      </w:pPr>
      <w:r>
        <w:t>-</w:t>
      </w:r>
      <w:r>
        <w:tab/>
        <w:t>E</w:t>
      </w:r>
      <w:r w:rsidR="00E22438" w:rsidRPr="00E22438">
        <w:t>pochs</w:t>
      </w:r>
      <w:r>
        <w:t xml:space="preserve">: </w:t>
      </w:r>
      <w:r w:rsidR="00E22438" w:rsidRPr="00E22438">
        <w:t>5</w:t>
      </w:r>
      <w:r>
        <w:t>0</w:t>
      </w:r>
    </w:p>
    <w:p w14:paraId="522CB9C6" w14:textId="4DCAA7B7" w:rsidR="00E06E44" w:rsidRDefault="00E06E44" w:rsidP="00E06E44">
      <w:pPr>
        <w:ind w:leftChars="400" w:left="960"/>
      </w:pPr>
      <w:r>
        <w:t>-</w:t>
      </w:r>
      <w:r>
        <w:tab/>
        <w:t>Optimizer:</w:t>
      </w:r>
      <w:r w:rsidR="00E22438" w:rsidRPr="00E22438">
        <w:t>AdamW</w:t>
      </w:r>
    </w:p>
    <w:p w14:paraId="2796A8C6" w14:textId="3B72E063" w:rsidR="00E06E44" w:rsidRDefault="00E06E44" w:rsidP="00E06E44">
      <w:pPr>
        <w:ind w:leftChars="400" w:left="960"/>
      </w:pPr>
      <w:r>
        <w:t>-</w:t>
      </w:r>
      <w:r>
        <w:tab/>
        <w:t>Learning Rate:</w:t>
      </w:r>
      <w:r w:rsidR="00E22438" w:rsidRPr="00E22438">
        <w:t>2e-4</w:t>
      </w:r>
    </w:p>
    <w:p w14:paraId="2B895D3D" w14:textId="2BFCEC90" w:rsidR="00E06E44" w:rsidRDefault="00E06E44" w:rsidP="00E06E44">
      <w:pPr>
        <w:ind w:leftChars="400" w:left="960"/>
      </w:pPr>
      <w:r>
        <w:t>-</w:t>
      </w:r>
      <w:r>
        <w:tab/>
        <w:t>W</w:t>
      </w:r>
      <w:r w:rsidR="00E22438" w:rsidRPr="00E22438">
        <w:t xml:space="preserve">eight </w:t>
      </w:r>
      <w:r>
        <w:t>D</w:t>
      </w:r>
      <w:r w:rsidR="00E22438" w:rsidRPr="00E22438">
        <w:t>ecay 1e-4</w:t>
      </w:r>
    </w:p>
    <w:p w14:paraId="25D7ACBE" w14:textId="17957C7D" w:rsidR="00D92852" w:rsidRPr="00D92852" w:rsidRDefault="00D92852" w:rsidP="00E06E44">
      <w:pPr>
        <w:ind w:leftChars="400" w:left="960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  <w:t>Loss: MSE loss</w:t>
      </w:r>
    </w:p>
    <w:p w14:paraId="6224D9CE" w14:textId="77777777" w:rsidR="00E06E44" w:rsidRDefault="00E06E44" w:rsidP="00E06E44">
      <w:pPr>
        <w:ind w:leftChars="400" w:left="960"/>
      </w:pPr>
      <w:r>
        <w:t>-</w:t>
      </w:r>
      <w:r>
        <w:tab/>
        <w:t>L</w:t>
      </w:r>
      <w:r w:rsidR="00E22438" w:rsidRPr="00E22438">
        <w:t>inear beta schedule (1e-4→2e-2) with T=1000.</w:t>
      </w:r>
    </w:p>
    <w:p w14:paraId="7B218179" w14:textId="77777777" w:rsidR="00E22438" w:rsidRPr="00E22438" w:rsidRDefault="00E22438" w:rsidP="00E22438">
      <w:pPr>
        <w:numPr>
          <w:ilvl w:val="0"/>
          <w:numId w:val="6"/>
        </w:numPr>
      </w:pPr>
      <w:r w:rsidRPr="00E22438">
        <w:t>EMA: decay 0.999 on duplicate model.</w:t>
      </w:r>
    </w:p>
    <w:p w14:paraId="4F70FF75" w14:textId="77777777" w:rsidR="00E22438" w:rsidRPr="00E22438" w:rsidRDefault="00E22438" w:rsidP="00E22438">
      <w:pPr>
        <w:numPr>
          <w:ilvl w:val="0"/>
          <w:numId w:val="6"/>
        </w:numPr>
      </w:pPr>
      <w:r w:rsidRPr="00E22438">
        <w:t>Checkpointing/logs: per-run timestamp directory; CSV loss log; periodic sample grids and diffusion-progress grids.</w:t>
      </w:r>
    </w:p>
    <w:p w14:paraId="3D051920" w14:textId="22C47277" w:rsidR="00E22438" w:rsidRPr="00E22438" w:rsidRDefault="00E22438" w:rsidP="00E22438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22438">
        <w:rPr>
          <w:b/>
          <w:bCs/>
          <w:sz w:val="40"/>
          <w:szCs w:val="40"/>
        </w:rPr>
        <w:t>Result Analysis</w:t>
      </w:r>
    </w:p>
    <w:p w14:paraId="07A1B081" w14:textId="77777777" w:rsidR="00E22438" w:rsidRPr="00E22438" w:rsidRDefault="00E22438" w:rsidP="00E22438">
      <w:pPr>
        <w:numPr>
          <w:ilvl w:val="0"/>
          <w:numId w:val="7"/>
        </w:numPr>
      </w:pPr>
      <w:r w:rsidRPr="00E22438">
        <w:t>Quantitative: TODO insert FID table (e.g., epoch vs FID vs notes).</w:t>
      </w:r>
    </w:p>
    <w:p w14:paraId="60FCEA1A" w14:textId="77777777" w:rsidR="00E22438" w:rsidRPr="00E22438" w:rsidRDefault="00E22438" w:rsidP="00E22438">
      <w:pPr>
        <w:numPr>
          <w:ilvl w:val="0"/>
          <w:numId w:val="7"/>
        </w:numPr>
      </w:pPr>
      <w:r w:rsidRPr="00E22438">
        <w:t>Qualitative: sample grids at milestones; note diversity/sharpness.</w:t>
      </w:r>
    </w:p>
    <w:p w14:paraId="61ADCBD9" w14:textId="77777777" w:rsidR="00E22438" w:rsidRPr="00E22438" w:rsidRDefault="00E22438" w:rsidP="00E22438">
      <w:pPr>
        <w:numPr>
          <w:ilvl w:val="0"/>
          <w:numId w:val="7"/>
        </w:numPr>
      </w:pPr>
      <w:r w:rsidRPr="00E22438">
        <w:t>Diffusion Process Visualizations: 8 samples × 7 checkpoints across timeline (include figure from sampling_progress_step_*.png).</w:t>
      </w:r>
    </w:p>
    <w:p w14:paraId="63722CF4" w14:textId="77777777" w:rsidR="00E22438" w:rsidRPr="00E22438" w:rsidRDefault="00E22438" w:rsidP="00E22438">
      <w:pPr>
        <w:numPr>
          <w:ilvl w:val="0"/>
          <w:numId w:val="7"/>
        </w:numPr>
      </w:pPr>
      <w:r w:rsidRPr="00E22438">
        <w:t>Ablations/observations: TODO (e.g., effect of EMA, batch size, schedule tweaks).</w:t>
      </w:r>
    </w:p>
    <w:p w14:paraId="2E3386C6" w14:textId="7C4F76CE" w:rsidR="00E22438" w:rsidRPr="00E22438" w:rsidRDefault="00E22438" w:rsidP="00E22438">
      <w:pPr>
        <w:pStyle w:val="ListParagraph"/>
        <w:numPr>
          <w:ilvl w:val="0"/>
          <w:numId w:val="9"/>
        </w:numPr>
        <w:rPr>
          <w:sz w:val="40"/>
          <w:szCs w:val="40"/>
        </w:rPr>
      </w:pPr>
      <w:r w:rsidRPr="00E22438">
        <w:rPr>
          <w:b/>
          <w:bCs/>
          <w:sz w:val="40"/>
          <w:szCs w:val="40"/>
        </w:rPr>
        <w:t>Conclusion</w:t>
      </w:r>
    </w:p>
    <w:p w14:paraId="09C6369F" w14:textId="77777777" w:rsidR="00E22438" w:rsidRPr="00E22438" w:rsidRDefault="00E22438" w:rsidP="00E22438">
      <w:pPr>
        <w:numPr>
          <w:ilvl w:val="0"/>
          <w:numId w:val="8"/>
        </w:numPr>
      </w:pPr>
      <w:r w:rsidRPr="00E22438">
        <w:t>Recap training outcome (FID, visual quality), what worked best (e.g., EMA + grad clip), and brief next steps/improvements.</w:t>
      </w:r>
    </w:p>
    <w:p w14:paraId="1BBE3FDF" w14:textId="77777777" w:rsidR="00337AAC" w:rsidRPr="00E22438" w:rsidRDefault="00337AAC"/>
    <w:sectPr w:rsidR="00337AAC" w:rsidRPr="00E22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0F25"/>
    <w:multiLevelType w:val="hybridMultilevel"/>
    <w:tmpl w:val="5208656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094F03"/>
    <w:multiLevelType w:val="hybridMultilevel"/>
    <w:tmpl w:val="2FA4F1CA"/>
    <w:lvl w:ilvl="0" w:tplc="C9A41B6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C17D77"/>
    <w:multiLevelType w:val="multilevel"/>
    <w:tmpl w:val="2234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DC50D8"/>
    <w:multiLevelType w:val="multilevel"/>
    <w:tmpl w:val="4FEE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3B77E5"/>
    <w:multiLevelType w:val="multilevel"/>
    <w:tmpl w:val="AC2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BC3E53"/>
    <w:multiLevelType w:val="multilevel"/>
    <w:tmpl w:val="5EC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05CA3"/>
    <w:multiLevelType w:val="hybridMultilevel"/>
    <w:tmpl w:val="6FA695A0"/>
    <w:lvl w:ilvl="0" w:tplc="8072197E">
      <w:start w:val="4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12E0DF0"/>
    <w:multiLevelType w:val="multilevel"/>
    <w:tmpl w:val="A19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1626B8"/>
    <w:multiLevelType w:val="hybridMultilevel"/>
    <w:tmpl w:val="2976F152"/>
    <w:lvl w:ilvl="0" w:tplc="8222DDD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6C73E77"/>
    <w:multiLevelType w:val="hybridMultilevel"/>
    <w:tmpl w:val="27B4B12A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2B25631"/>
    <w:multiLevelType w:val="multilevel"/>
    <w:tmpl w:val="9E8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7A1930"/>
    <w:multiLevelType w:val="multilevel"/>
    <w:tmpl w:val="028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955E96"/>
    <w:multiLevelType w:val="multilevel"/>
    <w:tmpl w:val="F96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432868">
    <w:abstractNumId w:val="5"/>
  </w:num>
  <w:num w:numId="2" w16cid:durableId="2001305075">
    <w:abstractNumId w:val="12"/>
  </w:num>
  <w:num w:numId="3" w16cid:durableId="1648590113">
    <w:abstractNumId w:val="3"/>
  </w:num>
  <w:num w:numId="4" w16cid:durableId="1104224943">
    <w:abstractNumId w:val="2"/>
  </w:num>
  <w:num w:numId="5" w16cid:durableId="2122457950">
    <w:abstractNumId w:val="10"/>
  </w:num>
  <w:num w:numId="6" w16cid:durableId="1699163759">
    <w:abstractNumId w:val="11"/>
  </w:num>
  <w:num w:numId="7" w16cid:durableId="200093997">
    <w:abstractNumId w:val="4"/>
  </w:num>
  <w:num w:numId="8" w16cid:durableId="1776821705">
    <w:abstractNumId w:val="7"/>
  </w:num>
  <w:num w:numId="9" w16cid:durableId="318340750">
    <w:abstractNumId w:val="1"/>
  </w:num>
  <w:num w:numId="10" w16cid:durableId="2077127340">
    <w:abstractNumId w:val="0"/>
  </w:num>
  <w:num w:numId="11" w16cid:durableId="1103696111">
    <w:abstractNumId w:val="8"/>
  </w:num>
  <w:num w:numId="12" w16cid:durableId="1579827135">
    <w:abstractNumId w:val="6"/>
  </w:num>
  <w:num w:numId="13" w16cid:durableId="1342512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38"/>
    <w:rsid w:val="00236F62"/>
    <w:rsid w:val="00337AAC"/>
    <w:rsid w:val="00661BB0"/>
    <w:rsid w:val="00A435F3"/>
    <w:rsid w:val="00B67D32"/>
    <w:rsid w:val="00B92AD0"/>
    <w:rsid w:val="00B95B57"/>
    <w:rsid w:val="00D92852"/>
    <w:rsid w:val="00E06E44"/>
    <w:rsid w:val="00E2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B3F8"/>
  <w15:chartTrackingRefBased/>
  <w15:docId w15:val="{C2DB0748-3725-B944-A6D5-C33C0855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4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3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3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3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3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3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3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4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438"/>
    <w:rPr>
      <w:b/>
      <w:bCs/>
      <w:smallCaps/>
      <w:color w:val="0F4761" w:themeColor="accent1" w:themeShade="BF"/>
      <w:spacing w:val="5"/>
    </w:rPr>
  </w:style>
  <w:style w:type="paragraph" w:customStyle="1" w:styleId="text-base">
    <w:name w:val="text-base"/>
    <w:basedOn w:val="Normal"/>
    <w:rsid w:val="00E224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2438"/>
    <w:rPr>
      <w:b/>
      <w:bCs/>
    </w:rPr>
  </w:style>
  <w:style w:type="character" w:customStyle="1" w:styleId="text-base1">
    <w:name w:val="text-base1"/>
    <w:basedOn w:val="DefaultParagraphFont"/>
    <w:rsid w:val="00E22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莊竣堯</dc:creator>
  <cp:keywords/>
  <dc:description/>
  <cp:lastModifiedBy>莊竣堯</cp:lastModifiedBy>
  <cp:revision>1</cp:revision>
  <dcterms:created xsi:type="dcterms:W3CDTF">2025-11-28T11:05:00Z</dcterms:created>
  <dcterms:modified xsi:type="dcterms:W3CDTF">2025-11-28T12:51:00Z</dcterms:modified>
</cp:coreProperties>
</file>