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1100" w:right="3100"/>
        <w:spacing w:after="0" w:line="300" w:lineRule="auto"/>
        <w:rPr>
          <w:sz w:val="20"/>
          <w:szCs w:val="20"/>
          <w:color w:val="auto"/>
        </w:rPr>
      </w:pPr>
      <w:r>
        <w:rPr>
          <w:rFonts w:ascii="Arial" w:cs="Arial" w:eastAsia="Arial" w:hAnsi="Arial"/>
          <w:sz w:val="54"/>
          <w:szCs w:val="54"/>
          <w:color w:val="auto"/>
        </w:rPr>
        <w:t>Installer Docker Desktop sur Windows</w:t>
      </w:r>
    </w:p>
    <w:p>
      <w:pPr>
        <w:spacing w:after="0" w:line="82" w:lineRule="exact"/>
        <w:rPr>
          <w:sz w:val="24"/>
          <w:szCs w:val="24"/>
          <w:color w:val="auto"/>
        </w:rPr>
      </w:pPr>
    </w:p>
    <w:p>
      <w:pPr>
        <w:ind w:left="1100"/>
        <w:spacing w:after="0"/>
        <w:rPr>
          <w:sz w:val="20"/>
          <w:szCs w:val="20"/>
          <w:color w:val="auto"/>
        </w:rPr>
      </w:pPr>
      <w:r>
        <w:rPr>
          <w:rFonts w:ascii="Arial" w:cs="Arial" w:eastAsia="Arial" w:hAnsi="Arial"/>
          <w:sz w:val="18"/>
          <w:szCs w:val="18"/>
          <w:i w:val="1"/>
          <w:iCs w:val="1"/>
          <w:color w:val="auto"/>
        </w:rPr>
        <w:t>Temps de lecture estimé: 6 minutes</w:t>
      </w:r>
    </w:p>
    <w:p>
      <w:pPr>
        <w:spacing w:after="0" w:line="226" w:lineRule="exact"/>
        <w:rPr>
          <w:sz w:val="24"/>
          <w:szCs w:val="24"/>
          <w:color w:val="auto"/>
        </w:rPr>
      </w:pPr>
    </w:p>
    <w:p>
      <w:pPr>
        <w:ind w:left="1100" w:right="1200"/>
        <w:spacing w:after="0" w:line="377" w:lineRule="auto"/>
        <w:rPr>
          <w:rFonts w:ascii="Arial" w:cs="Arial" w:eastAsia="Arial" w:hAnsi="Arial"/>
          <w:sz w:val="21"/>
          <w:szCs w:val="21"/>
          <w:color w:val="auto"/>
        </w:rPr>
      </w:pPr>
      <w:hyperlink r:id="rId8">
        <w:r>
          <w:rPr>
            <w:rFonts w:ascii="Arial" w:cs="Arial" w:eastAsia="Arial" w:hAnsi="Arial"/>
            <w:sz w:val="21"/>
            <w:szCs w:val="21"/>
            <w:color w:val="auto"/>
          </w:rPr>
          <w:t>Docker Desktop pour Windows est la version communautaire</w:t>
        </w:r>
      </w:hyperlink>
      <w:r>
        <w:rPr>
          <w:rFonts w:ascii="Arial" w:cs="Arial" w:eastAsia="Arial" w:hAnsi="Arial"/>
          <w:sz w:val="21"/>
          <w:szCs w:val="21"/>
          <w:color w:val="auto"/>
        </w:rPr>
        <w:t xml:space="preserve"> </w:t>
      </w:r>
      <w:hyperlink r:id="rId8">
        <w:r>
          <w:rPr>
            <w:rFonts w:ascii="Arial" w:cs="Arial" w:eastAsia="Arial" w:hAnsi="Arial"/>
            <w:sz w:val="21"/>
            <w:szCs w:val="21"/>
            <w:color w:val="auto"/>
          </w:rPr>
          <w:t xml:space="preserve">(https://www.docker.com/community-edition) de Docker pour </w:t>
        </w:r>
      </w:hyperlink>
      <w:r>
        <w:rPr>
          <w:rFonts w:ascii="Arial" w:cs="Arial" w:eastAsia="Arial" w:hAnsi="Arial"/>
          <w:sz w:val="21"/>
          <w:szCs w:val="21"/>
          <w:color w:val="auto"/>
        </w:rPr>
        <w:t>Microsoft Windows. Vous pouvez télécharger Docker Desktop pour Windows à partir de Docker Hub.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690245</wp:posOffset>
            </wp:positionH>
            <wp:positionV relativeFrom="paragraph">
              <wp:posOffset>37465</wp:posOffset>
            </wp:positionV>
            <wp:extent cx="5432425" cy="4603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5432425" cy="460375"/>
                    </a:xfrm>
                    <a:prstGeom prst="rect">
                      <a:avLst/>
                    </a:prstGeom>
                    <a:noFill/>
                  </pic:spPr>
                </pic:pic>
              </a:graphicData>
            </a:graphic>
          </wp:anchor>
        </w:drawing>
      </w:r>
    </w:p>
    <w:p>
      <w:pPr>
        <w:spacing w:after="0" w:line="252" w:lineRule="exact"/>
        <w:rPr>
          <w:sz w:val="20"/>
          <w:szCs w:val="20"/>
          <w:color w:val="auto"/>
        </w:rPr>
      </w:pPr>
    </w:p>
    <w:p>
      <w:pPr>
        <w:jc w:val="center"/>
        <w:ind w:right="140"/>
        <w:spacing w:after="0"/>
        <w:rPr>
          <w:rFonts w:ascii="Arial" w:cs="Arial" w:eastAsia="Arial" w:hAnsi="Arial"/>
          <w:sz w:val="21"/>
          <w:szCs w:val="21"/>
          <w:color w:val="auto"/>
        </w:rPr>
      </w:pPr>
      <w:hyperlink r:id="rId10">
        <w:r>
          <w:rPr>
            <w:rFonts w:ascii="Arial" w:cs="Arial" w:eastAsia="Arial" w:hAnsi="Arial"/>
            <w:sz w:val="21"/>
            <w:szCs w:val="21"/>
            <w:color w:val="auto"/>
          </w:rPr>
          <w:t>Télécharger depuis Docker Hub (https://hub.docker.com/?overlay=onboarding)</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100" w:right="1280"/>
        <w:spacing w:after="0" w:line="370" w:lineRule="auto"/>
        <w:rPr>
          <w:rFonts w:ascii="Arial" w:cs="Arial" w:eastAsia="Arial" w:hAnsi="Arial"/>
          <w:sz w:val="21"/>
          <w:szCs w:val="21"/>
          <w:color w:val="auto"/>
        </w:rPr>
      </w:pPr>
      <w:hyperlink r:id="rId11">
        <w:r>
          <w:rPr>
            <w:rFonts w:ascii="Arial" w:cs="Arial" w:eastAsia="Arial" w:hAnsi="Arial"/>
            <w:sz w:val="21"/>
            <w:szCs w:val="21"/>
            <w:color w:val="auto"/>
          </w:rPr>
          <w:t>En téléchargeant Docker Desktop, vous acceptez les termes de l' accord de licence</w:t>
        </w:r>
      </w:hyperlink>
      <w:r>
        <w:rPr>
          <w:rFonts w:ascii="Arial" w:cs="Arial" w:eastAsia="Arial" w:hAnsi="Arial"/>
          <w:sz w:val="21"/>
          <w:szCs w:val="21"/>
          <w:color w:val="auto"/>
        </w:rPr>
        <w:t xml:space="preserve"> </w:t>
      </w:r>
      <w:hyperlink r:id="rId11">
        <w:r>
          <w:rPr>
            <w:rFonts w:ascii="Arial" w:cs="Arial" w:eastAsia="Arial" w:hAnsi="Arial"/>
            <w:sz w:val="21"/>
            <w:szCs w:val="21"/>
            <w:color w:val="auto"/>
          </w:rPr>
          <w:t>utilisateur nal du logiciel Docker (https://www.docker.com/legal/docker-software-end-</w:t>
        </w:r>
      </w:hyperlink>
      <w:hyperlink r:id="rId12">
        <w:r>
          <w:rPr>
            <w:rFonts w:ascii="Arial" w:cs="Arial" w:eastAsia="Arial" w:hAnsi="Arial"/>
            <w:sz w:val="21"/>
            <w:szCs w:val="21"/>
            <w:color w:val="auto"/>
          </w:rPr>
          <w:t>user-license-agreement) et de l' accord de traitement des données Docker</w:t>
        </w:r>
      </w:hyperlink>
      <w:r>
        <w:rPr>
          <w:rFonts w:ascii="Arial" w:cs="Arial" w:eastAsia="Arial" w:hAnsi="Arial"/>
          <w:sz w:val="21"/>
          <w:szCs w:val="21"/>
          <w:color w:val="auto"/>
        </w:rPr>
        <w:t xml:space="preserve"> </w:t>
      </w:r>
      <w:hyperlink r:id="rId12">
        <w:r>
          <w:rPr>
            <w:rFonts w:ascii="Arial" w:cs="Arial" w:eastAsia="Arial" w:hAnsi="Arial"/>
            <w:sz w:val="21"/>
            <w:szCs w:val="21"/>
            <w:color w:val="auto"/>
          </w:rPr>
          <w:t>(https://www.docker.com/legal/data-processing-agreement) .</w:t>
        </w:r>
      </w:hyperlink>
    </w:p>
    <w:p>
      <w:pPr>
        <w:spacing w:after="0" w:line="191" w:lineRule="exact"/>
        <w:rPr>
          <w:rFonts w:ascii="Arial" w:cs="Arial" w:eastAsia="Arial" w:hAnsi="Arial"/>
          <w:sz w:val="21"/>
          <w:szCs w:val="21"/>
          <w:color w:val="auto"/>
        </w:rPr>
      </w:pPr>
    </w:p>
    <w:p>
      <w:pPr>
        <w:ind w:left="1100"/>
        <w:spacing w:after="0"/>
        <w:rPr>
          <w:sz w:val="20"/>
          <w:szCs w:val="20"/>
          <w:color w:val="auto"/>
        </w:rPr>
      </w:pPr>
      <w:r>
        <w:rPr>
          <w:rFonts w:ascii="Arial" w:cs="Arial" w:eastAsia="Arial" w:hAnsi="Arial"/>
          <w:sz w:val="42"/>
          <w:szCs w:val="42"/>
          <w:color w:val="auto"/>
        </w:rPr>
        <w:t>À savoir avant d'installer</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49" w:lineRule="exact"/>
        <w:rPr>
          <w:rFonts w:ascii="Arial" w:cs="Arial" w:eastAsia="Arial" w:hAnsi="Arial"/>
          <w:sz w:val="21"/>
          <w:szCs w:val="21"/>
          <w:color w:val="auto"/>
        </w:rPr>
      </w:pPr>
    </w:p>
    <w:p>
      <w:pPr>
        <w:ind w:left="1100"/>
        <w:spacing w:after="0"/>
        <w:rPr>
          <w:sz w:val="20"/>
          <w:szCs w:val="20"/>
          <w:color w:val="auto"/>
        </w:rPr>
      </w:pPr>
      <w:r>
        <w:rPr>
          <w:rFonts w:ascii="Arial" w:cs="Arial" w:eastAsia="Arial" w:hAnsi="Arial"/>
          <w:sz w:val="33"/>
          <w:szCs w:val="33"/>
          <w:color w:val="auto"/>
        </w:rPr>
        <w:t>Configuration requise</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99" w:lineRule="exact"/>
        <w:rPr>
          <w:rFonts w:ascii="Arial" w:cs="Arial" w:eastAsia="Arial" w:hAnsi="Arial"/>
          <w:sz w:val="21"/>
          <w:szCs w:val="21"/>
          <w:color w:val="auto"/>
        </w:rPr>
      </w:pPr>
    </w:p>
    <w:p>
      <w:pPr>
        <w:ind w:left="1700"/>
        <w:spacing w:after="0"/>
        <w:rPr>
          <w:sz w:val="20"/>
          <w:szCs w:val="20"/>
          <w:color w:val="auto"/>
        </w:rPr>
      </w:pPr>
      <w:r>
        <w:rPr>
          <w:rFonts w:ascii="Arial" w:cs="Arial" w:eastAsia="Arial" w:hAnsi="Arial"/>
          <w:sz w:val="21"/>
          <w:szCs w:val="21"/>
          <w:color w:val="auto"/>
        </w:rPr>
        <w:t>Windows 10 64 bits: Pro, Enterprise ou Education (Build 15063 ou version</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-99060</wp:posOffset>
            </wp:positionV>
            <wp:extent cx="73025" cy="73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39" w:lineRule="exact"/>
        <w:rPr>
          <w:rFonts w:ascii="Arial" w:cs="Arial" w:eastAsia="Arial" w:hAnsi="Arial"/>
          <w:sz w:val="21"/>
          <w:szCs w:val="21"/>
          <w:color w:val="auto"/>
        </w:rPr>
      </w:pPr>
    </w:p>
    <w:p>
      <w:pPr>
        <w:ind w:left="1700"/>
        <w:spacing w:after="0"/>
        <w:rPr>
          <w:sz w:val="20"/>
          <w:szCs w:val="20"/>
          <w:color w:val="auto"/>
        </w:rPr>
      </w:pPr>
      <w:r>
        <w:rPr>
          <w:rFonts w:ascii="Arial" w:cs="Arial" w:eastAsia="Arial" w:hAnsi="Arial"/>
          <w:sz w:val="21"/>
          <w:szCs w:val="21"/>
          <w:color w:val="auto"/>
        </w:rPr>
        <w:t>ultérieure).</w:t>
      </w:r>
    </w:p>
    <w:p>
      <w:pPr>
        <w:spacing w:after="0" w:line="59" w:lineRule="exact"/>
        <w:rPr>
          <w:rFonts w:ascii="Arial" w:cs="Arial" w:eastAsia="Arial" w:hAnsi="Arial"/>
          <w:sz w:val="21"/>
          <w:szCs w:val="21"/>
          <w:color w:val="auto"/>
        </w:rPr>
      </w:pPr>
    </w:p>
    <w:p>
      <w:pPr>
        <w:ind w:left="1700"/>
        <w:spacing w:after="0"/>
        <w:rPr>
          <w:sz w:val="20"/>
          <w:szCs w:val="20"/>
          <w:color w:val="auto"/>
        </w:rPr>
      </w:pPr>
      <w:r>
        <w:rPr>
          <w:rFonts w:ascii="Arial" w:cs="Arial" w:eastAsia="Arial" w:hAnsi="Arial"/>
          <w:sz w:val="21"/>
          <w:szCs w:val="21"/>
          <w:color w:val="auto"/>
        </w:rPr>
        <w:t>Hyper-V et conteneurs Les fonctionnalités Windows doivent être activées.</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-99060</wp:posOffset>
            </wp:positionV>
            <wp:extent cx="73025" cy="73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9" w:lineRule="exact"/>
        <w:rPr>
          <w:rFonts w:ascii="Arial" w:cs="Arial" w:eastAsia="Arial" w:hAnsi="Arial"/>
          <w:sz w:val="21"/>
          <w:szCs w:val="21"/>
          <w:color w:val="auto"/>
        </w:rPr>
      </w:pPr>
    </w:p>
    <w:p>
      <w:pPr>
        <w:ind w:left="1700" w:right="1620"/>
        <w:spacing w:after="0" w:line="396" w:lineRule="auto"/>
        <w:rPr>
          <w:sz w:val="20"/>
          <w:szCs w:val="20"/>
          <w:color w:val="auto"/>
        </w:rPr>
      </w:pPr>
      <w:r>
        <w:rPr>
          <w:rFonts w:ascii="Arial" w:cs="Arial" w:eastAsia="Arial" w:hAnsi="Arial"/>
          <w:sz w:val="21"/>
          <w:szCs w:val="21"/>
          <w:color w:val="auto"/>
        </w:rPr>
        <w:t>Les prérequis matériels suivants sont requis pour exécuter avec succès Client Hyper-V sur Windows 10:</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-451485</wp:posOffset>
            </wp:positionV>
            <wp:extent cx="73025" cy="73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3" w:lineRule="exact"/>
        <w:rPr>
          <w:rFonts w:ascii="Arial" w:cs="Arial" w:eastAsia="Arial" w:hAnsi="Arial"/>
          <w:sz w:val="21"/>
          <w:szCs w:val="21"/>
          <w:color w:val="auto"/>
        </w:rPr>
      </w:pPr>
    </w:p>
    <w:p>
      <w:pPr>
        <w:ind w:left="2300"/>
        <w:spacing w:after="0"/>
        <w:rPr>
          <w:rFonts w:ascii="Arial" w:cs="Arial" w:eastAsia="Arial" w:hAnsi="Arial"/>
          <w:sz w:val="21"/>
          <w:szCs w:val="21"/>
          <w:color w:val="auto"/>
        </w:rPr>
      </w:pPr>
      <w:hyperlink r:id="rId16">
        <w:r>
          <w:rPr>
            <w:rFonts w:ascii="Arial" w:cs="Arial" w:eastAsia="Arial" w:hAnsi="Arial"/>
            <w:sz w:val="21"/>
            <w:szCs w:val="21"/>
            <w:color w:val="auto"/>
          </w:rPr>
          <w:t>Processeur 64 bits avec traduction d'adresse de deuxième niveau (SLAT)</w:t>
        </w:r>
      </w:hyperlink>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1279525</wp:posOffset>
            </wp:positionH>
            <wp:positionV relativeFrom="paragraph">
              <wp:posOffset>-99060</wp:posOffset>
            </wp:positionV>
            <wp:extent cx="73025" cy="730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39" w:lineRule="exact"/>
        <w:rPr>
          <w:rFonts w:ascii="Arial" w:cs="Arial" w:eastAsia="Arial" w:hAnsi="Arial"/>
          <w:sz w:val="21"/>
          <w:szCs w:val="21"/>
          <w:color w:val="auto"/>
        </w:rPr>
      </w:pPr>
    </w:p>
    <w:p>
      <w:pPr>
        <w:ind w:left="2300"/>
        <w:spacing w:after="0"/>
        <w:rPr>
          <w:rFonts w:ascii="Arial" w:cs="Arial" w:eastAsia="Arial" w:hAnsi="Arial"/>
          <w:sz w:val="21"/>
          <w:szCs w:val="21"/>
          <w:color w:val="auto"/>
        </w:rPr>
      </w:pPr>
      <w:hyperlink r:id="rId16">
        <w:r>
          <w:rPr>
            <w:rFonts w:ascii="Arial" w:cs="Arial" w:eastAsia="Arial" w:hAnsi="Arial"/>
            <w:sz w:val="21"/>
            <w:szCs w:val="21"/>
            <w:color w:val="auto"/>
          </w:rPr>
          <w:t>(http://en.wikipedia.org/wiki/Second_Level_Address_Translation)</w:t>
        </w:r>
      </w:hyperlink>
    </w:p>
    <w:p>
      <w:pPr>
        <w:spacing w:after="0" w:line="59" w:lineRule="exact"/>
        <w:rPr>
          <w:rFonts w:ascii="Arial" w:cs="Arial" w:eastAsia="Arial" w:hAnsi="Arial"/>
          <w:sz w:val="21"/>
          <w:szCs w:val="21"/>
          <w:color w:val="auto"/>
        </w:rPr>
      </w:pPr>
    </w:p>
    <w:p>
      <w:pPr>
        <w:ind w:left="2300"/>
        <w:spacing w:after="0"/>
        <w:rPr>
          <w:sz w:val="20"/>
          <w:szCs w:val="20"/>
          <w:color w:val="auto"/>
        </w:rPr>
      </w:pPr>
      <w:r>
        <w:rPr>
          <w:rFonts w:ascii="Arial" w:cs="Arial" w:eastAsia="Arial" w:hAnsi="Arial"/>
          <w:sz w:val="21"/>
          <w:szCs w:val="21"/>
          <w:color w:val="auto"/>
        </w:rPr>
        <w:t>4 Go de RAM système</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1279525</wp:posOffset>
            </wp:positionH>
            <wp:positionV relativeFrom="paragraph">
              <wp:posOffset>-99060</wp:posOffset>
            </wp:positionV>
            <wp:extent cx="73025" cy="73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39" w:lineRule="exact"/>
        <w:rPr>
          <w:rFonts w:ascii="Arial" w:cs="Arial" w:eastAsia="Arial" w:hAnsi="Arial"/>
          <w:sz w:val="21"/>
          <w:szCs w:val="21"/>
          <w:color w:val="auto"/>
        </w:rPr>
      </w:pPr>
    </w:p>
    <w:p>
      <w:pPr>
        <w:ind w:left="2300" w:right="1160"/>
        <w:spacing w:after="0" w:line="311" w:lineRule="auto"/>
        <w:rPr>
          <w:rFonts w:ascii="Arial" w:cs="Arial" w:eastAsia="Arial" w:hAnsi="Arial"/>
          <w:sz w:val="21"/>
          <w:szCs w:val="21"/>
          <w:color w:val="auto"/>
        </w:rPr>
      </w:pPr>
      <w:r>
        <w:rPr>
          <w:rFonts w:ascii="Arial" w:cs="Arial" w:eastAsia="Arial" w:hAnsi="Arial"/>
          <w:sz w:val="21"/>
          <w:szCs w:val="21"/>
          <w:color w:val="auto"/>
        </w:rPr>
        <w:t xml:space="preserve">La prise en charge de la virtualisation matérielle au niveau du BIOS doit être activée dans les paramètres du BIOS. Pour plus d'informations, voir </w:t>
      </w:r>
      <w:hyperlink r:id="rId19">
        <w:r>
          <w:rPr>
            <w:rFonts w:ascii="Arial" w:cs="Arial" w:eastAsia="Arial" w:hAnsi="Arial"/>
            <w:sz w:val="21"/>
            <w:szCs w:val="21"/>
            <w:color w:val="auto"/>
          </w:rPr>
          <w:t>Virtualisation (https://docs.docker.com/docker-for-</w:t>
        </w:r>
      </w:hyperlink>
      <w:hyperlink r:id="rId19">
        <w:r>
          <w:rPr>
            <w:rFonts w:ascii="Arial" w:cs="Arial" w:eastAsia="Arial" w:hAnsi="Arial"/>
            <w:sz w:val="21"/>
            <w:szCs w:val="21"/>
            <w:color w:val="auto"/>
          </w:rPr>
          <w:t xml:space="preserve">windows/troubleshoot/#virtualization-must-be-enabled) </w:t>
        </w:r>
      </w:hyperlink>
      <w:r>
        <w:rPr>
          <w:rFonts w:ascii="Arial" w:cs="Arial" w:eastAsia="Arial" w:hAnsi="Arial"/>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1279525</wp:posOffset>
            </wp:positionH>
            <wp:positionV relativeFrom="paragraph">
              <wp:posOffset>-740410</wp:posOffset>
            </wp:positionV>
            <wp:extent cx="73025" cy="730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1/7</w:t>
      </w:r>
    </w:p>
    <w:p>
      <w:pPr>
        <w:sectPr>
          <w:pgSz w:w="11900" w:h="16819" w:orient="portrait"/>
          <w:cols w:equalWidth="0" w:num="1">
            <w:col w:w="10860"/>
          </w:cols>
          <w:pgMar w:left="520" w:top="238" w:right="519" w:bottom="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70"/>
        </w:trPr>
        <w:tc>
          <w:tcPr>
            <w:tcW w:w="1080" w:type="dxa"/>
            <w:vAlign w:val="bottom"/>
          </w:tcPr>
          <w:p>
            <w:pPr>
              <w:jc w:val="right"/>
              <w:ind w:right="260"/>
              <w:spacing w:after="0"/>
              <w:rPr>
                <w:sz w:val="20"/>
                <w:szCs w:val="20"/>
                <w:color w:val="auto"/>
              </w:rPr>
            </w:pPr>
            <w:r>
              <w:rPr>
                <w:rFonts w:ascii="Times" w:cs="Times" w:eastAsia="Times" w:hAnsi="Times"/>
                <w:sz w:val="16"/>
                <w:szCs w:val="16"/>
                <w:color w:val="auto"/>
                <w:w w:val="98"/>
              </w:rPr>
              <w:t>18/02/2020</w:t>
            </w:r>
          </w:p>
        </w:tc>
        <w:tc>
          <w:tcPr>
            <w:tcW w:w="8720" w:type="dxa"/>
            <w:vAlign w:val="bottom"/>
          </w:tcPr>
          <w:p>
            <w:pPr>
              <w:ind w:left="2960"/>
              <w:spacing w:after="0"/>
              <w:rPr>
                <w:sz w:val="20"/>
                <w:szCs w:val="20"/>
                <w:color w:val="auto"/>
              </w:rPr>
            </w:pPr>
            <w:r>
              <w:rPr>
                <w:rFonts w:ascii="Times" w:cs="Times" w:eastAsia="Times" w:hAnsi="Times"/>
                <w:sz w:val="16"/>
                <w:szCs w:val="16"/>
                <w:color w:val="auto"/>
              </w:rPr>
              <w:t>Installer Docker Desktop sur Windows | Documentation Docker</w:t>
            </w:r>
          </w:p>
        </w:tc>
      </w:tr>
      <w:tr>
        <w:trPr>
          <w:trHeight w:val="52"/>
        </w:trPr>
        <w:tc>
          <w:tcPr>
            <w:tcW w:w="1080" w:type="dxa"/>
            <w:vAlign w:val="bottom"/>
          </w:tcPr>
          <w:p>
            <w:pPr>
              <w:spacing w:after="0"/>
              <w:rPr>
                <w:sz w:val="4"/>
                <w:szCs w:val="4"/>
                <w:color w:val="auto"/>
              </w:rPr>
            </w:pPr>
          </w:p>
        </w:tc>
        <w:tc>
          <w:tcPr>
            <w:tcW w:w="8720" w:type="dxa"/>
            <w:vAlign w:val="bottom"/>
            <w:tcBorders>
              <w:bottom w:val="single" w:sz="8" w:color="999999"/>
            </w:tcBorders>
          </w:tcPr>
          <w:p>
            <w:pPr>
              <w:spacing w:after="0"/>
              <w:rPr>
                <w:sz w:val="4"/>
                <w:szCs w:val="4"/>
                <w:color w:val="auto"/>
              </w:rPr>
            </w:pPr>
          </w:p>
        </w:tc>
      </w:tr>
      <w:tr>
        <w:trPr>
          <w:trHeight w:val="456"/>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sz w:val="20"/>
                <w:szCs w:val="20"/>
                <w:color w:val="auto"/>
              </w:rPr>
            </w:pPr>
            <w:r>
              <w:rPr>
                <w:rFonts w:ascii="Arial" w:cs="Arial" w:eastAsia="Arial" w:hAnsi="Arial"/>
                <w:sz w:val="21"/>
                <w:szCs w:val="21"/>
                <w:color w:val="auto"/>
              </w:rPr>
              <w:t>Remarque: Docker prend en charge Docker Desktop sous Windows en fonction</w:t>
            </w:r>
          </w:p>
        </w:tc>
      </w:tr>
      <w:tr>
        <w:trPr>
          <w:trHeight w:val="360"/>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sz w:val="20"/>
                <w:szCs w:val="20"/>
                <w:color w:val="auto"/>
              </w:rPr>
            </w:pPr>
            <w:r>
              <w:rPr>
                <w:rFonts w:ascii="Arial" w:cs="Arial" w:eastAsia="Arial" w:hAnsi="Arial"/>
                <w:sz w:val="21"/>
                <w:szCs w:val="21"/>
                <w:color w:val="auto"/>
              </w:rPr>
              <w:t>du cycle de vie de prise en charge de Microsoft pour le système d'exploitation</w:t>
            </w:r>
          </w:p>
        </w:tc>
      </w:tr>
      <w:tr>
        <w:trPr>
          <w:trHeight w:val="360"/>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rFonts w:ascii="Arial" w:cs="Arial" w:eastAsia="Arial" w:hAnsi="Arial"/>
                <w:sz w:val="21"/>
                <w:szCs w:val="21"/>
                <w:color w:val="auto"/>
              </w:rPr>
            </w:pPr>
            <w:hyperlink r:id="rId21">
              <w:r>
                <w:rPr>
                  <w:rFonts w:ascii="Arial" w:cs="Arial" w:eastAsia="Arial" w:hAnsi="Arial"/>
                  <w:sz w:val="21"/>
                  <w:szCs w:val="21"/>
                  <w:color w:val="auto"/>
                </w:rPr>
                <w:t>Windows 10. Pour plus d'informations, consultez la  che d'</w:t>
              </w:r>
            </w:hyperlink>
          </w:p>
        </w:tc>
      </w:tr>
      <w:tr>
        <w:trPr>
          <w:trHeight w:val="360"/>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rFonts w:ascii="Arial" w:cs="Arial" w:eastAsia="Arial" w:hAnsi="Arial"/>
                <w:sz w:val="21"/>
                <w:szCs w:val="21"/>
                <w:color w:val="auto"/>
              </w:rPr>
            </w:pPr>
            <w:hyperlink r:id="rId21">
              <w:r>
                <w:rPr>
                  <w:rFonts w:ascii="Arial" w:cs="Arial" w:eastAsia="Arial" w:hAnsi="Arial"/>
                  <w:sz w:val="21"/>
                  <w:szCs w:val="21"/>
                  <w:color w:val="auto"/>
                </w:rPr>
                <w:t>(https://support.microsoft.com/en-us/help/13853/windows-lifecycle-fact-sheet)</w:t>
              </w:r>
            </w:hyperlink>
          </w:p>
        </w:tc>
      </w:tr>
      <w:tr>
        <w:trPr>
          <w:trHeight w:val="360"/>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rFonts w:ascii="Arial" w:cs="Arial" w:eastAsia="Arial" w:hAnsi="Arial"/>
                <w:sz w:val="21"/>
                <w:szCs w:val="21"/>
                <w:color w:val="auto"/>
              </w:rPr>
            </w:pPr>
            <w:hyperlink r:id="rId21">
              <w:r>
                <w:rPr>
                  <w:rFonts w:ascii="Arial" w:cs="Arial" w:eastAsia="Arial" w:hAnsi="Arial"/>
                  <w:sz w:val="21"/>
                  <w:szCs w:val="21"/>
                  <w:color w:val="auto"/>
                </w:rPr>
                <w:t>informations sur le cycle de vie de Windows (https://support.microsoft.com/en-</w:t>
              </w:r>
            </w:hyperlink>
          </w:p>
        </w:tc>
      </w:tr>
      <w:tr>
        <w:trPr>
          <w:trHeight w:val="360"/>
        </w:trPr>
        <w:tc>
          <w:tcPr>
            <w:tcW w:w="1080" w:type="dxa"/>
            <w:vAlign w:val="bottom"/>
          </w:tcPr>
          <w:p>
            <w:pPr>
              <w:spacing w:after="0"/>
              <w:rPr>
                <w:sz w:val="24"/>
                <w:szCs w:val="24"/>
                <w:color w:val="auto"/>
              </w:rPr>
            </w:pPr>
          </w:p>
        </w:tc>
        <w:tc>
          <w:tcPr>
            <w:tcW w:w="8720" w:type="dxa"/>
            <w:vAlign w:val="bottom"/>
            <w:tcBorders>
              <w:right w:val="single" w:sz="8" w:color="999999"/>
            </w:tcBorders>
          </w:tcPr>
          <w:p>
            <w:pPr>
              <w:ind w:left="380"/>
              <w:spacing w:after="0"/>
              <w:rPr>
                <w:rFonts w:ascii="Arial" w:cs="Arial" w:eastAsia="Arial" w:hAnsi="Arial"/>
                <w:sz w:val="21"/>
                <w:szCs w:val="21"/>
                <w:color w:val="auto"/>
              </w:rPr>
            </w:pPr>
            <w:hyperlink r:id="rId21">
              <w:r>
                <w:rPr>
                  <w:rFonts w:ascii="Arial" w:cs="Arial" w:eastAsia="Arial" w:hAnsi="Arial"/>
                  <w:sz w:val="21"/>
                  <w:szCs w:val="21"/>
                  <w:color w:val="auto"/>
                </w:rPr>
                <w:t>us/help/13853/windows-lifecycle-fact-sheet) .</w:t>
              </w:r>
            </w:hyperlink>
          </w:p>
        </w:tc>
      </w:tr>
      <w:tr>
        <w:trPr>
          <w:trHeight w:val="199"/>
        </w:trPr>
        <w:tc>
          <w:tcPr>
            <w:tcW w:w="1080" w:type="dxa"/>
            <w:vAlign w:val="bottom"/>
          </w:tcPr>
          <w:p>
            <w:pPr>
              <w:spacing w:after="0"/>
              <w:rPr>
                <w:sz w:val="17"/>
                <w:szCs w:val="17"/>
                <w:color w:val="auto"/>
              </w:rPr>
            </w:pPr>
          </w:p>
        </w:tc>
        <w:tc>
          <w:tcPr>
            <w:tcW w:w="8720" w:type="dxa"/>
            <w:vAlign w:val="bottom"/>
            <w:tcBorders>
              <w:bottom w:val="single" w:sz="8" w:color="999999"/>
              <w:right w:val="single" w:sz="8" w:color="999999"/>
            </w:tcBorders>
          </w:tcPr>
          <w:p>
            <w:pPr>
              <w:spacing w:after="0"/>
              <w:rPr>
                <w:sz w:val="17"/>
                <w:szCs w:val="17"/>
                <w:color w:val="auto"/>
              </w:rPr>
            </w:pPr>
          </w:p>
        </w:tc>
      </w:tr>
      <w:tr>
        <w:trPr>
          <w:trHeight w:val="606"/>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LISEZ-MOI pour les utilisateurs de Docker Toolbox et Docker Machine : Microsoft Hyper-V</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est requis pour exécuter Docker Desktop. Le programme d'installation de Docker</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Desktop Windows active Hyper-V si nécessaire et redémarre votre ordinateur. Lorsque</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Hyper-V est activé, VirtualBox ne fonctionne plus. Cependant, toutes les images VM</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VirtualBox existantes sont conservées.</w:t>
            </w:r>
          </w:p>
        </w:tc>
      </w:tr>
      <w:tr>
        <w:trPr>
          <w:trHeight w:val="524"/>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 xml:space="preserve">Les machines virtuelles VirtualBox créées avec  </w:t>
            </w:r>
            <w:r>
              <w:rPr>
                <w:rFonts w:ascii="Courier New" w:cs="Courier New" w:eastAsia="Courier New" w:hAnsi="Courier New"/>
                <w:sz w:val="18"/>
                <w:szCs w:val="18"/>
                <w:color w:val="0C5176"/>
              </w:rPr>
              <w:t>docker-machine</w:t>
            </w:r>
            <w:r>
              <w:rPr>
                <w:rFonts w:ascii="Arial" w:cs="Arial" w:eastAsia="Arial" w:hAnsi="Arial"/>
                <w:sz w:val="21"/>
                <w:szCs w:val="21"/>
                <w:color w:val="auto"/>
              </w:rPr>
              <w:t xml:space="preserve"> (y compris</w:t>
            </w:r>
          </w:p>
        </w:tc>
      </w:tr>
      <w:tr>
        <w:trPr>
          <w:trHeight w:val="375"/>
        </w:trPr>
        <w:tc>
          <w:tcPr>
            <w:tcW w:w="1080" w:type="dxa"/>
            <w:vAlign w:val="bottom"/>
          </w:tcPr>
          <w:p>
            <w:pPr>
              <w:spacing w:after="0"/>
              <w:rPr>
                <w:sz w:val="24"/>
                <w:szCs w:val="24"/>
                <w:color w:val="auto"/>
              </w:rPr>
            </w:pPr>
          </w:p>
        </w:tc>
        <w:tc>
          <w:tcPr>
            <w:tcW w:w="8720" w:type="dxa"/>
            <w:vAlign w:val="bottom"/>
          </w:tcPr>
          <w:p>
            <w:pPr>
              <w:ind w:left="120"/>
              <w:spacing w:after="0"/>
              <w:rPr>
                <w:sz w:val="20"/>
                <w:szCs w:val="20"/>
                <w:color w:val="auto"/>
              </w:rPr>
            </w:pPr>
            <w:r>
              <w:rPr>
                <w:rFonts w:ascii="Courier New" w:cs="Courier New" w:eastAsia="Courier New" w:hAnsi="Courier New"/>
                <w:sz w:val="19"/>
                <w:szCs w:val="19"/>
                <w:color w:val="0C5176"/>
              </w:rPr>
              <w:t xml:space="preserve">default </w:t>
            </w:r>
            <w:r>
              <w:rPr>
                <w:rFonts w:ascii="Arial" w:cs="Arial" w:eastAsia="Arial" w:hAnsi="Arial"/>
                <w:sz w:val="21"/>
                <w:szCs w:val="21"/>
                <w:color w:val="000000"/>
              </w:rPr>
              <w:t>celle généralement créée lors de l'installation de Toolbox) ne démarrent plus.</w:t>
            </w:r>
          </w:p>
        </w:tc>
      </w:tr>
      <w:tr>
        <w:trPr>
          <w:trHeight w:val="361"/>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Ces machines virtuelles ne peuvent pas être utilisées côte à côte avec Docker Desktop.</w:t>
            </w:r>
          </w:p>
        </w:tc>
      </w:tr>
      <w:tr>
        <w:trPr>
          <w:trHeight w:val="374"/>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 xml:space="preserve">Cependant, vous pouvez toujours utiliser  </w:t>
            </w:r>
            <w:r>
              <w:rPr>
                <w:rFonts w:ascii="Courier New" w:cs="Courier New" w:eastAsia="Courier New" w:hAnsi="Courier New"/>
                <w:sz w:val="18"/>
                <w:szCs w:val="18"/>
                <w:color w:val="0C5176"/>
              </w:rPr>
              <w:t>docker-machine</w:t>
            </w:r>
            <w:r>
              <w:rPr>
                <w:rFonts w:ascii="Arial" w:cs="Arial" w:eastAsia="Arial" w:hAnsi="Arial"/>
                <w:sz w:val="21"/>
                <w:szCs w:val="21"/>
                <w:color w:val="auto"/>
              </w:rPr>
              <w:t xml:space="preserve"> pour gérer des machines</w:t>
            </w:r>
          </w:p>
        </w:tc>
      </w:tr>
      <w:tr>
        <w:trPr>
          <w:trHeight w:val="361"/>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virtuelles distantes.</w:t>
            </w:r>
          </w:p>
        </w:tc>
      </w:tr>
      <w:tr>
        <w:trPr>
          <w:trHeight w:val="705"/>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33"/>
                <w:szCs w:val="33"/>
                <w:color w:val="auto"/>
              </w:rPr>
              <w:t>Ce qui est inclus dans le programme d'installation</w:t>
            </w:r>
          </w:p>
        </w:tc>
      </w:tr>
      <w:tr>
        <w:trPr>
          <w:trHeight w:val="975"/>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r>
              <w:rPr>
                <w:rFonts w:ascii="Arial" w:cs="Arial" w:eastAsia="Arial" w:hAnsi="Arial"/>
                <w:sz w:val="21"/>
                <w:szCs w:val="21"/>
                <w:color w:val="auto"/>
              </w:rPr>
              <w:t xml:space="preserve">L'installation Docker Desktop comprend </w:t>
            </w:r>
            <w:hyperlink r:id="rId22">
              <w:r>
                <w:rPr>
                  <w:rFonts w:ascii="Arial" w:cs="Arial" w:eastAsia="Arial" w:hAnsi="Arial"/>
                  <w:sz w:val="21"/>
                  <w:szCs w:val="21"/>
                  <w:color w:val="auto"/>
                </w:rPr>
                <w:t>Docker Engine (https://docs.docker.com/install/)</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r>
              <w:rPr>
                <w:rFonts w:ascii="Arial" w:cs="Arial" w:eastAsia="Arial" w:hAnsi="Arial"/>
                <w:sz w:val="21"/>
                <w:szCs w:val="21"/>
                <w:color w:val="auto"/>
              </w:rPr>
              <w:t xml:space="preserve">, le client CLI Docker, </w:t>
            </w:r>
            <w:hyperlink r:id="rId23">
              <w:r>
                <w:rPr>
                  <w:rFonts w:ascii="Arial" w:cs="Arial" w:eastAsia="Arial" w:hAnsi="Arial"/>
                  <w:sz w:val="21"/>
                  <w:szCs w:val="21"/>
                  <w:color w:val="auto"/>
                </w:rPr>
                <w:t xml:space="preserve">Docker Compose (https://docs.docker.com/compose/overview/) </w:t>
              </w:r>
            </w:hyperlink>
            <w:r>
              <w:rPr>
                <w:rFonts w:ascii="Arial" w:cs="Arial" w:eastAsia="Arial" w:hAnsi="Arial"/>
                <w:sz w:val="21"/>
                <w:szCs w:val="21"/>
                <w:color w:val="auto"/>
              </w:rPr>
              <w:t>,</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4">
              <w:r>
                <w:rPr>
                  <w:rFonts w:ascii="Arial" w:cs="Arial" w:eastAsia="Arial" w:hAnsi="Arial"/>
                  <w:sz w:val="21"/>
                  <w:szCs w:val="21"/>
                  <w:color w:val="auto"/>
                </w:rPr>
                <w:t>Notary (https://docs.docker.com/notary/getting_started/) , Kubernetes</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5">
              <w:r>
                <w:rPr>
                  <w:rFonts w:ascii="Arial" w:cs="Arial" w:eastAsia="Arial" w:hAnsi="Arial"/>
                  <w:sz w:val="21"/>
                  <w:szCs w:val="21"/>
                  <w:color w:val="auto"/>
                </w:rPr>
                <w:t>(https://github.com/kubernetes/kubernetes/) et Credential Helper</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5">
              <w:r>
                <w:rPr>
                  <w:rFonts w:ascii="Arial" w:cs="Arial" w:eastAsia="Arial" w:hAnsi="Arial"/>
                  <w:sz w:val="21"/>
                  <w:szCs w:val="21"/>
                  <w:color w:val="auto"/>
                </w:rPr>
                <w:t>(https://github.com/docker/docker-credential-helpers/) .</w:t>
              </w:r>
            </w:hyperlink>
          </w:p>
        </w:tc>
      </w:tr>
      <w:tr>
        <w:trPr>
          <w:trHeight w:val="51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Les conteneurs et les images créés avec Docker Desktop sont partagés entre tous les</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comptes d'utilisateurs sur les machines sur lesquelles il est installé. En e  et, tous les</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comptes Windows utilisent la même machine virtuelle pour créer et exécuter des</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conteneurs.</w:t>
            </w:r>
          </w:p>
        </w:tc>
      </w:tr>
      <w:tr>
        <w:trPr>
          <w:trHeight w:val="51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Des scénarios de virtualisation imbriqués, tels que l'exécution de Docker Desktop sur</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une instance VMWare ou Parallels peuvent fonctionner, mais il n'y a aucune garantie.</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6">
              <w:r>
                <w:rPr>
                  <w:rFonts w:ascii="Arial" w:cs="Arial" w:eastAsia="Arial" w:hAnsi="Arial"/>
                  <w:sz w:val="21"/>
                  <w:szCs w:val="21"/>
                  <w:color w:val="auto"/>
                </w:rPr>
                <w:t>Pour plus d'informations, voir Exécution de Docker Desktop dans des scénarios de</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6">
              <w:r>
                <w:rPr>
                  <w:rFonts w:ascii="Arial" w:cs="Arial" w:eastAsia="Arial" w:hAnsi="Arial"/>
                  <w:sz w:val="21"/>
                  <w:szCs w:val="21"/>
                  <w:color w:val="auto"/>
                </w:rPr>
                <w:t>virtualisation imbriqués (https://docs.docker.com/docker-for-</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6">
              <w:r>
                <w:rPr>
                  <w:rFonts w:ascii="Arial" w:cs="Arial" w:eastAsia="Arial" w:hAnsi="Arial"/>
                  <w:sz w:val="21"/>
                  <w:szCs w:val="21"/>
                  <w:color w:val="auto"/>
                </w:rPr>
                <w:t>windows/troubleshoot/#running-docker-desktop-for-windows-in-nested-virtualization-</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6">
              <w:r>
                <w:rPr>
                  <w:rFonts w:ascii="Arial" w:cs="Arial" w:eastAsia="Arial" w:hAnsi="Arial"/>
                  <w:sz w:val="21"/>
                  <w:szCs w:val="21"/>
                  <w:color w:val="auto"/>
                </w:rPr>
                <w:t>scenarios) .</w:t>
              </w:r>
            </w:hyperlink>
          </w:p>
        </w:tc>
      </w:tr>
      <w:tr>
        <w:trPr>
          <w:trHeight w:val="51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7">
              <w:r>
                <w:rPr>
                  <w:rFonts w:ascii="Arial" w:cs="Arial" w:eastAsia="Arial" w:hAnsi="Arial"/>
                  <w:sz w:val="21"/>
                  <w:szCs w:val="21"/>
                  <w:color w:val="auto"/>
                </w:rPr>
                <w:t>Remarque : reportez-vous à la matrice de compatibilité Docker</w:t>
              </w:r>
            </w:hyperlink>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rFonts w:ascii="Arial" w:cs="Arial" w:eastAsia="Arial" w:hAnsi="Arial"/>
                <w:sz w:val="21"/>
                <w:szCs w:val="21"/>
                <w:color w:val="auto"/>
              </w:rPr>
            </w:pPr>
            <w:hyperlink r:id="rId27">
              <w:r>
                <w:rPr>
                  <w:rFonts w:ascii="Arial" w:cs="Arial" w:eastAsia="Arial" w:hAnsi="Arial"/>
                  <w:sz w:val="21"/>
                  <w:szCs w:val="21"/>
                  <w:color w:val="auto"/>
                </w:rPr>
                <w:t xml:space="preserve">(https://success.docker.com/article/compatibility-matrix) pour </w:t>
              </w:r>
            </w:hyperlink>
            <w:r>
              <w:rPr>
                <w:rFonts w:ascii="Arial" w:cs="Arial" w:eastAsia="Arial" w:hAnsi="Arial"/>
                <w:sz w:val="21"/>
                <w:szCs w:val="21"/>
                <w:color w:val="auto"/>
              </w:rPr>
              <w:t>obtenir des informations</w:t>
            </w:r>
          </w:p>
        </w:tc>
      </w:tr>
      <w:tr>
        <w:trPr>
          <w:trHeight w:val="360"/>
        </w:trPr>
        <w:tc>
          <w:tcPr>
            <w:tcW w:w="1080" w:type="dxa"/>
            <w:vAlign w:val="bottom"/>
          </w:tcPr>
          <w:p>
            <w:pPr>
              <w:spacing w:after="0"/>
              <w:rPr>
                <w:sz w:val="24"/>
                <w:szCs w:val="24"/>
                <w:color w:val="auto"/>
              </w:rPr>
            </w:pPr>
          </w:p>
        </w:tc>
        <w:tc>
          <w:tcPr>
            <w:tcW w:w="8720" w:type="dxa"/>
            <w:vAlign w:val="bottom"/>
          </w:tcPr>
          <w:p>
            <w:pPr>
              <w:ind w:left="20"/>
              <w:spacing w:after="0"/>
              <w:rPr>
                <w:sz w:val="20"/>
                <w:szCs w:val="20"/>
                <w:color w:val="auto"/>
              </w:rPr>
            </w:pPr>
            <w:r>
              <w:rPr>
                <w:rFonts w:ascii="Arial" w:cs="Arial" w:eastAsia="Arial" w:hAnsi="Arial"/>
                <w:sz w:val="21"/>
                <w:szCs w:val="21"/>
                <w:color w:val="auto"/>
              </w:rPr>
              <w:t>complètes sur la compatibilité Docker avec Windows Server.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679450</wp:posOffset>
            </wp:positionH>
            <wp:positionV relativeFrom="paragraph">
              <wp:posOffset>-9388475</wp:posOffset>
            </wp:positionV>
            <wp:extent cx="73025" cy="15938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extLst>
                    </a:blip>
                    <a:srcRect/>
                    <a:stretch>
                      <a:fillRect/>
                    </a:stretch>
                  </pic:blipFill>
                  <pic:spPr bwMode="auto">
                    <a:xfrm>
                      <a:off x="0" y="0"/>
                      <a:ext cx="73025" cy="1593850"/>
                    </a:xfrm>
                    <a:prstGeom prst="rect">
                      <a:avLst/>
                    </a:prstGeom>
                    <a:noFill/>
                  </pic:spPr>
                </pic:pic>
              </a:graphicData>
            </a:graphic>
          </wp:anchor>
        </w:drawing>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2/7</w:t>
      </w:r>
    </w:p>
    <w:p>
      <w:pPr>
        <w:sectPr>
          <w:pgSz w:w="11900" w:h="16819" w:orient="portrait"/>
          <w:cols w:equalWidth="0" w:num="1">
            <w:col w:w="10860"/>
          </w:cols>
          <w:pgMar w:left="520" w:top="238" w:right="519" w:bottom="0" w:gutter="0" w:footer="0" w:header="0"/>
          <w:type w:val="continuous"/>
        </w:sectPr>
      </w:pPr>
    </w:p>
    <w:bookmarkStart w:id="2" w:name="page3"/>
    <w:bookmarkEnd w:id="2"/>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86" w:lineRule="exact"/>
        <w:rPr>
          <w:sz w:val="20"/>
          <w:szCs w:val="20"/>
          <w:color w:val="auto"/>
        </w:rPr>
      </w:pPr>
    </w:p>
    <w:p>
      <w:pPr>
        <w:ind w:left="1100"/>
        <w:spacing w:after="0"/>
        <w:rPr>
          <w:sz w:val="20"/>
          <w:szCs w:val="20"/>
          <w:color w:val="auto"/>
        </w:rPr>
      </w:pPr>
      <w:r>
        <w:rPr>
          <w:rFonts w:ascii="Arial" w:cs="Arial" w:eastAsia="Arial" w:hAnsi="Arial"/>
          <w:sz w:val="33"/>
          <w:szCs w:val="33"/>
          <w:color w:val="auto"/>
        </w:rPr>
        <w:t>À propos des conteneurs Windows</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100"/>
        <w:spacing w:after="0"/>
        <w:rPr>
          <w:sz w:val="20"/>
          <w:szCs w:val="20"/>
          <w:color w:val="auto"/>
        </w:rPr>
      </w:pPr>
      <w:r>
        <w:rPr>
          <w:rFonts w:ascii="Arial" w:cs="Arial" w:eastAsia="Arial" w:hAnsi="Arial"/>
          <w:sz w:val="21"/>
          <w:szCs w:val="21"/>
          <w:color w:val="auto"/>
        </w:rPr>
        <w:t>Vous recherchez des informations sur l'utilisation des conteneurs Windows?</w:t>
      </w:r>
    </w:p>
    <w:p>
      <w:pPr>
        <w:spacing w:after="0" w:line="239" w:lineRule="exact"/>
        <w:rPr>
          <w:sz w:val="20"/>
          <w:szCs w:val="20"/>
          <w:color w:val="auto"/>
        </w:rPr>
      </w:pPr>
    </w:p>
    <w:p>
      <w:pPr>
        <w:ind w:left="1700" w:right="1060"/>
        <w:spacing w:after="0" w:line="298" w:lineRule="auto"/>
        <w:rPr>
          <w:sz w:val="20"/>
          <w:szCs w:val="20"/>
          <w:color w:val="auto"/>
        </w:rPr>
      </w:pPr>
      <w:r>
        <w:rPr>
          <w:rFonts w:ascii="Arial" w:cs="Arial" w:eastAsia="Arial" w:hAnsi="Arial"/>
          <w:sz w:val="21"/>
          <w:szCs w:val="21"/>
          <w:color w:val="auto"/>
        </w:rPr>
        <w:t>Basculer entre les conteneurs Windows et Linux (https://docs.docker.com/docker-for-windows/#switch-between-windows-and-linux-containers) décrit comment vous pouvez basculer entre les conteneurs Linux et Windows dans Docker Desktop et vous pointe vers le didacticiel mentionné ci-dessus.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-707390</wp:posOffset>
            </wp:positionV>
            <wp:extent cx="73025" cy="73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120"/>
        <w:spacing w:after="0" w:line="298" w:lineRule="auto"/>
        <w:rPr>
          <w:rFonts w:ascii="Arial" w:cs="Arial" w:eastAsia="Arial" w:hAnsi="Arial"/>
          <w:sz w:val="21"/>
          <w:szCs w:val="21"/>
          <w:color w:val="auto"/>
        </w:rPr>
      </w:pPr>
      <w:hyperlink r:id="rId30">
        <w:r>
          <w:rPr>
            <w:rFonts w:ascii="Arial" w:cs="Arial" w:eastAsia="Arial" w:hAnsi="Arial"/>
            <w:sz w:val="21"/>
            <w:szCs w:val="21"/>
            <w:color w:val="auto"/>
          </w:rPr>
          <w:t>Mise en route avec Windows Containers (Lab)</w:t>
        </w:r>
      </w:hyperlink>
      <w:r>
        <w:rPr>
          <w:rFonts w:ascii="Arial" w:cs="Arial" w:eastAsia="Arial" w:hAnsi="Arial"/>
          <w:sz w:val="21"/>
          <w:szCs w:val="21"/>
          <w:color w:val="auto"/>
        </w:rPr>
        <w:t xml:space="preserve"> </w:t>
      </w:r>
      <w:hyperlink r:id="rId30">
        <w:r>
          <w:rPr>
            <w:rFonts w:ascii="Arial" w:cs="Arial" w:eastAsia="Arial" w:hAnsi="Arial"/>
            <w:sz w:val="21"/>
            <w:szCs w:val="21"/>
            <w:color w:val="auto"/>
          </w:rPr>
          <w:t>(https://github.com/docker/labs/blob/master/windows/windows-</w:t>
        </w:r>
      </w:hyperlink>
      <w:hyperlink r:id="rId30">
        <w:r>
          <w:rPr>
            <w:rFonts w:ascii="Arial" w:cs="Arial" w:eastAsia="Arial" w:hAnsi="Arial"/>
            <w:sz w:val="21"/>
            <w:szCs w:val="21"/>
            <w:color w:val="auto"/>
          </w:rPr>
          <w:t xml:space="preserve">containers/README.md) fournit un didacticiel sur la façon de con </w:t>
        </w:r>
      </w:hyperlink>
      <w:r>
        <w:rPr>
          <w:rFonts w:ascii="Arial" w:cs="Arial" w:eastAsia="Arial" w:hAnsi="Arial"/>
          <w:sz w:val="21"/>
          <w:szCs w:val="21"/>
          <w:color w:val="auto"/>
        </w:rPr>
        <w:t>gurer et d'exécuter des conteneurs Windows sur Windows 10, Windows Server 2016 et Windows Server 2019. Il vous montre comment utiliser une application MusicStore avec des conteneurs Windows.</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-1088390</wp:posOffset>
            </wp:positionV>
            <wp:extent cx="73025" cy="730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2300"/>
        <w:spacing w:after="0" w:line="336" w:lineRule="auto"/>
        <w:rPr>
          <w:rFonts w:ascii="Arial" w:cs="Arial" w:eastAsia="Arial" w:hAnsi="Arial"/>
          <w:sz w:val="21"/>
          <w:szCs w:val="21"/>
          <w:color w:val="auto"/>
        </w:rPr>
      </w:pPr>
      <w:hyperlink r:id="rId32">
        <w:r>
          <w:rPr>
            <w:rFonts w:ascii="Arial" w:cs="Arial" w:eastAsia="Arial" w:hAnsi="Arial"/>
            <w:sz w:val="21"/>
            <w:szCs w:val="21"/>
            <w:color w:val="auto"/>
          </w:rPr>
          <w:t>Docker Container Platform pour les articles et les articles de blog</w:t>
        </w:r>
      </w:hyperlink>
      <w:r>
        <w:rPr>
          <w:rFonts w:ascii="Arial" w:cs="Arial" w:eastAsia="Arial" w:hAnsi="Arial"/>
          <w:sz w:val="21"/>
          <w:szCs w:val="21"/>
          <w:color w:val="auto"/>
        </w:rPr>
        <w:t xml:space="preserve"> </w:t>
      </w:r>
      <w:hyperlink r:id="rId32">
        <w:r>
          <w:rPr>
            <w:rFonts w:ascii="Arial" w:cs="Arial" w:eastAsia="Arial" w:hAnsi="Arial"/>
            <w:sz w:val="21"/>
            <w:szCs w:val="21"/>
            <w:color w:val="auto"/>
          </w:rPr>
          <w:t xml:space="preserve">(https://www.docker.com/microsoft/) Windows sur le site Web </w:t>
        </w:r>
      </w:hyperlink>
      <w:r>
        <w:rPr>
          <w:rFonts w:ascii="Arial" w:cs="Arial" w:eastAsia="Arial" w:hAnsi="Arial"/>
          <w:sz w:val="21"/>
          <w:szCs w:val="21"/>
          <w:color w:val="auto"/>
        </w:rPr>
        <w:t>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-375285</wp:posOffset>
            </wp:positionV>
            <wp:extent cx="73025" cy="730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174"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Installer Docker Desktop sur Windows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700" w:right="1600" w:hanging="235"/>
        <w:spacing w:after="0" w:line="396" w:lineRule="auto"/>
        <w:tabs>
          <w:tab w:leader="none" w:pos="1700" w:val="left"/>
        </w:tabs>
        <w:numPr>
          <w:ilvl w:val="0"/>
          <w:numId w:val="1"/>
        </w:numPr>
        <w:rPr>
          <w:rFonts w:ascii="Arial" w:cs="Arial" w:eastAsia="Arial" w:hAnsi="Arial"/>
          <w:sz w:val="21"/>
          <w:szCs w:val="21"/>
          <w:color w:val="auto"/>
        </w:rPr>
      </w:pPr>
      <w:r>
        <w:rPr>
          <w:rFonts w:ascii="Arial" w:cs="Arial" w:eastAsia="Arial" w:hAnsi="Arial"/>
          <w:sz w:val="21"/>
          <w:szCs w:val="21"/>
          <w:color w:val="auto"/>
        </w:rPr>
        <w:t>Double-cliquez sur Docker Desktop Installer.exe pour exécuter le programme d'installation.</w:t>
      </w:r>
    </w:p>
    <w:p>
      <w:pPr>
        <w:spacing w:after="0" w:line="73" w:lineRule="exact"/>
        <w:rPr>
          <w:rFonts w:ascii="Arial" w:cs="Arial" w:eastAsia="Arial" w:hAnsi="Arial"/>
          <w:sz w:val="21"/>
          <w:szCs w:val="21"/>
          <w:color w:val="auto"/>
        </w:rPr>
      </w:pPr>
    </w:p>
    <w:p>
      <w:pPr>
        <w:ind w:left="1700"/>
        <w:spacing w:after="0"/>
        <w:rPr>
          <w:rFonts w:ascii="Arial" w:cs="Arial" w:eastAsia="Arial" w:hAnsi="Arial"/>
          <w:sz w:val="21"/>
          <w:szCs w:val="21"/>
          <w:color w:val="auto"/>
        </w:rPr>
      </w:pPr>
      <w:r>
        <w:rPr>
          <w:rFonts w:ascii="Arial" w:cs="Arial" w:eastAsia="Arial" w:hAnsi="Arial"/>
          <w:sz w:val="21"/>
          <w:szCs w:val="21"/>
          <w:color w:val="auto"/>
        </w:rPr>
        <w:t>Si vous n'avez pas encore téléchargé le programme d'installation (</w:t>
      </w:r>
    </w:p>
    <w:p>
      <w:pPr>
        <w:spacing w:after="0" w:line="118" w:lineRule="exact"/>
        <w:rPr>
          <w:rFonts w:ascii="Arial" w:cs="Arial" w:eastAsia="Arial" w:hAnsi="Arial"/>
          <w:sz w:val="21"/>
          <w:szCs w:val="21"/>
          <w:color w:val="auto"/>
        </w:rPr>
      </w:pPr>
    </w:p>
    <w:p>
      <w:pPr>
        <w:ind w:left="1700" w:right="1200" w:firstLine="105"/>
        <w:spacing w:after="0" w:line="359" w:lineRule="auto"/>
        <w:rPr>
          <w:rFonts w:ascii="Arial" w:cs="Arial" w:eastAsia="Arial" w:hAnsi="Arial"/>
          <w:sz w:val="21"/>
          <w:szCs w:val="21"/>
          <w:color w:val="000000"/>
        </w:rPr>
      </w:pPr>
      <w:hyperlink r:id="rId10">
        <w:r>
          <w:rPr>
            <w:rFonts w:ascii="Courier New" w:cs="Courier New" w:eastAsia="Courier New" w:hAnsi="Courier New"/>
            <w:sz w:val="19"/>
            <w:szCs w:val="19"/>
            <w:color w:val="0C5176"/>
          </w:rPr>
          <w:t xml:space="preserve">Docker Desktop Installer.exe </w:t>
        </w:r>
        <w:r>
          <w:rPr>
            <w:rFonts w:ascii="Arial" w:cs="Arial" w:eastAsia="Arial" w:hAnsi="Arial"/>
            <w:sz w:val="21"/>
            <w:szCs w:val="21"/>
            <w:color w:val="000000"/>
          </w:rPr>
          <w:t>), vous pouvez l'obtenir à partir de Docker Hub</w:t>
        </w:r>
      </w:hyperlink>
      <w:r>
        <w:rPr>
          <w:rFonts w:ascii="Courier New" w:cs="Courier New" w:eastAsia="Courier New" w:hAnsi="Courier New"/>
          <w:sz w:val="19"/>
          <w:szCs w:val="19"/>
          <w:color w:val="0C5176"/>
        </w:rPr>
        <w:t xml:space="preserve"> </w:t>
      </w:r>
      <w:hyperlink r:id="rId10">
        <w:r>
          <w:rPr>
            <w:rFonts w:ascii="Arial" w:cs="Arial" w:eastAsia="Arial" w:hAnsi="Arial"/>
            <w:sz w:val="21"/>
            <w:szCs w:val="21"/>
            <w:color w:val="000000"/>
          </w:rPr>
          <w:t>(https://hub.docker.com/?overlay=onboarding) . Il se télécharge généralement</w:t>
        </w:r>
      </w:hyperlink>
      <w:r>
        <w:rPr>
          <w:rFonts w:ascii="Arial" w:cs="Arial" w:eastAsia="Arial" w:hAnsi="Arial"/>
          <w:sz w:val="21"/>
          <w:szCs w:val="21"/>
          <w:color w:val="000000"/>
        </w:rPr>
        <w:t xml:space="preserve"> dans votre </w:t>
      </w:r>
      <w:r>
        <w:rPr>
          <w:rFonts w:ascii="Courier New" w:cs="Courier New" w:eastAsia="Courier New" w:hAnsi="Courier New"/>
          <w:sz w:val="18"/>
          <w:szCs w:val="18"/>
          <w:color w:val="0C5176"/>
        </w:rPr>
        <w:t>Downloads</w:t>
      </w:r>
      <w:r>
        <w:rPr>
          <w:rFonts w:ascii="Arial" w:cs="Arial" w:eastAsia="Arial" w:hAnsi="Arial"/>
          <w:sz w:val="21"/>
          <w:szCs w:val="21"/>
          <w:color w:val="000000"/>
        </w:rPr>
        <w:t xml:space="preserve"> dossier, ou vous pouvez l'exécuter à partir de la barre des téléchargements récents en bas de votre navigateur Web.</w:t>
      </w:r>
    </w:p>
    <w:p>
      <w:pPr>
        <w:spacing w:after="0" w:line="105" w:lineRule="exact"/>
        <w:rPr>
          <w:rFonts w:ascii="Arial" w:cs="Arial" w:eastAsia="Arial" w:hAnsi="Arial"/>
          <w:sz w:val="21"/>
          <w:szCs w:val="21"/>
          <w:color w:val="000000"/>
        </w:rPr>
      </w:pPr>
    </w:p>
    <w:p>
      <w:pPr>
        <w:ind w:left="1700" w:right="1960" w:hanging="235"/>
        <w:spacing w:after="0" w:line="396" w:lineRule="auto"/>
        <w:tabs>
          <w:tab w:leader="none" w:pos="1700" w:val="left"/>
        </w:tabs>
        <w:numPr>
          <w:ilvl w:val="0"/>
          <w:numId w:val="1"/>
        </w:numPr>
        <w:rPr>
          <w:rFonts w:ascii="Arial" w:cs="Arial" w:eastAsia="Arial" w:hAnsi="Arial"/>
          <w:sz w:val="21"/>
          <w:szCs w:val="21"/>
          <w:color w:val="auto"/>
        </w:rPr>
      </w:pPr>
      <w:r>
        <w:rPr>
          <w:rFonts w:ascii="Arial" w:cs="Arial" w:eastAsia="Arial" w:hAnsi="Arial"/>
          <w:sz w:val="21"/>
          <w:szCs w:val="21"/>
          <w:color w:val="auto"/>
        </w:rPr>
        <w:t>Suivez les instructions de l'assistant d'installation pour accepter la licence, autoriser le programme d'installation et poursuivre l'installation.</w:t>
      </w:r>
    </w:p>
    <w:p>
      <w:pPr>
        <w:spacing w:after="0" w:line="73" w:lineRule="exact"/>
        <w:rPr>
          <w:rFonts w:ascii="Arial" w:cs="Arial" w:eastAsia="Arial" w:hAnsi="Arial"/>
          <w:sz w:val="21"/>
          <w:szCs w:val="21"/>
          <w:color w:val="auto"/>
        </w:rPr>
      </w:pPr>
    </w:p>
    <w:p>
      <w:pPr>
        <w:ind w:left="1700" w:right="1360"/>
        <w:spacing w:after="0" w:line="370" w:lineRule="auto"/>
        <w:rPr>
          <w:rFonts w:ascii="Arial" w:cs="Arial" w:eastAsia="Arial" w:hAnsi="Arial"/>
          <w:sz w:val="21"/>
          <w:szCs w:val="21"/>
          <w:color w:val="auto"/>
        </w:rPr>
      </w:pPr>
      <w:r>
        <w:rPr>
          <w:rFonts w:ascii="Arial" w:cs="Arial" w:eastAsia="Arial" w:hAnsi="Arial"/>
          <w:sz w:val="21"/>
          <w:szCs w:val="21"/>
          <w:color w:val="auto"/>
        </w:rPr>
        <w:t>Lorsque vous y êtes invité, autorisez Docker Desktop Installer avec votre mot de passe système pendant le processus d'installation. Un accès privilégié est nécessaire pour installer des composants réseau, des liens vers les applications Docker et gérer les machines virtuelles Hyper-V.</w:t>
      </w:r>
    </w:p>
    <w:p>
      <w:pPr>
        <w:spacing w:after="0" w:line="100" w:lineRule="exact"/>
        <w:rPr>
          <w:rFonts w:ascii="Arial" w:cs="Arial" w:eastAsia="Arial" w:hAnsi="Arial"/>
          <w:sz w:val="21"/>
          <w:szCs w:val="21"/>
          <w:color w:val="auto"/>
        </w:rPr>
      </w:pPr>
    </w:p>
    <w:p>
      <w:pPr>
        <w:ind w:left="1700" w:right="1100" w:hanging="235"/>
        <w:spacing w:after="0" w:line="396" w:lineRule="auto"/>
        <w:tabs>
          <w:tab w:leader="none" w:pos="1700" w:val="left"/>
        </w:tabs>
        <w:numPr>
          <w:ilvl w:val="0"/>
          <w:numId w:val="1"/>
        </w:numPr>
        <w:rPr>
          <w:rFonts w:ascii="Arial" w:cs="Arial" w:eastAsia="Arial" w:hAnsi="Arial"/>
          <w:sz w:val="21"/>
          <w:szCs w:val="21"/>
          <w:color w:val="auto"/>
        </w:rPr>
      </w:pPr>
      <w:r>
        <w:rPr>
          <w:rFonts w:ascii="Arial" w:cs="Arial" w:eastAsia="Arial" w:hAnsi="Arial"/>
          <w:sz w:val="21"/>
          <w:szCs w:val="21"/>
          <w:color w:val="auto"/>
        </w:rPr>
        <w:t>Cliquez sur Terminer dans la boîte de dialogue de conGguration terminée et lancez l'application Docker Desktop.</w:t>
      </w:r>
    </w:p>
    <w:p>
      <w:pPr>
        <w:spacing w:after="0" w:line="164" w:lineRule="exact"/>
        <w:rPr>
          <w:rFonts w:ascii="Arial" w:cs="Arial" w:eastAsia="Arial" w:hAnsi="Arial"/>
          <w:sz w:val="21"/>
          <w:szCs w:val="21"/>
          <w:color w:val="auto"/>
        </w:rPr>
      </w:pPr>
    </w:p>
    <w:p>
      <w:pPr>
        <w:ind w:left="1100"/>
        <w:spacing w:after="0"/>
        <w:rPr>
          <w:sz w:val="20"/>
          <w:szCs w:val="20"/>
          <w:color w:val="auto"/>
        </w:rPr>
      </w:pPr>
      <w:r>
        <w:rPr>
          <w:rFonts w:ascii="Arial" w:cs="Arial" w:eastAsia="Arial" w:hAnsi="Arial"/>
          <w:sz w:val="42"/>
          <w:szCs w:val="42"/>
          <w:color w:val="auto"/>
        </w:rPr>
        <w:t>Démarrez Docker Desktop</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387" w:lineRule="exact"/>
        <w:rPr>
          <w:rFonts w:ascii="Arial" w:cs="Arial" w:eastAsia="Arial" w:hAnsi="Arial"/>
          <w:sz w:val="21"/>
          <w:szCs w:val="21"/>
          <w:color w:val="auto"/>
        </w:rPr>
      </w:pPr>
    </w:p>
    <w:p>
      <w:pPr>
        <w:jc w:val="both"/>
        <w:ind w:left="1100" w:right="1380"/>
        <w:spacing w:after="0" w:line="366" w:lineRule="auto"/>
        <w:rPr>
          <w:sz w:val="20"/>
          <w:szCs w:val="20"/>
          <w:color w:val="auto"/>
        </w:rPr>
      </w:pPr>
      <w:r>
        <w:rPr>
          <w:rFonts w:ascii="Arial" w:cs="Arial" w:eastAsia="Arial" w:hAnsi="Arial"/>
          <w:sz w:val="21"/>
          <w:szCs w:val="21"/>
          <w:color w:val="auto"/>
        </w:rPr>
        <w:t>Docker Desktop ne démarre pas automatiquement après l'installation. Pour démarrer Docker Desktop, recherchez Docker Desktop et sélectionnez Docker Desktop dans les résultats de la recherche.</w:t>
      </w:r>
    </w:p>
    <w:p>
      <w:pPr>
        <w:sectPr>
          <w:pgSz w:w="11900" w:h="16819" w:orient="portrait"/>
          <w:cols w:equalWidth="0" w:num="1">
            <w:col w:w="10860"/>
          </w:cols>
          <w:pgMar w:left="520" w:top="238" w:right="519" w:bottom="0" w:gutter="0" w:footer="0" w:header="0"/>
        </w:sectPr>
      </w:pPr>
    </w:p>
    <w:p>
      <w:pPr>
        <w:spacing w:after="0" w:line="3"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3/7</w:t>
      </w:r>
    </w:p>
    <w:p>
      <w:pPr>
        <w:sectPr>
          <w:pgSz w:w="11900" w:h="16819" w:orient="portrait"/>
          <w:cols w:equalWidth="0" w:num="1">
            <w:col w:w="10860"/>
          </w:cols>
          <w:pgMar w:left="520" w:top="238" w:right="519" w:bottom="0" w:gutter="0" w:footer="0" w:header="0"/>
          <w:type w:val="continuous"/>
        </w:sectPr>
      </w:pPr>
    </w:p>
    <w:bookmarkStart w:id="3" w:name="page4"/>
    <w:bookmarkEnd w:id="3"/>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692150</wp:posOffset>
            </wp:positionH>
            <wp:positionV relativeFrom="paragraph">
              <wp:posOffset>87630</wp:posOffset>
            </wp:positionV>
            <wp:extent cx="3810000" cy="3438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extLst>
                    </a:blip>
                    <a:srcRect/>
                    <a:stretch>
                      <a:fillRect/>
                    </a:stretch>
                  </pic:blipFill>
                  <pic:spPr bwMode="auto">
                    <a:xfrm>
                      <a:off x="0" y="0"/>
                      <a:ext cx="3810000" cy="3438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1100" w:right="2140"/>
        <w:spacing w:after="0" w:line="396" w:lineRule="auto"/>
        <w:rPr>
          <w:sz w:val="20"/>
          <w:szCs w:val="20"/>
          <w:color w:val="auto"/>
        </w:rPr>
      </w:pPr>
      <w:r>
        <w:rPr>
          <w:rFonts w:ascii="Arial" w:cs="Arial" w:eastAsia="Arial" w:hAnsi="Arial"/>
          <w:sz w:val="21"/>
          <w:szCs w:val="21"/>
          <w:color w:val="auto"/>
        </w:rPr>
        <w:t>Lorsque l'icône de baleine dans la barre d'état reste xe, Docker Desktop est opérationnel et est accessible à partir de n'importe quelle fenêtre de terminal.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692150</wp:posOffset>
            </wp:positionH>
            <wp:positionV relativeFrom="paragraph">
              <wp:posOffset>27305</wp:posOffset>
            </wp:positionV>
            <wp:extent cx="2019300" cy="4572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extLst>
                    </a:blip>
                    <a:srcRect/>
                    <a:stretch>
                      <a:fillRect/>
                    </a:stretch>
                  </pic:blipFill>
                  <pic:spPr bwMode="auto">
                    <a:xfrm>
                      <a:off x="0" y="0"/>
                      <a:ext cx="2019300" cy="457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1100" w:right="1260"/>
        <w:spacing w:after="0" w:line="333" w:lineRule="exact"/>
        <w:rPr>
          <w:sz w:val="20"/>
          <w:szCs w:val="20"/>
          <w:color w:val="auto"/>
        </w:rPr>
      </w:pPr>
      <w:r>
        <w:rPr>
          <w:rFonts w:ascii="Arial" w:cs="Arial" w:eastAsia="Arial" w:hAnsi="Arial"/>
          <w:sz w:val="21"/>
          <w:szCs w:val="21"/>
          <w:color w:val="auto"/>
        </w:rPr>
        <w:t>Si l'icône de baleine est masquée dans la zone Noti</w:t>
      </w:r>
      <w:r>
        <w:rPr>
          <w:rFonts w:ascii="PMingLiU" w:cs="PMingLiU" w:eastAsia="PMingLiU" w:hAnsi="PMingLiU"/>
          <w:sz w:val="21"/>
          <w:szCs w:val="21"/>
          <w:color w:val="auto"/>
        </w:rPr>
        <w:t/>
      </w:r>
      <w:r>
        <w:rPr>
          <w:rFonts w:ascii="Arial" w:cs="Arial" w:eastAsia="Arial" w:hAnsi="Arial"/>
          <w:sz w:val="21"/>
          <w:szCs w:val="21"/>
          <w:color w:val="auto"/>
        </w:rPr>
        <w:t>cations, cliquez sur la èche vers le haut de la barre des tâches pour l'a cher. Pour en savoir plus, voir Paramètres Docker (https://docs.docker.com/docker-for-windows/#docker-settings-dialog) .</w:t>
      </w:r>
    </w:p>
    <w:p>
      <w:pPr>
        <w:spacing w:after="0" w:line="231" w:lineRule="exact"/>
        <w:rPr>
          <w:sz w:val="20"/>
          <w:szCs w:val="20"/>
          <w:color w:val="auto"/>
        </w:rPr>
      </w:pPr>
    </w:p>
    <w:p>
      <w:pPr>
        <w:ind w:left="1100" w:right="1320"/>
        <w:spacing w:after="0" w:line="377" w:lineRule="auto"/>
        <w:rPr>
          <w:sz w:val="20"/>
          <w:szCs w:val="20"/>
          <w:color w:val="auto"/>
        </w:rPr>
      </w:pPr>
      <w:r>
        <w:rPr>
          <w:rFonts w:ascii="Arial" w:cs="Arial" w:eastAsia="Arial" w:hAnsi="Arial"/>
          <w:sz w:val="21"/>
          <w:szCs w:val="21"/>
          <w:color w:val="auto"/>
        </w:rPr>
        <w:t>Après avoir installé l'application Docker Desktop, vous obtenez également un message de succès contextuel avec les étapes suivantes suggérées et un lien vers cette documentation.</w:t>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4/7</w:t>
      </w:r>
    </w:p>
    <w:p>
      <w:pPr>
        <w:sectPr>
          <w:pgSz w:w="11900" w:h="16819" w:orient="portrait"/>
          <w:cols w:equalWidth="0" w:num="1">
            <w:col w:w="10860"/>
          </w:cols>
          <w:pgMar w:left="520" w:top="238" w:right="519" w:bottom="0" w:gutter="0" w:footer="0" w:header="0"/>
          <w:type w:val="continuous"/>
        </w:sectPr>
      </w:pPr>
    </w:p>
    <w:bookmarkStart w:id="4" w:name="page5"/>
    <w:bookmarkEnd w:id="4"/>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692150</wp:posOffset>
            </wp:positionH>
            <wp:positionV relativeFrom="paragraph">
              <wp:posOffset>87630</wp:posOffset>
            </wp:positionV>
            <wp:extent cx="3810000" cy="6781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extLst>
                    </a:blip>
                    <a:srcRect/>
                    <a:stretch>
                      <a:fillRect/>
                    </a:stretch>
                  </pic:blipFill>
                  <pic:spPr bwMode="auto">
                    <a:xfrm>
                      <a:off x="0" y="0"/>
                      <a:ext cx="3810000" cy="678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100" w:right="1200"/>
        <w:spacing w:after="0" w:line="377" w:lineRule="auto"/>
        <w:rPr>
          <w:sz w:val="20"/>
          <w:szCs w:val="20"/>
          <w:color w:val="auto"/>
        </w:rPr>
      </w:pPr>
      <w:r>
        <w:rPr>
          <w:rFonts w:ascii="Arial" w:cs="Arial" w:eastAsia="Arial" w:hAnsi="Arial"/>
          <w:sz w:val="21"/>
          <w:szCs w:val="21"/>
          <w:color w:val="auto"/>
        </w:rPr>
        <w:t>Une fois l'initialisation terminée, cliquez sur l'icône de baleine dans la zone Noti cations et sélectionnez À propos de Docker Desktop pour véri er que vous disposez de la dernière version.</w:t>
      </w:r>
    </w:p>
    <w:p>
      <w:pPr>
        <w:spacing w:after="0" w:line="92" w:lineRule="exact"/>
        <w:rPr>
          <w:sz w:val="20"/>
          <w:szCs w:val="20"/>
          <w:color w:val="auto"/>
        </w:rPr>
      </w:pPr>
    </w:p>
    <w:p>
      <w:pPr>
        <w:ind w:left="1100"/>
        <w:spacing w:after="0"/>
        <w:rPr>
          <w:sz w:val="20"/>
          <w:szCs w:val="20"/>
          <w:color w:val="auto"/>
        </w:rPr>
      </w:pPr>
      <w:r>
        <w:rPr>
          <w:rFonts w:ascii="Arial" w:cs="Arial" w:eastAsia="Arial" w:hAnsi="Arial"/>
          <w:sz w:val="21"/>
          <w:szCs w:val="21"/>
          <w:color w:val="auto"/>
        </w:rPr>
        <w:t>Toutes nos félicitations! Vous exécutez avec succès Docker Desktop sous Windows.</w:t>
      </w:r>
    </w:p>
    <w:p>
      <w:pPr>
        <w:spacing w:after="0" w:line="359"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Désinstaller Docker Desktop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100"/>
        <w:spacing w:after="0"/>
        <w:rPr>
          <w:sz w:val="20"/>
          <w:szCs w:val="20"/>
          <w:color w:val="auto"/>
        </w:rPr>
      </w:pPr>
      <w:r>
        <w:rPr>
          <w:rFonts w:ascii="Arial" w:cs="Arial" w:eastAsia="Arial" w:hAnsi="Arial"/>
          <w:sz w:val="21"/>
          <w:szCs w:val="21"/>
          <w:color w:val="auto"/>
        </w:rPr>
        <w:t>Pour désinstaller Docker Desktop de votre ordinateur Windows:</w:t>
      </w:r>
    </w:p>
    <w:p>
      <w:pPr>
        <w:spacing w:after="0" w:line="239" w:lineRule="exact"/>
        <w:rPr>
          <w:sz w:val="20"/>
          <w:szCs w:val="20"/>
          <w:color w:val="auto"/>
        </w:rPr>
      </w:pPr>
    </w:p>
    <w:p>
      <w:pPr>
        <w:ind w:left="1700" w:right="1380" w:hanging="235"/>
        <w:spacing w:after="0" w:line="336" w:lineRule="auto"/>
        <w:tabs>
          <w:tab w:leader="none" w:pos="1700" w:val="left"/>
        </w:tabs>
        <w:numPr>
          <w:ilvl w:val="0"/>
          <w:numId w:val="2"/>
        </w:numPr>
        <w:rPr>
          <w:rFonts w:ascii="Arial" w:cs="Arial" w:eastAsia="Arial" w:hAnsi="Arial"/>
          <w:sz w:val="21"/>
          <w:szCs w:val="21"/>
          <w:color w:val="auto"/>
        </w:rPr>
      </w:pPr>
      <w:r>
        <w:rPr>
          <w:rFonts w:ascii="Arial" w:cs="Arial" w:eastAsia="Arial" w:hAnsi="Arial"/>
          <w:sz w:val="21"/>
          <w:szCs w:val="21"/>
          <w:color w:val="auto"/>
        </w:rPr>
        <w:t>Dans le menu Démarrer de Windows , sélectionnez Paramètres &gt; Applications &gt; Applications et fonctionnalités .</w:t>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1"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5/7</w:t>
      </w:r>
    </w:p>
    <w:p>
      <w:pPr>
        <w:sectPr>
          <w:pgSz w:w="11900" w:h="16819" w:orient="portrait"/>
          <w:cols w:equalWidth="0" w:num="1">
            <w:col w:w="10860"/>
          </w:cols>
          <w:pgMar w:left="520" w:top="238" w:right="519" w:bottom="0" w:gutter="0" w:footer="0" w:header="0"/>
          <w:type w:val="continuous"/>
        </w:sectPr>
      </w:pPr>
    </w:p>
    <w:bookmarkStart w:id="5" w:name="page6"/>
    <w:bookmarkEnd w:id="5"/>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139" w:lineRule="exact"/>
        <w:rPr>
          <w:sz w:val="20"/>
          <w:szCs w:val="20"/>
          <w:color w:val="auto"/>
        </w:rPr>
      </w:pPr>
    </w:p>
    <w:p>
      <w:pPr>
        <w:ind w:left="1700" w:right="1160" w:hanging="235"/>
        <w:spacing w:after="0" w:line="298" w:lineRule="auto"/>
        <w:tabs>
          <w:tab w:leader="none" w:pos="1700" w:val="left"/>
        </w:tabs>
        <w:numPr>
          <w:ilvl w:val="0"/>
          <w:numId w:val="3"/>
        </w:numPr>
        <w:rPr>
          <w:rFonts w:ascii="Arial" w:cs="Arial" w:eastAsia="Arial" w:hAnsi="Arial"/>
          <w:sz w:val="21"/>
          <w:szCs w:val="21"/>
          <w:color w:val="auto"/>
        </w:rPr>
      </w:pPr>
      <w:r>
        <w:rPr>
          <w:rFonts w:ascii="Arial" w:cs="Arial" w:eastAsia="Arial" w:hAnsi="Arial"/>
          <w:sz w:val="21"/>
          <w:szCs w:val="21"/>
          <w:color w:val="auto"/>
        </w:rPr>
        <w:t>Sélectionnez Docker Desktop dans la liste des applications et fonctionnalités , puis sélectionnez Désinstaller .</w:t>
      </w:r>
    </w:p>
    <w:p>
      <w:pPr>
        <w:ind w:left="1700" w:hanging="235"/>
        <w:spacing w:after="0"/>
        <w:tabs>
          <w:tab w:leader="none" w:pos="1700" w:val="left"/>
        </w:tabs>
        <w:numPr>
          <w:ilvl w:val="0"/>
          <w:numId w:val="3"/>
        </w:numPr>
        <w:rPr>
          <w:rFonts w:ascii="Arial" w:cs="Arial" w:eastAsia="Arial" w:hAnsi="Arial"/>
          <w:sz w:val="21"/>
          <w:szCs w:val="21"/>
          <w:color w:val="auto"/>
        </w:rPr>
      </w:pPr>
      <w:r>
        <w:rPr>
          <w:rFonts w:ascii="Arial" w:cs="Arial" w:eastAsia="Arial" w:hAnsi="Arial"/>
          <w:sz w:val="21"/>
          <w:szCs w:val="21"/>
          <w:color w:val="auto"/>
        </w:rPr>
        <w:t>Cliquez sur Désinstaller pour conTrmer votre sélection.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679450</wp:posOffset>
            </wp:positionH>
            <wp:positionV relativeFrom="paragraph">
              <wp:posOffset>119380</wp:posOffset>
            </wp:positionV>
            <wp:extent cx="5537200" cy="9207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extLst>
                    </a:blip>
                    <a:srcRect/>
                    <a:stretch>
                      <a:fillRect/>
                    </a:stretch>
                  </pic:blipFill>
                  <pic:spPr bwMode="auto">
                    <a:xfrm>
                      <a:off x="0" y="0"/>
                      <a:ext cx="5537200" cy="920750"/>
                    </a:xfrm>
                    <a:prstGeom prst="rect">
                      <a:avLst/>
                    </a:prstGeom>
                    <a:noFill/>
                  </pic:spPr>
                </pic:pic>
              </a:graphicData>
            </a:graphic>
          </wp:anchor>
        </w:drawing>
      </w:r>
    </w:p>
    <w:p>
      <w:pPr>
        <w:spacing w:after="0" w:line="384" w:lineRule="exact"/>
        <w:rPr>
          <w:sz w:val="20"/>
          <w:szCs w:val="20"/>
          <w:color w:val="auto"/>
        </w:rPr>
      </w:pPr>
    </w:p>
    <w:p>
      <w:pPr>
        <w:ind w:left="1460" w:right="1620"/>
        <w:spacing w:after="0" w:line="377" w:lineRule="auto"/>
        <w:rPr>
          <w:sz w:val="20"/>
          <w:szCs w:val="20"/>
          <w:color w:val="auto"/>
        </w:rPr>
      </w:pPr>
      <w:r>
        <w:rPr>
          <w:rFonts w:ascii="Arial" w:cs="Arial" w:eastAsia="Arial" w:hAnsi="Arial"/>
          <w:sz w:val="21"/>
          <w:szCs w:val="21"/>
          <w:color w:val="auto"/>
        </w:rPr>
        <w:t>Remarque: la désinstallation de Docker Desktop détruira les conteneurs Docker et les images locales sur la machine et supprimera les Cchiers générés par l'application.</w:t>
      </w:r>
    </w:p>
    <w:p>
      <w:pPr>
        <w:spacing w:after="0" w:line="348"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Basculer entre les versions stable et Edge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100" w:right="1180"/>
        <w:spacing w:after="0" w:line="367" w:lineRule="auto"/>
        <w:rPr>
          <w:sz w:val="20"/>
          <w:szCs w:val="20"/>
          <w:color w:val="auto"/>
        </w:rPr>
      </w:pPr>
      <w:r>
        <w:rPr>
          <w:rFonts w:ascii="Arial" w:cs="Arial" w:eastAsia="Arial" w:hAnsi="Arial"/>
          <w:sz w:val="21"/>
          <w:szCs w:val="21"/>
          <w:color w:val="auto"/>
        </w:rPr>
        <w:t>Docker Desktop vous permet de basculer entre les versions stable et Edge. Cependant, vous ne pouvez installer qu'une seule version de Docker Desktop à la fois . Le basculement entre les versions stable et Edge peut déstabiliser votre environnement de développement, en particulier dans les cas où vous passez d'un canal plus récent (Edge) à un canal plus ancien (stable).</w:t>
      </w:r>
    </w:p>
    <w:p>
      <w:pPr>
        <w:spacing w:after="0" w:line="104" w:lineRule="exact"/>
        <w:rPr>
          <w:sz w:val="20"/>
          <w:szCs w:val="20"/>
          <w:color w:val="auto"/>
        </w:rPr>
      </w:pPr>
    </w:p>
    <w:p>
      <w:pPr>
        <w:ind w:left="1100" w:right="1080"/>
        <w:spacing w:after="0" w:line="367" w:lineRule="auto"/>
        <w:rPr>
          <w:sz w:val="20"/>
          <w:szCs w:val="20"/>
          <w:color w:val="auto"/>
        </w:rPr>
      </w:pPr>
      <w:r>
        <w:rPr>
          <w:rFonts w:ascii="Arial" w:cs="Arial" w:eastAsia="Arial" w:hAnsi="Arial"/>
          <w:sz w:val="21"/>
          <w:szCs w:val="21"/>
          <w:color w:val="auto"/>
        </w:rPr>
        <w:t>Par exemple, les conteneurs créés avec une version Edge plus récente de Docker Desktop peuvent ne pas fonctionner après que vous revenez à Stable car ils peuvent avoir été créés à l'aide de fonctionnalités Edge qui ne sont pas encore dans Stable. Gardez cela à l'esprit lorsque vous créez et travaillez avec des conteneurs Edge, peut-être dans l'esprit d'un espace de jeu où vous êtes prêt à dépanner ou à recommencer.</w:t>
      </w:r>
    </w:p>
    <w:p>
      <w:pPr>
        <w:spacing w:after="0" w:line="104" w:lineRule="exact"/>
        <w:rPr>
          <w:sz w:val="20"/>
          <w:szCs w:val="20"/>
          <w:color w:val="auto"/>
        </w:rPr>
      </w:pPr>
    </w:p>
    <w:p>
      <w:pPr>
        <w:ind w:left="1100" w:right="1320"/>
        <w:spacing w:after="0" w:line="370" w:lineRule="auto"/>
        <w:rPr>
          <w:sz w:val="20"/>
          <w:szCs w:val="20"/>
          <w:color w:val="auto"/>
        </w:rPr>
      </w:pPr>
      <w:r>
        <w:rPr>
          <w:rFonts w:ascii="Arial" w:cs="Arial" w:eastAsia="Arial" w:hAnsi="Arial"/>
          <w:sz w:val="21"/>
          <w:szCs w:val="21"/>
          <w:color w:val="auto"/>
        </w:rPr>
        <w:t xml:space="preserve">Pour basculer en toute sécurité entre les versions Edge et stable, assurez-vous d'enregistrer les images et d'exporter les conteneurs dont vous avez besoin, puis désinstallez la version actuelle avant d'en installer une autre. Pour plus d'informations, consultez la section </w:t>
      </w:r>
      <w:r>
        <w:rPr>
          <w:rFonts w:ascii="Arial" w:cs="Arial" w:eastAsia="Arial" w:hAnsi="Arial"/>
          <w:sz w:val="21"/>
          <w:szCs w:val="21"/>
          <w:i w:val="1"/>
          <w:iCs w:val="1"/>
          <w:color w:val="auto"/>
        </w:rPr>
        <w:t>Enregistrer et restaurer les données</w:t>
      </w:r>
      <w:r>
        <w:rPr>
          <w:rFonts w:ascii="Arial" w:cs="Arial" w:eastAsia="Arial" w:hAnsi="Arial"/>
          <w:sz w:val="21"/>
          <w:szCs w:val="21"/>
          <w:color w:val="auto"/>
        </w:rPr>
        <w:t xml:space="preserve"> ci-dessous.</w:t>
      </w:r>
    </w:p>
    <w:p>
      <w:pPr>
        <w:spacing w:after="0" w:line="163" w:lineRule="exact"/>
        <w:rPr>
          <w:sz w:val="20"/>
          <w:szCs w:val="20"/>
          <w:color w:val="auto"/>
        </w:rPr>
      </w:pPr>
    </w:p>
    <w:p>
      <w:pPr>
        <w:ind w:left="1100"/>
        <w:spacing w:after="0"/>
        <w:rPr>
          <w:sz w:val="20"/>
          <w:szCs w:val="20"/>
          <w:color w:val="auto"/>
        </w:rPr>
      </w:pPr>
      <w:r>
        <w:rPr>
          <w:rFonts w:ascii="Arial" w:cs="Arial" w:eastAsia="Arial" w:hAnsi="Arial"/>
          <w:sz w:val="33"/>
          <w:szCs w:val="33"/>
          <w:color w:val="auto"/>
        </w:rPr>
        <w:t>Enregistrer et restaurer des données</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100" w:right="1080"/>
        <w:spacing w:after="0" w:line="377" w:lineRule="auto"/>
        <w:rPr>
          <w:sz w:val="20"/>
          <w:szCs w:val="20"/>
          <w:color w:val="auto"/>
        </w:rPr>
      </w:pPr>
      <w:r>
        <w:rPr>
          <w:rFonts w:ascii="Arial" w:cs="Arial" w:eastAsia="Arial" w:hAnsi="Arial"/>
          <w:sz w:val="21"/>
          <w:szCs w:val="21"/>
          <w:color w:val="auto"/>
        </w:rPr>
        <w:t>Vous pouvez utiliser la procédure suivante pour enregistrer et restaurer des images et des données de conteneur. Par exemple, si vous souhaitez basculer entre Edge et Stable, ou réinitialiser votre disque VM:</w:t>
      </w:r>
    </w:p>
    <w:p>
      <w:pPr>
        <w:spacing w:after="0" w:line="92" w:lineRule="exact"/>
        <w:rPr>
          <w:sz w:val="20"/>
          <w:szCs w:val="20"/>
          <w:color w:val="auto"/>
        </w:rPr>
      </w:pPr>
    </w:p>
    <w:p>
      <w:pPr>
        <w:ind w:left="1700" w:right="1160" w:hanging="235"/>
        <w:spacing w:after="0" w:line="370" w:lineRule="auto"/>
        <w:tabs>
          <w:tab w:leader="none" w:pos="1700" w:val="left"/>
        </w:tabs>
        <w:numPr>
          <w:ilvl w:val="0"/>
          <w:numId w:val="4"/>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save -o images.tar image1 [image2 ...]</w:t>
      </w:r>
      <w:r>
        <w:rPr>
          <w:rFonts w:ascii="Arial" w:cs="Arial" w:eastAsia="Arial" w:hAnsi="Arial"/>
          <w:sz w:val="21"/>
          <w:szCs w:val="21"/>
          <w:color w:val="auto"/>
        </w:rPr>
        <w:t xml:space="preserve"> pour enregistrer les </w:t>
      </w:r>
      <w:hyperlink r:id="rId38">
        <w:r>
          <w:rPr>
            <w:rFonts w:ascii="Arial" w:cs="Arial" w:eastAsia="Arial" w:hAnsi="Arial"/>
            <w:sz w:val="21"/>
            <w:szCs w:val="21"/>
            <w:color w:val="auto"/>
          </w:rPr>
          <w:t>images que vous souhaitez conserver. Voir enregistrer</w:t>
        </w:r>
      </w:hyperlink>
      <w:r>
        <w:rPr>
          <w:rFonts w:ascii="Arial" w:cs="Arial" w:eastAsia="Arial" w:hAnsi="Arial"/>
          <w:sz w:val="21"/>
          <w:szCs w:val="21"/>
          <w:color w:val="auto"/>
        </w:rPr>
        <w:t xml:space="preserve"> </w:t>
      </w:r>
      <w:hyperlink r:id="rId38">
        <w:r>
          <w:rPr>
            <w:rFonts w:ascii="Arial" w:cs="Arial" w:eastAsia="Arial" w:hAnsi="Arial"/>
            <w:sz w:val="21"/>
            <w:szCs w:val="21"/>
            <w:color w:val="auto"/>
          </w:rPr>
          <w:t xml:space="preserve">(https://docs.docker.com/engine/reference/commandline/save) </w:t>
        </w:r>
      </w:hyperlink>
      <w:r>
        <w:rPr>
          <w:rFonts w:ascii="Arial" w:cs="Arial" w:eastAsia="Arial" w:hAnsi="Arial"/>
          <w:sz w:val="21"/>
          <w:szCs w:val="21"/>
          <w:color w:val="auto"/>
        </w:rPr>
        <w:t>dans la référence de la ligne de commande Docker Engine.</w:t>
      </w:r>
    </w:p>
    <w:p>
      <w:pPr>
        <w:spacing w:after="0" w:line="101" w:lineRule="exact"/>
        <w:rPr>
          <w:rFonts w:ascii="Arial" w:cs="Arial" w:eastAsia="Arial" w:hAnsi="Arial"/>
          <w:sz w:val="21"/>
          <w:szCs w:val="21"/>
          <w:color w:val="auto"/>
        </w:rPr>
      </w:pPr>
    </w:p>
    <w:p>
      <w:pPr>
        <w:ind w:left="1700" w:right="1380" w:hanging="235"/>
        <w:spacing w:after="0" w:line="377" w:lineRule="auto"/>
        <w:tabs>
          <w:tab w:leader="none" w:pos="1700" w:val="left"/>
        </w:tabs>
        <w:numPr>
          <w:ilvl w:val="0"/>
          <w:numId w:val="4"/>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export -o myContainner1.tar container1</w:t>
      </w:r>
      <w:r>
        <w:rPr>
          <w:rFonts w:ascii="Arial" w:cs="Arial" w:eastAsia="Arial" w:hAnsi="Arial"/>
          <w:sz w:val="21"/>
          <w:szCs w:val="21"/>
          <w:color w:val="auto"/>
        </w:rPr>
        <w:t xml:space="preserve"> pour exporter les </w:t>
      </w:r>
      <w:hyperlink r:id="rId39">
        <w:r>
          <w:rPr>
            <w:rFonts w:ascii="Arial" w:cs="Arial" w:eastAsia="Arial" w:hAnsi="Arial"/>
            <w:sz w:val="21"/>
            <w:szCs w:val="21"/>
            <w:color w:val="auto"/>
          </w:rPr>
          <w:t>conteneurs que vous souhaitez conserver. Voir exportation</w:t>
        </w:r>
      </w:hyperlink>
      <w:r>
        <w:rPr>
          <w:rFonts w:ascii="Arial" w:cs="Arial" w:eastAsia="Arial" w:hAnsi="Arial"/>
          <w:sz w:val="21"/>
          <w:szCs w:val="21"/>
          <w:color w:val="auto"/>
        </w:rPr>
        <w:t xml:space="preserve"> </w:t>
      </w:r>
      <w:hyperlink r:id="rId39">
        <w:r>
          <w:rPr>
            <w:rFonts w:ascii="Arial" w:cs="Arial" w:eastAsia="Arial" w:hAnsi="Arial"/>
            <w:sz w:val="21"/>
            <w:szCs w:val="21"/>
            <w:color w:val="auto"/>
          </w:rPr>
          <w:t xml:space="preserve">(https://docs.docker.com/engine/reference/commandline/export) </w:t>
        </w:r>
      </w:hyperlink>
      <w:r>
        <w:rPr>
          <w:rFonts w:ascii="Arial" w:cs="Arial" w:eastAsia="Arial" w:hAnsi="Arial"/>
          <w:sz w:val="21"/>
          <w:szCs w:val="21"/>
          <w:color w:val="auto"/>
        </w:rPr>
        <w:t>dans la</w:t>
      </w:r>
    </w:p>
    <w:p>
      <w:pPr>
        <w:sectPr>
          <w:pgSz w:w="11900" w:h="16819" w:orient="portrait"/>
          <w:cols w:equalWidth="0" w:num="1">
            <w:col w:w="10860"/>
          </w:cols>
          <w:pgMar w:left="520" w:top="238" w:right="519" w:bottom="0" w:gutter="0" w:footer="0" w:header="0"/>
        </w:sectPr>
      </w:pPr>
    </w:p>
    <w:p>
      <w:pPr>
        <w:spacing w:after="0" w:line="239"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6/7</w:t>
      </w:r>
    </w:p>
    <w:p>
      <w:pPr>
        <w:sectPr>
          <w:pgSz w:w="11900" w:h="16819" w:orient="portrait"/>
          <w:cols w:equalWidth="0" w:num="1">
            <w:col w:w="10860"/>
          </w:cols>
          <w:pgMar w:left="520" w:top="238" w:right="519" w:bottom="0" w:gutter="0" w:footer="0" w:header="0"/>
          <w:type w:val="continuous"/>
        </w:sectPr>
      </w:pPr>
    </w:p>
    <w:bookmarkStart w:id="6" w:name="page7"/>
    <w:bookmarkEnd w:id="6"/>
    <w:p>
      <w:pPr>
        <w:spacing w:after="0"/>
        <w:tabs>
          <w:tab w:leader="none" w:pos="402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Installer Docker Desktop sur Windows | Documentation Docker</w:t>
      </w:r>
    </w:p>
    <w:p>
      <w:pPr>
        <w:spacing w:after="0" w:line="169" w:lineRule="exact"/>
        <w:rPr>
          <w:sz w:val="20"/>
          <w:szCs w:val="20"/>
          <w:color w:val="auto"/>
        </w:rPr>
      </w:pPr>
    </w:p>
    <w:p>
      <w:pPr>
        <w:ind w:left="1700"/>
        <w:spacing w:after="0"/>
        <w:rPr>
          <w:sz w:val="20"/>
          <w:szCs w:val="20"/>
          <w:color w:val="auto"/>
        </w:rPr>
      </w:pPr>
      <w:r>
        <w:rPr>
          <w:rFonts w:ascii="Arial" w:cs="Arial" w:eastAsia="Arial" w:hAnsi="Arial"/>
          <w:sz w:val="21"/>
          <w:szCs w:val="21"/>
          <w:color w:val="auto"/>
        </w:rPr>
        <w:t>référence de ligne de commande Docker Engine.</w:t>
      </w:r>
    </w:p>
    <w:p>
      <w:pPr>
        <w:spacing w:after="0" w:line="269" w:lineRule="exact"/>
        <w:rPr>
          <w:sz w:val="20"/>
          <w:szCs w:val="20"/>
          <w:color w:val="auto"/>
        </w:rPr>
      </w:pPr>
    </w:p>
    <w:p>
      <w:pPr>
        <w:ind w:left="1700" w:right="1400" w:hanging="235"/>
        <w:spacing w:after="0" w:line="396" w:lineRule="auto"/>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Désinstallez la version actuelle de Docker Desktop et installez une autre version (stable ou Edge) ou réinitialisez votre disque VM.</w:t>
      </w:r>
    </w:p>
    <w:p>
      <w:pPr>
        <w:spacing w:after="0" w:line="73" w:lineRule="exact"/>
        <w:rPr>
          <w:rFonts w:ascii="Arial" w:cs="Arial" w:eastAsia="Arial" w:hAnsi="Arial"/>
          <w:sz w:val="21"/>
          <w:szCs w:val="21"/>
          <w:color w:val="auto"/>
        </w:rPr>
      </w:pPr>
    </w:p>
    <w:p>
      <w:pPr>
        <w:ind w:left="1700" w:right="1240" w:hanging="235"/>
        <w:spacing w:after="0" w:line="370" w:lineRule="auto"/>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 xml:space="preserve">Utilisez </w:t>
      </w:r>
      <w:r>
        <w:rPr>
          <w:rFonts w:ascii="Courier New" w:cs="Courier New" w:eastAsia="Courier New" w:hAnsi="Courier New"/>
          <w:sz w:val="18"/>
          <w:szCs w:val="18"/>
          <w:color w:val="0C5176"/>
        </w:rPr>
        <w:t>docker load -i images.tar</w:t>
      </w:r>
      <w:r>
        <w:rPr>
          <w:rFonts w:ascii="Arial" w:cs="Arial" w:eastAsia="Arial" w:hAnsi="Arial"/>
          <w:sz w:val="21"/>
          <w:szCs w:val="21"/>
          <w:color w:val="auto"/>
        </w:rPr>
        <w:t xml:space="preserve"> pour recharger les images précédemment </w:t>
      </w:r>
      <w:hyperlink r:id="rId40">
        <w:r>
          <w:rPr>
            <w:rFonts w:ascii="Arial" w:cs="Arial" w:eastAsia="Arial" w:hAnsi="Arial"/>
            <w:sz w:val="21"/>
            <w:szCs w:val="21"/>
            <w:color w:val="auto"/>
          </w:rPr>
          <w:t>enregistrées. Voir la charge</w:t>
        </w:r>
      </w:hyperlink>
      <w:r>
        <w:rPr>
          <w:rFonts w:ascii="Arial" w:cs="Arial" w:eastAsia="Arial" w:hAnsi="Arial"/>
          <w:sz w:val="21"/>
          <w:szCs w:val="21"/>
          <w:color w:val="auto"/>
        </w:rPr>
        <w:t xml:space="preserve"> </w:t>
      </w:r>
      <w:hyperlink r:id="rId40">
        <w:r>
          <w:rPr>
            <w:rFonts w:ascii="Arial" w:cs="Arial" w:eastAsia="Arial" w:hAnsi="Arial"/>
            <w:sz w:val="21"/>
            <w:szCs w:val="21"/>
            <w:color w:val="auto"/>
          </w:rPr>
          <w:t xml:space="preserve">(https://docs.docker.com/engine/reference/commandline/load) </w:t>
        </w:r>
      </w:hyperlink>
      <w:r>
        <w:rPr>
          <w:rFonts w:ascii="Arial" w:cs="Arial" w:eastAsia="Arial" w:hAnsi="Arial"/>
          <w:sz w:val="21"/>
          <w:szCs w:val="21"/>
          <w:color w:val="auto"/>
        </w:rPr>
        <w:t>dans le Docker Engine.</w:t>
      </w:r>
    </w:p>
    <w:p>
      <w:pPr>
        <w:spacing w:after="0" w:line="101" w:lineRule="exact"/>
        <w:rPr>
          <w:rFonts w:ascii="Arial" w:cs="Arial" w:eastAsia="Arial" w:hAnsi="Arial"/>
          <w:sz w:val="21"/>
          <w:szCs w:val="21"/>
          <w:color w:val="auto"/>
        </w:rPr>
      </w:pPr>
    </w:p>
    <w:p>
      <w:pPr>
        <w:ind w:left="1700" w:hanging="235"/>
        <w:spacing w:after="0"/>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 xml:space="preserve">Permet  </w:t>
      </w:r>
      <w:r>
        <w:rPr>
          <w:rFonts w:ascii="Courier New" w:cs="Courier New" w:eastAsia="Courier New" w:hAnsi="Courier New"/>
          <w:sz w:val="18"/>
          <w:szCs w:val="18"/>
          <w:color w:val="0C5176"/>
        </w:rPr>
        <w:t>docker import -i myContainer1.tar</w:t>
      </w:r>
      <w:r>
        <w:rPr>
          <w:rFonts w:ascii="Arial" w:cs="Arial" w:eastAsia="Arial" w:hAnsi="Arial"/>
          <w:sz w:val="21"/>
          <w:szCs w:val="21"/>
          <w:color w:val="auto"/>
        </w:rPr>
        <w:t xml:space="preserve"> de créer une image de système de</w:t>
      </w:r>
    </w:p>
    <w:p>
      <w:pPr>
        <w:spacing w:after="0" w:line="124" w:lineRule="exact"/>
        <w:rPr>
          <w:rFonts w:ascii="Arial" w:cs="Arial" w:eastAsia="Arial" w:hAnsi="Arial"/>
          <w:sz w:val="21"/>
          <w:szCs w:val="21"/>
          <w:color w:val="auto"/>
        </w:rPr>
      </w:pPr>
    </w:p>
    <w:p>
      <w:pPr>
        <w:jc w:val="both"/>
        <w:ind w:left="1700" w:right="1180" w:firstLine="124"/>
        <w:spacing w:after="0" w:line="377" w:lineRule="auto"/>
        <w:rPr>
          <w:rFonts w:ascii="Arial" w:cs="Arial" w:eastAsia="Arial" w:hAnsi="Arial"/>
          <w:sz w:val="21"/>
          <w:szCs w:val="21"/>
          <w:color w:val="auto"/>
        </w:rPr>
      </w:pPr>
      <w:hyperlink r:id="rId41">
        <w:r>
          <w:rPr>
            <w:rFonts w:ascii="Arial" w:cs="Arial" w:eastAsia="Arial" w:hAnsi="Arial"/>
            <w:sz w:val="21"/>
            <w:szCs w:val="21"/>
            <w:color w:val="auto"/>
          </w:rPr>
          <w:t>chiers correspondant aux conteneurs précédemment exportés. Voir importation</w:t>
        </w:r>
      </w:hyperlink>
      <w:r>
        <w:rPr>
          <w:rFonts w:ascii="Arial" w:cs="Arial" w:eastAsia="Arial" w:hAnsi="Arial"/>
          <w:sz w:val="21"/>
          <w:szCs w:val="21"/>
          <w:color w:val="auto"/>
        </w:rPr>
        <w:t xml:space="preserve"> </w:t>
      </w:r>
      <w:hyperlink r:id="rId41">
        <w:r>
          <w:rPr>
            <w:rFonts w:ascii="Arial" w:cs="Arial" w:eastAsia="Arial" w:hAnsi="Arial"/>
            <w:sz w:val="21"/>
            <w:szCs w:val="21"/>
            <w:color w:val="auto"/>
          </w:rPr>
          <w:t>(https://docs.docker.com/engine/reference/commandline/import) dans le Docker</w:t>
        </w:r>
      </w:hyperlink>
      <w:r>
        <w:rPr>
          <w:rFonts w:ascii="Arial" w:cs="Arial" w:eastAsia="Arial" w:hAnsi="Arial"/>
          <w:sz w:val="21"/>
          <w:szCs w:val="21"/>
          <w:color w:val="auto"/>
        </w:rPr>
        <w:t xml:space="preserve"> Engine.</w:t>
      </w:r>
    </w:p>
    <w:p>
      <w:pPr>
        <w:spacing w:after="0" w:line="92" w:lineRule="exact"/>
        <w:rPr>
          <w:sz w:val="20"/>
          <w:szCs w:val="20"/>
          <w:color w:val="auto"/>
        </w:rPr>
      </w:pPr>
    </w:p>
    <w:p>
      <w:pPr>
        <w:ind w:left="1100" w:right="1240"/>
        <w:spacing w:after="0" w:line="377" w:lineRule="auto"/>
        <w:rPr>
          <w:rFonts w:ascii="Arial" w:cs="Arial" w:eastAsia="Arial" w:hAnsi="Arial"/>
          <w:sz w:val="21"/>
          <w:szCs w:val="21"/>
          <w:color w:val="auto"/>
        </w:rPr>
      </w:pPr>
      <w:r>
        <w:rPr>
          <w:rFonts w:ascii="Arial" w:cs="Arial" w:eastAsia="Arial" w:hAnsi="Arial"/>
          <w:sz w:val="21"/>
          <w:szCs w:val="21"/>
          <w:color w:val="auto"/>
        </w:rPr>
        <w:t xml:space="preserve">Pour plus d'informations sur la sauvegarde et la restauration des volumes de données, </w:t>
      </w:r>
      <w:hyperlink r:id="rId42">
        <w:r>
          <w:rPr>
            <w:rFonts w:ascii="Arial" w:cs="Arial" w:eastAsia="Arial" w:hAnsi="Arial"/>
            <w:sz w:val="21"/>
            <w:szCs w:val="21"/>
            <w:color w:val="auto"/>
          </w:rPr>
          <w:t>voir Sauvegarder, restaurer ou migrer des volumes de données</w:t>
        </w:r>
      </w:hyperlink>
      <w:r>
        <w:rPr>
          <w:rFonts w:ascii="Arial" w:cs="Arial" w:eastAsia="Arial" w:hAnsi="Arial"/>
          <w:sz w:val="21"/>
          <w:szCs w:val="21"/>
          <w:color w:val="auto"/>
        </w:rPr>
        <w:t xml:space="preserve"> </w:t>
      </w:r>
      <w:hyperlink r:id="rId42">
        <w:r>
          <w:rPr>
            <w:rFonts w:ascii="Arial" w:cs="Arial" w:eastAsia="Arial" w:hAnsi="Arial"/>
            <w:sz w:val="21"/>
            <w:szCs w:val="21"/>
            <w:color w:val="auto"/>
          </w:rPr>
          <w:t xml:space="preserve">(https://docs.docker.com/storage/volumes/#backup-restore-or-migrate-data-volumes) </w:t>
        </w:r>
      </w:hyperlink>
      <w:r>
        <w:rPr>
          <w:rFonts w:ascii="Arial" w:cs="Arial" w:eastAsia="Arial" w:hAnsi="Arial"/>
          <w:sz w:val="21"/>
          <w:szCs w:val="21"/>
          <w:color w:val="auto"/>
        </w:rPr>
        <w:t>.</w:t>
      </w:r>
    </w:p>
    <w:p>
      <w:pPr>
        <w:spacing w:after="0" w:line="183"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Où aller ensuite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1700" w:right="1200"/>
        <w:spacing w:after="0" w:line="298" w:lineRule="auto"/>
        <w:rPr>
          <w:rFonts w:ascii="Arial" w:cs="Arial" w:eastAsia="Arial" w:hAnsi="Arial"/>
          <w:sz w:val="21"/>
          <w:szCs w:val="21"/>
          <w:color w:val="auto"/>
        </w:rPr>
      </w:pPr>
      <w:hyperlink r:id="rId43">
        <w:r>
          <w:rPr>
            <w:rFonts w:ascii="Arial" w:cs="Arial" w:eastAsia="Arial" w:hAnsi="Arial"/>
            <w:sz w:val="21"/>
            <w:szCs w:val="21"/>
            <w:color w:val="auto"/>
          </w:rPr>
          <w:t xml:space="preserve">La mise en route (https://docs.docker.com/docker-for-windows/) </w:t>
        </w:r>
      </w:hyperlink>
      <w:r>
        <w:rPr>
          <w:rFonts w:ascii="Arial" w:cs="Arial" w:eastAsia="Arial" w:hAnsi="Arial"/>
          <w:sz w:val="21"/>
          <w:szCs w:val="21"/>
          <w:color w:val="auto"/>
        </w:rPr>
        <w:t>présente Docker Desktop pour Windows.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-326390</wp:posOffset>
            </wp:positionV>
            <wp:extent cx="73025" cy="730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140"/>
        <w:spacing w:after="0" w:line="298" w:lineRule="auto"/>
        <w:rPr>
          <w:rFonts w:ascii="Arial" w:cs="Arial" w:eastAsia="Arial" w:hAnsi="Arial"/>
          <w:sz w:val="21"/>
          <w:szCs w:val="21"/>
          <w:color w:val="auto"/>
        </w:rPr>
      </w:pPr>
      <w:hyperlink r:id="rId45">
        <w:r>
          <w:rPr>
            <w:rFonts w:ascii="Arial" w:cs="Arial" w:eastAsia="Arial" w:hAnsi="Arial"/>
            <w:sz w:val="21"/>
            <w:szCs w:val="21"/>
            <w:color w:val="auto"/>
          </w:rPr>
          <w:t xml:space="preserve">Démarrer avec Docker (https://docs.docker.com/get-started/) </w:t>
        </w:r>
      </w:hyperlink>
      <w:r>
        <w:rPr>
          <w:rFonts w:ascii="Arial" w:cs="Arial" w:eastAsia="Arial" w:hAnsi="Arial"/>
          <w:sz w:val="21"/>
          <w:szCs w:val="21"/>
          <w:color w:val="auto"/>
        </w:rPr>
        <w:t>est un didacticiel qui vous apprend à déployer une pile multiservice.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-326390</wp:posOffset>
            </wp:positionV>
            <wp:extent cx="73025" cy="730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160"/>
        <w:spacing w:after="0" w:line="343" w:lineRule="auto"/>
        <w:rPr>
          <w:rFonts w:ascii="Arial" w:cs="Arial" w:eastAsia="Arial" w:hAnsi="Arial"/>
          <w:sz w:val="21"/>
          <w:szCs w:val="21"/>
          <w:color w:val="auto"/>
        </w:rPr>
      </w:pPr>
      <w:hyperlink r:id="rId47">
        <w:r>
          <w:rPr>
            <w:rFonts w:ascii="Arial" w:cs="Arial" w:eastAsia="Arial" w:hAnsi="Arial"/>
            <w:sz w:val="21"/>
            <w:szCs w:val="21"/>
            <w:color w:val="auto"/>
          </w:rPr>
          <w:t xml:space="preserve">Le dépannage (https://docs.docker.com/docker-for-windows/troubleshoot/) </w:t>
        </w:r>
      </w:hyperlink>
      <w:r>
        <w:rPr>
          <w:rFonts w:ascii="Arial" w:cs="Arial" w:eastAsia="Arial" w:hAnsi="Arial"/>
          <w:sz w:val="21"/>
          <w:szCs w:val="21"/>
          <w:color w:val="auto"/>
        </w:rPr>
        <w:t>décrit les problèmes courants, les solutions de contournement et comment obtenir de l'aide.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-384175</wp:posOffset>
            </wp:positionV>
            <wp:extent cx="73025" cy="730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190" w:lineRule="exact"/>
        <w:rPr>
          <w:sz w:val="20"/>
          <w:szCs w:val="20"/>
          <w:color w:val="auto"/>
        </w:rPr>
      </w:pPr>
    </w:p>
    <w:p>
      <w:pPr>
        <w:ind w:left="1700" w:right="1120"/>
        <w:spacing w:after="0" w:line="298" w:lineRule="auto"/>
        <w:rPr>
          <w:rFonts w:ascii="Arial" w:cs="Arial" w:eastAsia="Arial" w:hAnsi="Arial"/>
          <w:sz w:val="21"/>
          <w:szCs w:val="21"/>
          <w:color w:val="auto"/>
        </w:rPr>
      </w:pPr>
      <w:hyperlink r:id="rId49">
        <w:r>
          <w:rPr>
            <w:rFonts w:ascii="Arial" w:cs="Arial" w:eastAsia="Arial" w:hAnsi="Arial"/>
            <w:sz w:val="21"/>
            <w:szCs w:val="21"/>
            <w:color w:val="auto"/>
          </w:rPr>
          <w:t xml:space="preserve">FAQ (https://docs.docker.com/docker-for-windows/faqs/) </w:t>
        </w:r>
      </w:hyperlink>
      <w:r>
        <w:rPr>
          <w:rFonts w:ascii="Arial" w:cs="Arial" w:eastAsia="Arial" w:hAnsi="Arial"/>
          <w:sz w:val="21"/>
          <w:szCs w:val="21"/>
          <w:color w:val="auto"/>
        </w:rPr>
        <w:t>fournit des réponses aux questions fréquemment posées.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898525</wp:posOffset>
            </wp:positionH>
            <wp:positionV relativeFrom="paragraph">
              <wp:posOffset>-326390</wp:posOffset>
            </wp:positionV>
            <wp:extent cx="73025" cy="730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700" w:right="1400"/>
        <w:spacing w:after="0" w:line="317" w:lineRule="auto"/>
        <w:rPr>
          <w:rFonts w:ascii="Arial" w:cs="Arial" w:eastAsia="Arial" w:hAnsi="Arial"/>
          <w:sz w:val="21"/>
          <w:szCs w:val="21"/>
          <w:color w:val="auto"/>
        </w:rPr>
      </w:pPr>
      <w:hyperlink r:id="rId51">
        <w:r>
          <w:rPr>
            <w:rFonts w:ascii="Arial" w:cs="Arial" w:eastAsia="Arial" w:hAnsi="Arial"/>
            <w:sz w:val="21"/>
            <w:szCs w:val="21"/>
            <w:color w:val="auto"/>
          </w:rPr>
          <w:t>Notes de version stables (https://docs.docker.com/docker-for-windows/release-</w:t>
        </w:r>
      </w:hyperlink>
      <w:hyperlink r:id="rId52">
        <w:r>
          <w:rPr>
            <w:rFonts w:ascii="Arial" w:cs="Arial" w:eastAsia="Arial" w:hAnsi="Arial"/>
            <w:sz w:val="21"/>
            <w:szCs w:val="21"/>
            <w:color w:val="auto"/>
          </w:rPr>
          <w:t>notes/) ou Notes de version Edge (https://docs.docker.com/docker-for-</w:t>
        </w:r>
      </w:hyperlink>
      <w:hyperlink r:id="rId52">
        <w:r>
          <w:rPr>
            <w:rFonts w:ascii="Arial" w:cs="Arial" w:eastAsia="Arial" w:hAnsi="Arial"/>
            <w:sz w:val="21"/>
            <w:szCs w:val="21"/>
            <w:color w:val="auto"/>
          </w:rPr>
          <w:t>windows/edge-release-notes/) .</w:t>
        </w:r>
      </w:hyperlink>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898525</wp:posOffset>
            </wp:positionH>
            <wp:positionV relativeFrom="paragraph">
              <wp:posOffset>-553085</wp:posOffset>
            </wp:positionV>
            <wp:extent cx="73025" cy="730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73" w:lineRule="exact"/>
        <w:rPr>
          <w:rFonts w:ascii="Arial" w:cs="Arial" w:eastAsia="Arial" w:hAnsi="Arial"/>
          <w:sz w:val="21"/>
          <w:szCs w:val="21"/>
          <w:color w:val="auto"/>
        </w:rPr>
      </w:pPr>
    </w:p>
    <w:p>
      <w:pPr>
        <w:ind w:left="1100" w:right="1560"/>
        <w:spacing w:after="0" w:line="216" w:lineRule="auto"/>
        <w:rPr>
          <w:rFonts w:ascii="Arial" w:cs="Arial" w:eastAsia="Arial" w:hAnsi="Arial"/>
          <w:sz w:val="21"/>
          <w:szCs w:val="21"/>
          <w:color w:val="auto"/>
        </w:rPr>
      </w:pPr>
      <w:hyperlink r:id="rId54">
        <w:r>
          <w:rPr>
            <w:rFonts w:ascii="Arial" w:cs="Arial" w:eastAsia="Arial" w:hAnsi="Arial"/>
            <w:sz w:val="21"/>
            <w:szCs w:val="21"/>
            <w:color w:val="auto"/>
          </w:rPr>
          <w:t xml:space="preserve">Windows (https://docs.docker.com/search/?q=windows)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installer</w:t>
        </w:r>
      </w:hyperlink>
      <w:r>
        <w:rPr>
          <w:rFonts w:ascii="Arial" w:cs="Arial" w:eastAsia="Arial" w:hAnsi="Arial"/>
          <w:sz w:val="21"/>
          <w:szCs w:val="21"/>
          <w:color w:val="auto"/>
        </w:rPr>
        <w:t xml:space="preserve"> </w:t>
      </w:r>
      <w:hyperlink r:id="rId55">
        <w:r>
          <w:rPr>
            <w:rFonts w:ascii="Arial" w:cs="Arial" w:eastAsia="Arial" w:hAnsi="Arial"/>
            <w:sz w:val="21"/>
            <w:szCs w:val="21"/>
            <w:color w:val="auto"/>
          </w:rPr>
          <w:t xml:space="preserve">(https://docs.docker.com/search/?q=install)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télécharger</w:t>
        </w:r>
      </w:hyperlink>
      <w:r>
        <w:rPr>
          <w:rFonts w:ascii="Arial" w:cs="Arial" w:eastAsia="Arial" w:hAnsi="Arial"/>
          <w:sz w:val="21"/>
          <w:szCs w:val="21"/>
          <w:color w:val="auto"/>
        </w:rPr>
        <w:t xml:space="preserve"> </w:t>
      </w:r>
      <w:hyperlink r:id="rId56">
        <w:r>
          <w:rPr>
            <w:rFonts w:ascii="Arial" w:cs="Arial" w:eastAsia="Arial" w:hAnsi="Arial"/>
            <w:sz w:val="21"/>
            <w:szCs w:val="21"/>
            <w:color w:val="auto"/>
          </w:rPr>
          <w:t xml:space="preserve">(https://docs.docker.com/search/?q=download)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exécuter</w:t>
        </w:r>
      </w:hyperlink>
      <w:r>
        <w:rPr>
          <w:rFonts w:ascii="Arial" w:cs="Arial" w:eastAsia="Arial" w:hAnsi="Arial"/>
          <w:sz w:val="21"/>
          <w:szCs w:val="21"/>
          <w:color w:val="auto"/>
        </w:rPr>
        <w:t xml:space="preserve"> </w:t>
      </w:r>
      <w:hyperlink r:id="rId57">
        <w:r>
          <w:rPr>
            <w:rFonts w:ascii="Arial" w:cs="Arial" w:eastAsia="Arial" w:hAnsi="Arial"/>
            <w:sz w:val="21"/>
            <w:szCs w:val="21"/>
            <w:color w:val="auto"/>
          </w:rPr>
          <w:t xml:space="preserve">(https://docs.docker.com/search/?q=run)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docker (https://docs.docker.com/search/?</w:t>
        </w:r>
      </w:hyperlink>
      <w:r>
        <w:rPr>
          <w:rFonts w:ascii="Arial" w:cs="Arial" w:eastAsia="Arial" w:hAnsi="Arial"/>
          <w:sz w:val="21"/>
          <w:szCs w:val="21"/>
          <w:color w:val="auto"/>
        </w:rPr>
        <w:t xml:space="preserve"> </w:t>
      </w:r>
      <w:hyperlink r:id="rId57">
        <w:r>
          <w:rPr>
            <w:rFonts w:ascii="Arial" w:cs="Arial" w:eastAsia="Arial" w:hAnsi="Arial"/>
            <w:sz w:val="21"/>
            <w:szCs w:val="21"/>
            <w:color w:val="auto"/>
          </w:rPr>
          <w:t xml:space="preserve">q=docker) </w:t>
        </w:r>
      </w:hyperlink>
      <w:r>
        <w:rPr>
          <w:rFonts w:ascii="Arial" w:cs="Arial" w:eastAsia="Arial" w:hAnsi="Arial"/>
          <w:sz w:val="42"/>
          <w:szCs w:val="42"/>
          <w:color w:val="auto"/>
          <w:vertAlign w:val="superscript"/>
        </w:rPr>
        <w:t>,</w:t>
      </w:r>
      <w:r>
        <w:rPr>
          <w:rFonts w:ascii="Arial" w:cs="Arial" w:eastAsia="Arial" w:hAnsi="Arial"/>
          <w:sz w:val="21"/>
          <w:szCs w:val="21"/>
          <w:color w:val="auto"/>
        </w:rPr>
        <w:t xml:space="preserve"> </w:t>
      </w:r>
      <w:hyperlink r:id="rId58">
        <w:r>
          <w:rPr>
            <w:rFonts w:ascii="Arial" w:cs="Arial" w:eastAsia="Arial" w:hAnsi="Arial"/>
            <w:sz w:val="21"/>
            <w:szCs w:val="21"/>
            <w:color w:val="auto"/>
          </w:rPr>
          <w:t>local (https://docs.docker.com/search/?q=local)</w:t>
        </w:r>
      </w:hyperlink>
    </w:p>
    <w:p>
      <w:pPr>
        <w:sectPr>
          <w:pgSz w:w="11900" w:h="16819" w:orient="portrait"/>
          <w:cols w:equalWidth="0" w:num="1">
            <w:col w:w="10860"/>
          </w:cols>
          <w:pgMar w:left="520" w:top="238" w:right="519" w:bottom="0" w:gutter="0" w:footer="0" w:header="0"/>
        </w:sect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14"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https://docs.docker.com/docker-for-windows/install/</w:t>
      </w:r>
      <w:r>
        <w:rPr>
          <w:sz w:val="20"/>
          <w:szCs w:val="20"/>
          <w:color w:val="auto"/>
        </w:rPr>
        <w:tab/>
      </w:r>
      <w:r>
        <w:rPr>
          <w:rFonts w:ascii="Times" w:cs="Times" w:eastAsia="Times" w:hAnsi="Times"/>
          <w:sz w:val="16"/>
          <w:szCs w:val="16"/>
          <w:color w:val="auto"/>
        </w:rPr>
        <w:t>7/7</w:t>
      </w:r>
    </w:p>
    <w:sectPr>
      <w:pgSz w:w="11900" w:h="16819" w:orient="portrait"/>
      <w:cols w:equalWidth="0" w:num="1">
        <w:col w:w="10860"/>
      </w:cols>
      <w:pgMar w:left="520" w:top="238"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41BB"/>
    <w:multiLevelType w:val="hybridMultilevel"/>
    <w:lvl w:ilvl="0">
      <w:lvlJc w:val="left"/>
      <w:lvlText w:val="%1."/>
      <w:numFmt w:val="decimal"/>
      <w:start w:val="1"/>
    </w:lvl>
  </w:abstractNum>
  <w:abstractNum w:abstractNumId="1">
    <w:nsid w:val="26E9"/>
    <w:multiLevelType w:val="hybridMultilevel"/>
    <w:lvl w:ilvl="0">
      <w:lvlJc w:val="left"/>
      <w:lvlText w:val="%1."/>
      <w:numFmt w:val="decimal"/>
      <w:start w:val="1"/>
    </w:lvl>
  </w:abstractNum>
  <w:abstractNum w:abstractNumId="2">
    <w:nsid w:val="1EB"/>
    <w:multiLevelType w:val="hybridMultilevel"/>
    <w:lvl w:ilvl="0">
      <w:lvlJc w:val="left"/>
      <w:lvlText w:val="%1."/>
      <w:numFmt w:val="decimal"/>
      <w:start w:val="2"/>
    </w:lvl>
  </w:abstractNum>
  <w:abstractNum w:abstractNumId="3">
    <w:nsid w:val="BB3"/>
    <w:multiLevelType w:val="hybridMultilevel"/>
    <w:lvl w:ilvl="0">
      <w:lvlJc w:val="left"/>
      <w:lvlText w:val="%1."/>
      <w:numFmt w:val="decimal"/>
      <w:start w:val="1"/>
    </w:lvl>
  </w:abstractNum>
  <w:abstractNum w:abstractNumId="4">
    <w:nsid w:val="2EA6"/>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20"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1"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image" Target="media/image14.jpeg"/><Relationship Id="rId37" Type="http://schemas.openxmlformats.org/officeDocument/2006/relationships/image" Target="media/image15.png"/><Relationship Id="rId44" Type="http://schemas.openxmlformats.org/officeDocument/2006/relationships/image" Target="media/image16.png"/><Relationship Id="rId46" Type="http://schemas.openxmlformats.org/officeDocument/2006/relationships/image" Target="media/image17.png"/><Relationship Id="rId48" Type="http://schemas.openxmlformats.org/officeDocument/2006/relationships/image" Target="media/image18.png"/><Relationship Id="rId50" Type="http://schemas.openxmlformats.org/officeDocument/2006/relationships/image" Target="media/image19.png"/><Relationship Id="rId53" Type="http://schemas.openxmlformats.org/officeDocument/2006/relationships/image" Target="media/image20.png"/><Relationship Id="rId8" Type="http://schemas.openxmlformats.org/officeDocument/2006/relationships/hyperlink" Target="https://www.docker.com/community-edition" TargetMode="External"/><Relationship Id="rId10" Type="http://schemas.openxmlformats.org/officeDocument/2006/relationships/hyperlink" Target="https://hub.docker.com/?overlay=onboarding" TargetMode="External"/><Relationship Id="rId11" Type="http://schemas.openxmlformats.org/officeDocument/2006/relationships/hyperlink" Target="https://www.docker.com/legal/docker-software-end-user-license-agreement" TargetMode="External"/><Relationship Id="rId12" Type="http://schemas.openxmlformats.org/officeDocument/2006/relationships/hyperlink" Target="https://www.docker.com/legal/data-processing-agreement" TargetMode="External"/><Relationship Id="rId16" Type="http://schemas.openxmlformats.org/officeDocument/2006/relationships/hyperlink" Target="http://en.wikipedia.org/wiki/Second_Level_Address_Translation" TargetMode="External"/><Relationship Id="rId19" Type="http://schemas.openxmlformats.org/officeDocument/2006/relationships/hyperlink" Target="https://docs.docker.com/docker-for-windows/troubleshoot/#virtualization-must-be-enabled" TargetMode="External"/><Relationship Id="rId21" Type="http://schemas.openxmlformats.org/officeDocument/2006/relationships/hyperlink" Target="https://support.microsoft.com/en-us/help/13853/windows-lifecycle-fact-sheet" TargetMode="External"/><Relationship Id="rId22" Type="http://schemas.openxmlformats.org/officeDocument/2006/relationships/hyperlink" Target="https://docs.docker.com/install/" TargetMode="External"/><Relationship Id="rId23" Type="http://schemas.openxmlformats.org/officeDocument/2006/relationships/hyperlink" Target="https://docs.docker.com/compose/overview/" TargetMode="External"/><Relationship Id="rId24" Type="http://schemas.openxmlformats.org/officeDocument/2006/relationships/hyperlink" Target="https://github.com/kubernetes/kubernetes/" TargetMode="External"/><Relationship Id="rId25" Type="http://schemas.openxmlformats.org/officeDocument/2006/relationships/hyperlink" Target="https://github.com/docker/docker-credential-helpers/" TargetMode="External"/><Relationship Id="rId26" Type="http://schemas.openxmlformats.org/officeDocument/2006/relationships/hyperlink" Target="https://docs.docker.com/docker-for-windows/troubleshoot/#running-docker-desktop-for-windows-in-nested-virtualization-scenarios" TargetMode="External"/><Relationship Id="rId27" Type="http://schemas.openxmlformats.org/officeDocument/2006/relationships/hyperlink" Target="https://success.docker.com/article/compatibility-matrix" TargetMode="External"/><Relationship Id="rId30" Type="http://schemas.openxmlformats.org/officeDocument/2006/relationships/hyperlink" Target="https://github.com/docker/labs/blob/master/windows/windows-containers/README.md" TargetMode="External"/><Relationship Id="rId32" Type="http://schemas.openxmlformats.org/officeDocument/2006/relationships/hyperlink" Target="https://www.docker.com/microsoft/" TargetMode="External"/><Relationship Id="rId38" Type="http://schemas.openxmlformats.org/officeDocument/2006/relationships/hyperlink" Target="https://docs.docker.com/engine/reference/commandline/save" TargetMode="External"/><Relationship Id="rId39" Type="http://schemas.openxmlformats.org/officeDocument/2006/relationships/hyperlink" Target="https://docs.docker.com/engine/reference/commandline/export" TargetMode="External"/><Relationship Id="rId40" Type="http://schemas.openxmlformats.org/officeDocument/2006/relationships/hyperlink" Target="https://docs.docker.com/engine/reference/commandline/load" TargetMode="External"/><Relationship Id="rId41" Type="http://schemas.openxmlformats.org/officeDocument/2006/relationships/hyperlink" Target="https://docs.docker.com/engine/reference/commandline/import" TargetMode="External"/><Relationship Id="rId42" Type="http://schemas.openxmlformats.org/officeDocument/2006/relationships/hyperlink" Target="https://docs.docker.com/storage/volumes/#backup-restore-or-migrate-data-volumes" TargetMode="External"/><Relationship Id="rId43" Type="http://schemas.openxmlformats.org/officeDocument/2006/relationships/hyperlink" Target="https://docs.docker.com/docker-for-windows/" TargetMode="External"/><Relationship Id="rId45" Type="http://schemas.openxmlformats.org/officeDocument/2006/relationships/hyperlink" Target="https://docs.docker.com/get-started/" TargetMode="External"/><Relationship Id="rId47" Type="http://schemas.openxmlformats.org/officeDocument/2006/relationships/hyperlink" Target="https://docs.docker.com/docker-for-windows/troubleshoot/" TargetMode="External"/><Relationship Id="rId49" Type="http://schemas.openxmlformats.org/officeDocument/2006/relationships/hyperlink" Target="https://docs.docker.com/docker-for-windows/faqs/" TargetMode="External"/><Relationship Id="rId51" Type="http://schemas.openxmlformats.org/officeDocument/2006/relationships/hyperlink" Target="https://docs.docker.com/docker-for-windows/release-notes/" TargetMode="External"/><Relationship Id="rId52" Type="http://schemas.openxmlformats.org/officeDocument/2006/relationships/hyperlink" Target="https://docs.docker.com/docker-for-windows/edge-release-notes/" TargetMode="External"/><Relationship Id="rId54" Type="http://schemas.openxmlformats.org/officeDocument/2006/relationships/hyperlink" Target="https://docs.docker.com/search/?q=install" TargetMode="External"/><Relationship Id="rId55" Type="http://schemas.openxmlformats.org/officeDocument/2006/relationships/hyperlink" Target="https://docs.docker.com/search/?q=download" TargetMode="External"/><Relationship Id="rId56" Type="http://schemas.openxmlformats.org/officeDocument/2006/relationships/hyperlink" Target="https://docs.docker.com/search/?q=run" TargetMode="External"/><Relationship Id="rId57" Type="http://schemas.openxmlformats.org/officeDocument/2006/relationships/hyperlink" Target="https://docs.docker.com/search/?q=docker" TargetMode="External"/><Relationship Id="rId58" Type="http://schemas.openxmlformats.org/officeDocument/2006/relationships/hyperlink" Target="https://docs.docker.com/search/?q=loca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2020-02-18T03:29:21Z</dcterms:created>
  <dcterms:modified xsi:type="dcterms:W3CDTF">2020-02-18T03:29:21Z</dcterms:modified>
</cp:coreProperties>
</file>