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4100" w:val="left"/>
        </w:tabs>
        <w:rPr>
          <w:sz w:val="20"/>
          <w:szCs w:val="20"/>
          <w:color w:val="auto"/>
        </w:rPr>
      </w:pPr>
      <w:r>
        <w:rPr>
          <w:rFonts w:ascii="Times" w:cs="Times" w:eastAsia="Times" w:hAnsi="Times"/>
          <w:sz w:val="16"/>
          <w:szCs w:val="16"/>
          <w:color w:val="auto"/>
        </w:rPr>
        <w:t>18/02/2020</w:t>
      </w:r>
      <w:r>
        <w:rPr>
          <w:sz w:val="20"/>
          <w:szCs w:val="20"/>
          <w:color w:val="auto"/>
        </w:rPr>
        <w:tab/>
      </w:r>
      <w:r>
        <w:rPr>
          <w:rFonts w:ascii="Times" w:cs="Times" w:eastAsia="Times" w:hAnsi="Times"/>
          <w:sz w:val="16"/>
          <w:szCs w:val="16"/>
          <w:color w:val="auto"/>
        </w:rPr>
        <w:t>Partager des images sur Docker Hub | Documentation Docker</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6" w:lineRule="exact"/>
        <w:rPr>
          <w:sz w:val="24"/>
          <w:szCs w:val="24"/>
          <w:color w:val="auto"/>
        </w:rPr>
      </w:pPr>
    </w:p>
    <w:p>
      <w:pPr>
        <w:ind w:left="1100" w:right="2180"/>
        <w:spacing w:after="0" w:line="300" w:lineRule="auto"/>
        <w:rPr>
          <w:sz w:val="20"/>
          <w:szCs w:val="20"/>
          <w:color w:val="auto"/>
        </w:rPr>
      </w:pPr>
      <w:r>
        <w:rPr>
          <w:rFonts w:ascii="Arial" w:cs="Arial" w:eastAsia="Arial" w:hAnsi="Arial"/>
          <w:sz w:val="54"/>
          <w:szCs w:val="54"/>
          <w:color w:val="auto"/>
        </w:rPr>
        <w:t>Partager des images sur Docker Hub</w:t>
      </w:r>
    </w:p>
    <w:p>
      <w:pPr>
        <w:spacing w:after="0" w:line="82" w:lineRule="exact"/>
        <w:rPr>
          <w:sz w:val="24"/>
          <w:szCs w:val="24"/>
          <w:color w:val="auto"/>
        </w:rPr>
      </w:pPr>
    </w:p>
    <w:p>
      <w:pPr>
        <w:ind w:left="1100"/>
        <w:spacing w:after="0"/>
        <w:rPr>
          <w:sz w:val="20"/>
          <w:szCs w:val="20"/>
          <w:color w:val="auto"/>
        </w:rPr>
      </w:pPr>
      <w:r>
        <w:rPr>
          <w:rFonts w:ascii="Arial" w:cs="Arial" w:eastAsia="Arial" w:hAnsi="Arial"/>
          <w:sz w:val="18"/>
          <w:szCs w:val="18"/>
          <w:i w:val="1"/>
          <w:iCs w:val="1"/>
          <w:color w:val="auto"/>
        </w:rPr>
        <w:t>Temps de lecture estimé: 3 minutes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674370</wp:posOffset>
            </wp:positionH>
            <wp:positionV relativeFrom="paragraph">
              <wp:posOffset>116205</wp:posOffset>
            </wp:positionV>
            <wp:extent cx="5273675" cy="9874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273675" cy="987425"/>
                    </a:xfrm>
                    <a:prstGeom prst="rect">
                      <a:avLst/>
                    </a:prstGeom>
                    <a:noFill/>
                  </pic:spPr>
                </pic:pic>
              </a:graphicData>
            </a:graphic>
          </wp:anchor>
        </w:drawing>
      </w:r>
    </w:p>
    <w:p>
      <w:pPr>
        <w:spacing w:after="0" w:line="281" w:lineRule="exact"/>
        <w:rPr>
          <w:sz w:val="24"/>
          <w:szCs w:val="24"/>
          <w:color w:val="auto"/>
        </w:rPr>
      </w:pPr>
    </w:p>
    <w:p>
      <w:pPr>
        <w:ind w:left="1280"/>
        <w:spacing w:after="0"/>
        <w:rPr>
          <w:rFonts w:ascii="Arial" w:cs="Arial" w:eastAsia="Arial" w:hAnsi="Arial"/>
          <w:sz w:val="21"/>
          <w:szCs w:val="21"/>
          <w:color w:val="auto"/>
        </w:rPr>
      </w:pPr>
      <w:hyperlink r:id="rId9">
        <w:r>
          <w:rPr>
            <w:rFonts w:ascii="Arial" w:cs="Arial" w:eastAsia="Arial" w:hAnsi="Arial"/>
            <w:sz w:val="21"/>
            <w:szCs w:val="21"/>
            <w:color w:val="auto"/>
          </w:rPr>
          <w:t>Orientation et con guration (https://docs.docker.com/get-started/part1)</w:t>
        </w:r>
      </w:hyperlink>
    </w:p>
    <w:p>
      <w:pPr>
        <w:spacing w:after="0" w:line="269" w:lineRule="exact"/>
        <w:rPr>
          <w:sz w:val="24"/>
          <w:szCs w:val="24"/>
          <w:color w:val="auto"/>
        </w:rPr>
      </w:pPr>
    </w:p>
    <w:p>
      <w:pPr>
        <w:ind w:left="1280"/>
        <w:spacing w:after="0"/>
        <w:rPr>
          <w:rFonts w:ascii="Arial" w:cs="Arial" w:eastAsia="Arial" w:hAnsi="Arial"/>
          <w:sz w:val="21"/>
          <w:szCs w:val="21"/>
          <w:color w:val="auto"/>
        </w:rPr>
      </w:pPr>
      <w:hyperlink r:id="rId10">
        <w:r>
          <w:rPr>
            <w:rFonts w:ascii="Arial" w:cs="Arial" w:eastAsia="Arial" w:hAnsi="Arial"/>
            <w:sz w:val="21"/>
            <w:szCs w:val="21"/>
            <w:color w:val="auto"/>
          </w:rPr>
          <w:t>Créez et exécutez votre image (https://docs.docker.com/get-started/part2)</w:t>
        </w:r>
      </w:hyperlink>
    </w:p>
    <w:p>
      <w:pPr>
        <w:spacing w:after="0" w:line="269" w:lineRule="exact"/>
        <w:rPr>
          <w:sz w:val="24"/>
          <w:szCs w:val="24"/>
          <w:color w:val="auto"/>
        </w:rPr>
      </w:pPr>
    </w:p>
    <w:p>
      <w:pPr>
        <w:ind w:left="1280"/>
        <w:spacing w:after="0"/>
        <w:rPr>
          <w:rFonts w:ascii="Arial" w:cs="Arial" w:eastAsia="Arial" w:hAnsi="Arial"/>
          <w:sz w:val="21"/>
          <w:szCs w:val="21"/>
          <w:color w:val="auto"/>
        </w:rPr>
      </w:pPr>
      <w:hyperlink r:id="rId11">
        <w:r>
          <w:rPr>
            <w:rFonts w:ascii="Arial" w:cs="Arial" w:eastAsia="Arial" w:hAnsi="Arial"/>
            <w:sz w:val="21"/>
            <w:szCs w:val="21"/>
            <w:color w:val="auto"/>
          </w:rPr>
          <w:t>Partager des images sur Docker Hub (https://docs.docker.com/get-started/part3)</w:t>
        </w:r>
      </w:hyperlink>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9" w:lineRule="exact"/>
        <w:rPr>
          <w:sz w:val="24"/>
          <w:szCs w:val="24"/>
          <w:color w:val="auto"/>
        </w:rPr>
      </w:pPr>
    </w:p>
    <w:p>
      <w:pPr>
        <w:ind w:left="1100"/>
        <w:spacing w:after="0"/>
        <w:rPr>
          <w:sz w:val="20"/>
          <w:szCs w:val="20"/>
          <w:color w:val="auto"/>
        </w:rPr>
      </w:pPr>
      <w:r>
        <w:rPr>
          <w:rFonts w:ascii="Arial" w:cs="Arial" w:eastAsia="Arial" w:hAnsi="Arial"/>
          <w:sz w:val="42"/>
          <w:szCs w:val="42"/>
          <w:color w:val="auto"/>
        </w:rPr>
        <w:t>Prérequis</w:t>
      </w:r>
    </w:p>
    <w:p>
      <w:pPr>
        <w:spacing w:after="0" w:line="357" w:lineRule="exact"/>
        <w:rPr>
          <w:sz w:val="24"/>
          <w:szCs w:val="24"/>
          <w:color w:val="auto"/>
        </w:rPr>
      </w:pPr>
    </w:p>
    <w:p>
      <w:pPr>
        <w:ind w:left="1100" w:right="2320"/>
        <w:spacing w:after="0" w:line="396" w:lineRule="auto"/>
        <w:rPr>
          <w:rFonts w:ascii="Arial" w:cs="Arial" w:eastAsia="Arial" w:hAnsi="Arial"/>
          <w:sz w:val="21"/>
          <w:szCs w:val="21"/>
          <w:color w:val="auto"/>
        </w:rPr>
      </w:pPr>
      <w:r>
        <w:rPr>
          <w:rFonts w:ascii="Arial" w:cs="Arial" w:eastAsia="Arial" w:hAnsi="Arial"/>
          <w:sz w:val="21"/>
          <w:szCs w:val="21"/>
          <w:color w:val="auto"/>
        </w:rPr>
        <w:t xml:space="preserve">Suivez les étapes pour créer une image et l'exécuter en tant qu'application conteneurisée dans la </w:t>
      </w:r>
      <w:hyperlink r:id="rId12">
        <w:r>
          <w:rPr>
            <w:rFonts w:ascii="Arial" w:cs="Arial" w:eastAsia="Arial" w:hAnsi="Arial"/>
            <w:sz w:val="21"/>
            <w:szCs w:val="21"/>
            <w:color w:val="auto"/>
          </w:rPr>
          <w:t xml:space="preserve">partie 2 (https://docs.docker.com/get-started/part2/) </w:t>
        </w:r>
      </w:hyperlink>
      <w:r>
        <w:rPr>
          <w:rFonts w:ascii="Arial" w:cs="Arial" w:eastAsia="Arial" w:hAnsi="Arial"/>
          <w:sz w:val="21"/>
          <w:szCs w:val="21"/>
          <w:color w:val="auto"/>
        </w:rPr>
        <w:t>.</w:t>
      </w:r>
    </w:p>
    <w:p>
      <w:pPr>
        <w:spacing w:after="0" w:line="164" w:lineRule="exact"/>
        <w:rPr>
          <w:sz w:val="24"/>
          <w:szCs w:val="24"/>
          <w:color w:val="auto"/>
        </w:rPr>
      </w:pPr>
    </w:p>
    <w:p>
      <w:pPr>
        <w:ind w:left="1100"/>
        <w:spacing w:after="0"/>
        <w:rPr>
          <w:sz w:val="20"/>
          <w:szCs w:val="20"/>
          <w:color w:val="auto"/>
        </w:rPr>
      </w:pPr>
      <w:r>
        <w:rPr>
          <w:rFonts w:ascii="Arial" w:cs="Arial" w:eastAsia="Arial" w:hAnsi="Arial"/>
          <w:sz w:val="42"/>
          <w:szCs w:val="42"/>
          <w:color w:val="auto"/>
        </w:rPr>
        <w:t>Introduction</w:t>
      </w:r>
    </w:p>
    <w:p>
      <w:pPr>
        <w:spacing w:after="0" w:line="357" w:lineRule="exact"/>
        <w:rPr>
          <w:sz w:val="24"/>
          <w:szCs w:val="24"/>
          <w:color w:val="auto"/>
        </w:rPr>
      </w:pPr>
    </w:p>
    <w:p>
      <w:pPr>
        <w:ind w:left="1100" w:right="1300" w:hanging="10"/>
        <w:spacing w:after="0" w:line="365" w:lineRule="auto"/>
        <w:tabs>
          <w:tab w:leader="none" w:pos="1288" w:val="left"/>
        </w:tabs>
        <w:numPr>
          <w:ilvl w:val="0"/>
          <w:numId w:val="1"/>
        </w:numPr>
        <w:rPr>
          <w:rFonts w:ascii="Arial" w:cs="Arial" w:eastAsia="Arial" w:hAnsi="Arial"/>
          <w:sz w:val="21"/>
          <w:szCs w:val="21"/>
          <w:color w:val="auto"/>
        </w:rPr>
      </w:pPr>
      <w:hyperlink r:id="rId12">
        <w:r>
          <w:rPr>
            <w:rFonts w:ascii="Arial" w:cs="Arial" w:eastAsia="Arial" w:hAnsi="Arial"/>
            <w:sz w:val="21"/>
            <w:szCs w:val="21"/>
            <w:color w:val="auto"/>
          </w:rPr>
          <w:t>ce stade, vous avez créé une application conteneurisée dans la partie 2</w:t>
        </w:r>
      </w:hyperlink>
      <w:r>
        <w:rPr>
          <w:rFonts w:ascii="Arial" w:cs="Arial" w:eastAsia="Arial" w:hAnsi="Arial"/>
          <w:sz w:val="21"/>
          <w:szCs w:val="21"/>
          <w:color w:val="auto"/>
        </w:rPr>
        <w:t xml:space="preserve"> </w:t>
      </w:r>
      <w:hyperlink r:id="rId12">
        <w:r>
          <w:rPr>
            <w:rFonts w:ascii="Arial" w:cs="Arial" w:eastAsia="Arial" w:hAnsi="Arial"/>
            <w:sz w:val="21"/>
            <w:szCs w:val="21"/>
            <w:color w:val="auto"/>
          </w:rPr>
          <w:t xml:space="preserve">(https://docs.docker.com/get-started/part2/) sur votre machine de </w:t>
        </w:r>
      </w:hyperlink>
      <w:r>
        <w:rPr>
          <w:rFonts w:ascii="Arial" w:cs="Arial" w:eastAsia="Arial" w:hAnsi="Arial"/>
          <w:sz w:val="21"/>
          <w:szCs w:val="21"/>
          <w:color w:val="auto"/>
        </w:rPr>
        <w:t xml:space="preserve">développement locale, grâce à Docker Desktop. La dernière étape du développement d'une application </w:t>
      </w:r>
      <w:hyperlink r:id="rId13">
        <w:r>
          <w:rPr>
            <w:rFonts w:ascii="Arial" w:cs="Arial" w:eastAsia="Arial" w:hAnsi="Arial"/>
            <w:sz w:val="21"/>
            <w:szCs w:val="21"/>
            <w:color w:val="auto"/>
          </w:rPr>
          <w:t>conteneurisée consiste à partager vos images sur un registre tel que Docker Hub</w:t>
        </w:r>
      </w:hyperlink>
      <w:r>
        <w:rPr>
          <w:rFonts w:ascii="Arial" w:cs="Arial" w:eastAsia="Arial" w:hAnsi="Arial"/>
          <w:sz w:val="21"/>
          <w:szCs w:val="21"/>
          <w:color w:val="auto"/>
        </w:rPr>
        <w:t xml:space="preserve"> </w:t>
      </w:r>
      <w:hyperlink r:id="rId13">
        <w:r>
          <w:rPr>
            <w:rFonts w:ascii="Arial" w:cs="Arial" w:eastAsia="Arial" w:hAnsi="Arial"/>
            <w:sz w:val="21"/>
            <w:szCs w:val="21"/>
            <w:color w:val="auto"/>
          </w:rPr>
          <w:t>(https://hub.docker.com/) , a n qu'elles puissent être facilement téléchargées et</w:t>
        </w:r>
      </w:hyperlink>
      <w:r>
        <w:rPr>
          <w:rFonts w:ascii="Arial" w:cs="Arial" w:eastAsia="Arial" w:hAnsi="Arial"/>
          <w:sz w:val="21"/>
          <w:szCs w:val="21"/>
          <w:color w:val="auto"/>
        </w:rPr>
        <w:t xml:space="preserve"> exécutées sur n'importe quelle machine de destination.</w:t>
      </w:r>
    </w:p>
    <w:p>
      <w:pPr>
        <w:spacing w:after="0" w:line="197" w:lineRule="exact"/>
        <w:rPr>
          <w:rFonts w:ascii="Arial" w:cs="Arial" w:eastAsia="Arial" w:hAnsi="Arial"/>
          <w:sz w:val="21"/>
          <w:szCs w:val="21"/>
          <w:color w:val="auto"/>
        </w:rPr>
      </w:pPr>
    </w:p>
    <w:p>
      <w:pPr>
        <w:ind w:left="1100"/>
        <w:spacing w:after="0"/>
        <w:rPr>
          <w:sz w:val="20"/>
          <w:szCs w:val="20"/>
          <w:color w:val="auto"/>
        </w:rPr>
      </w:pPr>
      <w:r>
        <w:rPr>
          <w:rFonts w:ascii="Arial" w:cs="Arial" w:eastAsia="Arial" w:hAnsi="Arial"/>
          <w:sz w:val="42"/>
          <w:szCs w:val="42"/>
          <w:color w:val="auto"/>
        </w:rPr>
        <w:t>Configurez votre compte Docker Hub</w:t>
      </w: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200" w:lineRule="exact"/>
        <w:rPr>
          <w:rFonts w:ascii="Arial" w:cs="Arial" w:eastAsia="Arial" w:hAnsi="Arial"/>
          <w:sz w:val="21"/>
          <w:szCs w:val="21"/>
          <w:color w:val="auto"/>
        </w:rPr>
      </w:pPr>
    </w:p>
    <w:p>
      <w:pPr>
        <w:spacing w:after="0" w:line="387" w:lineRule="exact"/>
        <w:rPr>
          <w:rFonts w:ascii="Arial" w:cs="Arial" w:eastAsia="Arial" w:hAnsi="Arial"/>
          <w:sz w:val="21"/>
          <w:szCs w:val="21"/>
          <w:color w:val="auto"/>
        </w:rPr>
      </w:pPr>
    </w:p>
    <w:p>
      <w:pPr>
        <w:ind w:left="1100" w:right="1080"/>
        <w:spacing w:after="0" w:line="396" w:lineRule="auto"/>
        <w:rPr>
          <w:sz w:val="20"/>
          <w:szCs w:val="20"/>
          <w:color w:val="auto"/>
        </w:rPr>
      </w:pPr>
      <w:r>
        <w:rPr>
          <w:rFonts w:ascii="Arial" w:cs="Arial" w:eastAsia="Arial" w:hAnsi="Arial"/>
          <w:sz w:val="21"/>
          <w:szCs w:val="21"/>
          <w:color w:val="auto"/>
        </w:rPr>
        <w:t>Si vous n'avez pas encore d'ID Docker, suivez ces étapes pour en con gurer un; cela vous permettra de partager des images sur Docker Hub.</w:t>
      </w:r>
    </w:p>
    <w:p>
      <w:pPr>
        <w:spacing w:after="0" w:line="73" w:lineRule="exact"/>
        <w:rPr>
          <w:rFonts w:ascii="Arial" w:cs="Arial" w:eastAsia="Arial" w:hAnsi="Arial"/>
          <w:sz w:val="21"/>
          <w:szCs w:val="21"/>
          <w:color w:val="auto"/>
        </w:rPr>
      </w:pPr>
    </w:p>
    <w:p>
      <w:pPr>
        <w:ind w:left="1700" w:right="1860" w:hanging="235"/>
        <w:spacing w:after="0" w:line="396" w:lineRule="auto"/>
        <w:tabs>
          <w:tab w:leader="none" w:pos="1700" w:val="left"/>
        </w:tabs>
        <w:numPr>
          <w:ilvl w:val="0"/>
          <w:numId w:val="2"/>
        </w:numPr>
        <w:rPr>
          <w:rFonts w:ascii="Arial" w:cs="Arial" w:eastAsia="Arial" w:hAnsi="Arial"/>
          <w:sz w:val="21"/>
          <w:szCs w:val="21"/>
          <w:color w:val="auto"/>
        </w:rPr>
      </w:pPr>
      <w:hyperlink r:id="rId14">
        <w:r>
          <w:rPr>
            <w:rFonts w:ascii="Arial" w:cs="Arial" w:eastAsia="Arial" w:hAnsi="Arial"/>
            <w:sz w:val="21"/>
            <w:szCs w:val="21"/>
            <w:color w:val="auto"/>
          </w:rPr>
          <w:t>Visitez la page d'inscription de Docker Hub, https://hub.docker.com/signup</w:t>
        </w:r>
      </w:hyperlink>
      <w:r>
        <w:rPr>
          <w:rFonts w:ascii="Arial" w:cs="Arial" w:eastAsia="Arial" w:hAnsi="Arial"/>
          <w:sz w:val="21"/>
          <w:szCs w:val="21"/>
          <w:color w:val="auto"/>
        </w:rPr>
        <w:t xml:space="preserve"> </w:t>
      </w:r>
      <w:hyperlink r:id="rId14">
        <w:r>
          <w:rPr>
            <w:rFonts w:ascii="Arial" w:cs="Arial" w:eastAsia="Arial" w:hAnsi="Arial"/>
            <w:sz w:val="21"/>
            <w:szCs w:val="21"/>
            <w:color w:val="auto"/>
          </w:rPr>
          <w:t>(https://hub.docker.com/signup) .</w:t>
        </w:r>
      </w:hyperlink>
    </w:p>
    <w:p>
      <w:pPr>
        <w:spacing w:after="0" w:line="73" w:lineRule="exact"/>
        <w:rPr>
          <w:rFonts w:ascii="Arial" w:cs="Arial" w:eastAsia="Arial" w:hAnsi="Arial"/>
          <w:sz w:val="21"/>
          <w:szCs w:val="21"/>
          <w:color w:val="auto"/>
        </w:rPr>
      </w:pPr>
    </w:p>
    <w:p>
      <w:pPr>
        <w:ind w:left="1700" w:hanging="235"/>
        <w:spacing w:after="0"/>
        <w:tabs>
          <w:tab w:leader="none" w:pos="1700" w:val="left"/>
        </w:tabs>
        <w:numPr>
          <w:ilvl w:val="0"/>
          <w:numId w:val="2"/>
        </w:numPr>
        <w:rPr>
          <w:rFonts w:ascii="Arial" w:cs="Arial" w:eastAsia="Arial" w:hAnsi="Arial"/>
          <w:sz w:val="21"/>
          <w:szCs w:val="21"/>
          <w:color w:val="auto"/>
        </w:rPr>
      </w:pPr>
      <w:r>
        <w:rPr>
          <w:rFonts w:ascii="Arial" w:cs="Arial" w:eastAsia="Arial" w:hAnsi="Arial"/>
          <w:sz w:val="21"/>
          <w:szCs w:val="21"/>
          <w:color w:val="auto"/>
        </w:rPr>
        <w:t>Remplissez le formulaire et soumettez-le pour créer votre identi ant Docker.</w:t>
      </w:r>
    </w:p>
    <w:p>
      <w:pPr>
        <w:spacing w:after="0" w:line="268" w:lineRule="exact"/>
        <w:rPr>
          <w:rFonts w:ascii="Arial" w:cs="Arial" w:eastAsia="Arial" w:hAnsi="Arial"/>
          <w:sz w:val="21"/>
          <w:szCs w:val="21"/>
          <w:color w:val="auto"/>
        </w:rPr>
      </w:pPr>
    </w:p>
    <w:p>
      <w:pPr>
        <w:ind w:left="1700" w:hanging="235"/>
        <w:spacing w:after="0"/>
        <w:tabs>
          <w:tab w:leader="none" w:pos="1700" w:val="left"/>
        </w:tabs>
        <w:numPr>
          <w:ilvl w:val="0"/>
          <w:numId w:val="2"/>
        </w:numPr>
        <w:rPr>
          <w:rFonts w:ascii="Arial" w:cs="Arial" w:eastAsia="Arial" w:hAnsi="Arial"/>
          <w:sz w:val="21"/>
          <w:szCs w:val="21"/>
          <w:color w:val="auto"/>
        </w:rPr>
      </w:pPr>
      <w:r>
        <w:rPr>
          <w:rFonts w:ascii="Arial" w:cs="Arial" w:eastAsia="Arial" w:hAnsi="Arial"/>
          <w:sz w:val="21"/>
          <w:szCs w:val="21"/>
          <w:color w:val="auto"/>
        </w:rPr>
        <w:t>Véri ez votre adresse e-mail pour terminer le processus d'inscription.</w:t>
      </w:r>
    </w:p>
    <w:p>
      <w:pPr>
        <w:spacing w:after="0" w:line="268" w:lineRule="exact"/>
        <w:rPr>
          <w:rFonts w:ascii="Arial" w:cs="Arial" w:eastAsia="Arial" w:hAnsi="Arial"/>
          <w:sz w:val="21"/>
          <w:szCs w:val="21"/>
          <w:color w:val="auto"/>
        </w:rPr>
      </w:pPr>
    </w:p>
    <w:p>
      <w:pPr>
        <w:ind w:left="1700" w:right="1320" w:hanging="235"/>
        <w:spacing w:after="0" w:line="386" w:lineRule="auto"/>
        <w:tabs>
          <w:tab w:leader="none" w:pos="1700" w:val="left"/>
        </w:tabs>
        <w:numPr>
          <w:ilvl w:val="0"/>
          <w:numId w:val="2"/>
        </w:numPr>
        <w:rPr>
          <w:rFonts w:ascii="Arial" w:cs="Arial" w:eastAsia="Arial" w:hAnsi="Arial"/>
          <w:sz w:val="21"/>
          <w:szCs w:val="21"/>
          <w:color w:val="auto"/>
        </w:rPr>
      </w:pPr>
      <w:r>
        <w:rPr>
          <w:rFonts w:ascii="Arial" w:cs="Arial" w:eastAsia="Arial" w:hAnsi="Arial"/>
          <w:sz w:val="21"/>
          <w:szCs w:val="21"/>
          <w:color w:val="auto"/>
        </w:rPr>
        <w:t>Cliquez sur l'icône Docker dans votre barre d'outils ou barre d'état système, puis cliquez sur Connexion / Créer un ID Docker .</w:t>
      </w:r>
    </w:p>
    <w:p>
      <w:pPr>
        <w:sectPr>
          <w:pgSz w:w="11900" w:h="16819" w:orient="portrait"/>
          <w:cols w:equalWidth="0" w:num="1">
            <w:col w:w="10860"/>
          </w:cols>
          <w:pgMar w:left="520" w:top="238" w:right="519" w:bottom="0" w:gutter="0" w:footer="0" w:header="0"/>
        </w:sectPr>
      </w:pPr>
    </w:p>
    <w:p>
      <w:pPr>
        <w:spacing w:after="0" w:line="1" w:lineRule="exact"/>
        <w:rPr>
          <w:rFonts w:ascii="Arial" w:cs="Arial" w:eastAsia="Arial" w:hAnsi="Arial"/>
          <w:sz w:val="21"/>
          <w:szCs w:val="21"/>
          <w:color w:val="auto"/>
        </w:rPr>
      </w:pPr>
    </w:p>
    <w:p>
      <w:pPr>
        <w:spacing w:after="0"/>
        <w:tabs>
          <w:tab w:leader="none" w:pos="10620" w:val="left"/>
        </w:tabs>
        <w:rPr>
          <w:sz w:val="20"/>
          <w:szCs w:val="20"/>
          <w:color w:val="auto"/>
        </w:rPr>
      </w:pPr>
      <w:r>
        <w:rPr>
          <w:rFonts w:ascii="Times" w:cs="Times" w:eastAsia="Times" w:hAnsi="Times"/>
          <w:sz w:val="16"/>
          <w:szCs w:val="16"/>
          <w:color w:val="auto"/>
        </w:rPr>
        <w:t>https://docs.docker.com/get-started/part3/</w:t>
      </w:r>
      <w:r>
        <w:rPr>
          <w:sz w:val="20"/>
          <w:szCs w:val="20"/>
          <w:color w:val="auto"/>
        </w:rPr>
        <w:tab/>
      </w:r>
      <w:r>
        <w:rPr>
          <w:rFonts w:ascii="Times" w:cs="Times" w:eastAsia="Times" w:hAnsi="Times"/>
          <w:sz w:val="16"/>
          <w:szCs w:val="16"/>
          <w:color w:val="auto"/>
        </w:rPr>
        <w:t>1/4</w:t>
      </w:r>
    </w:p>
    <w:p>
      <w:pPr>
        <w:sectPr>
          <w:pgSz w:w="11900" w:h="16819" w:orient="portrait"/>
          <w:cols w:equalWidth="0" w:num="1">
            <w:col w:w="10860"/>
          </w:cols>
          <w:pgMar w:left="520" w:top="238" w:right="519" w:bottom="0" w:gutter="0" w:footer="0" w:header="0"/>
          <w:type w:val="continuous"/>
        </w:sectPr>
      </w:pPr>
    </w:p>
    <w:bookmarkStart w:id="1" w:name="page2"/>
    <w:bookmarkEnd w:id="1"/>
    <w:p>
      <w:pPr>
        <w:spacing w:after="0"/>
        <w:tabs>
          <w:tab w:leader="none" w:pos="4100" w:val="left"/>
        </w:tabs>
        <w:rPr>
          <w:sz w:val="20"/>
          <w:szCs w:val="20"/>
          <w:color w:val="auto"/>
        </w:rPr>
      </w:pPr>
      <w:r>
        <w:rPr>
          <w:rFonts w:ascii="Times" w:cs="Times" w:eastAsia="Times" w:hAnsi="Times"/>
          <w:sz w:val="16"/>
          <w:szCs w:val="16"/>
          <w:color w:val="auto"/>
        </w:rPr>
        <w:t>18/02/2020</w:t>
      </w:r>
      <w:r>
        <w:rPr>
          <w:sz w:val="20"/>
          <w:szCs w:val="20"/>
          <w:color w:val="auto"/>
        </w:rPr>
        <w:tab/>
      </w:r>
      <w:r>
        <w:rPr>
          <w:rFonts w:ascii="Times" w:cs="Times" w:eastAsia="Times" w:hAnsi="Times"/>
          <w:sz w:val="16"/>
          <w:szCs w:val="16"/>
          <w:color w:val="auto"/>
        </w:rPr>
        <w:t>Partager des images sur Docker Hub | Documentation Docker</w:t>
      </w:r>
    </w:p>
    <w:p>
      <w:pPr>
        <w:spacing w:after="0" w:line="169" w:lineRule="exact"/>
        <w:rPr>
          <w:sz w:val="20"/>
          <w:szCs w:val="20"/>
          <w:color w:val="auto"/>
        </w:rPr>
      </w:pPr>
    </w:p>
    <w:p>
      <w:pPr>
        <w:jc w:val="both"/>
        <w:ind w:left="1700" w:right="1240" w:hanging="235"/>
        <w:spacing w:after="0" w:line="377" w:lineRule="auto"/>
        <w:tabs>
          <w:tab w:leader="none" w:pos="1700" w:val="left"/>
        </w:tabs>
        <w:numPr>
          <w:ilvl w:val="0"/>
          <w:numId w:val="3"/>
        </w:numPr>
        <w:rPr>
          <w:rFonts w:ascii="Arial" w:cs="Arial" w:eastAsia="Arial" w:hAnsi="Arial"/>
          <w:sz w:val="21"/>
          <w:szCs w:val="21"/>
          <w:color w:val="auto"/>
        </w:rPr>
      </w:pPr>
      <w:r>
        <w:rPr>
          <w:rFonts w:ascii="Arial" w:cs="Arial" w:eastAsia="Arial" w:hAnsi="Arial"/>
          <w:sz w:val="21"/>
          <w:szCs w:val="21"/>
          <w:color w:val="auto"/>
        </w:rPr>
        <w:t>Saisissez votre nouvel ID Docker et votre nouveau mot de passe. Après vous être authenti é avec succès, votre ID Docker apparaît dans le menu Docker Desktop à la place de l'option «Connexion» que vous venez d'utiliser.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26670</wp:posOffset>
            </wp:positionV>
            <wp:extent cx="5156200" cy="7016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extLst>
                    </a:blip>
                    <a:srcRect/>
                    <a:stretch>
                      <a:fillRect/>
                    </a:stretch>
                  </pic:blipFill>
                  <pic:spPr bwMode="auto">
                    <a:xfrm>
                      <a:off x="0" y="0"/>
                      <a:ext cx="5156200" cy="701675"/>
                    </a:xfrm>
                    <a:prstGeom prst="rect">
                      <a:avLst/>
                    </a:prstGeom>
                    <a:noFill/>
                  </pic:spPr>
                </pic:pic>
              </a:graphicData>
            </a:graphic>
          </wp:anchor>
        </w:drawing>
      </w:r>
    </w:p>
    <w:p>
      <w:pPr>
        <w:spacing w:after="0" w:line="237" w:lineRule="exact"/>
        <w:rPr>
          <w:sz w:val="20"/>
          <w:szCs w:val="20"/>
          <w:color w:val="auto"/>
        </w:rPr>
      </w:pPr>
    </w:p>
    <w:p>
      <w:pPr>
        <w:ind w:left="2060" w:right="1940"/>
        <w:spacing w:after="0" w:line="394" w:lineRule="auto"/>
        <w:rPr>
          <w:sz w:val="20"/>
          <w:szCs w:val="20"/>
          <w:color w:val="auto"/>
        </w:rPr>
      </w:pPr>
      <w:r>
        <w:rPr>
          <w:rFonts w:ascii="Arial" w:cs="Arial" w:eastAsia="Arial" w:hAnsi="Arial"/>
          <w:sz w:val="21"/>
          <w:szCs w:val="21"/>
          <w:color w:val="auto"/>
        </w:rPr>
        <w:t xml:space="preserve">Vous pouvez faire la même chose à partir de la ligne de commande en tapant </w:t>
      </w:r>
      <w:r>
        <w:rPr>
          <w:rFonts w:ascii="Courier New" w:cs="Courier New" w:eastAsia="Courier New" w:hAnsi="Courier New"/>
          <w:sz w:val="18"/>
          <w:szCs w:val="18"/>
          <w:color w:val="0C5176"/>
        </w:rPr>
        <w:t>docker login</w:t>
      </w:r>
      <w:r>
        <w:rPr>
          <w:rFonts w:ascii="Arial" w:cs="Arial" w:eastAsia="Arial" w:hAnsi="Arial"/>
          <w:sz w:val="21"/>
          <w:szCs w:val="21"/>
          <w:color w:val="auto"/>
        </w:rPr>
        <w:t xml:space="preserve"> .</w:t>
      </w:r>
    </w:p>
    <w:p>
      <w:pPr>
        <w:spacing w:after="0" w:line="332" w:lineRule="exact"/>
        <w:rPr>
          <w:sz w:val="20"/>
          <w:szCs w:val="20"/>
          <w:color w:val="auto"/>
        </w:rPr>
      </w:pPr>
    </w:p>
    <w:p>
      <w:pPr>
        <w:ind w:left="1100" w:right="1660"/>
        <w:spacing w:after="0" w:line="306" w:lineRule="auto"/>
        <w:rPr>
          <w:sz w:val="20"/>
          <w:szCs w:val="20"/>
          <w:color w:val="auto"/>
        </w:rPr>
      </w:pPr>
      <w:r>
        <w:rPr>
          <w:rFonts w:ascii="Arial" w:cs="Arial" w:eastAsia="Arial" w:hAnsi="Arial"/>
          <w:sz w:val="42"/>
          <w:szCs w:val="42"/>
          <w:color w:val="auto"/>
        </w:rPr>
        <w:t>Créez un référentiel Docker Hub et poussez votre image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1100" w:right="1620" w:hanging="10"/>
        <w:spacing w:after="0" w:line="377" w:lineRule="auto"/>
        <w:tabs>
          <w:tab w:leader="none" w:pos="1288" w:val="left"/>
        </w:tabs>
        <w:numPr>
          <w:ilvl w:val="0"/>
          <w:numId w:val="4"/>
        </w:numPr>
        <w:rPr>
          <w:rFonts w:ascii="Arial" w:cs="Arial" w:eastAsia="Arial" w:hAnsi="Arial"/>
          <w:sz w:val="21"/>
          <w:szCs w:val="21"/>
          <w:color w:val="auto"/>
        </w:rPr>
      </w:pPr>
      <w:r>
        <w:rPr>
          <w:rFonts w:ascii="Arial" w:cs="Arial" w:eastAsia="Arial" w:hAnsi="Arial"/>
          <w:sz w:val="21"/>
          <w:szCs w:val="21"/>
          <w:color w:val="auto"/>
        </w:rPr>
        <w:t>ce stade, vous avez conXguré votre compte Docker Hub et l'avez connecté à votre Docker Desktop. Faisons maintenant notre premier dépôt et partageons notre application de babillard là-bas.</w:t>
      </w:r>
    </w:p>
    <w:p>
      <w:pPr>
        <w:spacing w:after="0" w:line="92" w:lineRule="exact"/>
        <w:rPr>
          <w:rFonts w:ascii="Arial" w:cs="Arial" w:eastAsia="Arial" w:hAnsi="Arial"/>
          <w:sz w:val="21"/>
          <w:szCs w:val="21"/>
          <w:color w:val="auto"/>
        </w:rPr>
      </w:pPr>
    </w:p>
    <w:p>
      <w:pPr>
        <w:ind w:left="1700" w:right="1460" w:hanging="235"/>
        <w:spacing w:after="0" w:line="377" w:lineRule="auto"/>
        <w:tabs>
          <w:tab w:leader="none" w:pos="1700" w:val="left"/>
        </w:tabs>
        <w:numPr>
          <w:ilvl w:val="1"/>
          <w:numId w:val="4"/>
        </w:numPr>
        <w:rPr>
          <w:rFonts w:ascii="Arial" w:cs="Arial" w:eastAsia="Arial" w:hAnsi="Arial"/>
          <w:sz w:val="21"/>
          <w:szCs w:val="21"/>
          <w:color w:val="auto"/>
        </w:rPr>
      </w:pPr>
      <w:r>
        <w:rPr>
          <w:rFonts w:ascii="Arial" w:cs="Arial" w:eastAsia="Arial" w:hAnsi="Arial"/>
          <w:sz w:val="21"/>
          <w:szCs w:val="21"/>
          <w:color w:val="auto"/>
        </w:rPr>
        <w:t xml:space="preserve">Cliquez sur l'icône Docker dans votre barre de menu et accédez à Référentiels&gt; </w:t>
      </w:r>
      <w:r>
        <w:rPr>
          <w:rFonts w:ascii="Arial" w:cs="Arial" w:eastAsia="Arial" w:hAnsi="Arial"/>
          <w:sz w:val="21"/>
          <w:szCs w:val="21"/>
          <w:color w:val="auto"/>
          <w:highlight w:val="black"/>
        </w:rPr>
        <w:t xml:space="preserve">Créer </w:t>
      </w:r>
      <w:r>
        <w:rPr>
          <w:rFonts w:ascii="Arial" w:cs="Arial" w:eastAsia="Arial" w:hAnsi="Arial"/>
          <w:sz w:val="21"/>
          <w:szCs w:val="21"/>
          <w:color w:val="auto"/>
        </w:rPr>
        <w:t>. Vous serez redirigé vers une page Docker Hub pour créer un nouveau</w:t>
      </w:r>
      <w:r>
        <w:rPr>
          <w:rFonts w:ascii="Arial" w:cs="Arial" w:eastAsia="Arial" w:hAnsi="Arial"/>
          <w:sz w:val="21"/>
          <w:szCs w:val="21"/>
          <w:color w:val="auto"/>
          <w:highlight w:val="black"/>
        </w:rPr>
        <w:t xml:space="preserve"> </w:t>
      </w:r>
      <w:r>
        <w:rPr>
          <w:rFonts w:ascii="Arial" w:cs="Arial" w:eastAsia="Arial" w:hAnsi="Arial"/>
          <w:sz w:val="21"/>
          <w:szCs w:val="21"/>
          <w:color w:val="auto"/>
        </w:rPr>
        <w:t>référentiel.</w:t>
      </w:r>
    </w:p>
    <w:p>
      <w:pPr>
        <w:spacing w:after="0" w:line="92" w:lineRule="exact"/>
        <w:rPr>
          <w:rFonts w:ascii="Arial" w:cs="Arial" w:eastAsia="Arial" w:hAnsi="Arial"/>
          <w:sz w:val="21"/>
          <w:szCs w:val="21"/>
          <w:color w:val="auto"/>
        </w:rPr>
      </w:pPr>
    </w:p>
    <w:p>
      <w:pPr>
        <w:ind w:left="1700" w:right="1620" w:hanging="235"/>
        <w:spacing w:after="0" w:line="401" w:lineRule="auto"/>
        <w:tabs>
          <w:tab w:leader="none" w:pos="1700" w:val="left"/>
        </w:tabs>
        <w:numPr>
          <w:ilvl w:val="1"/>
          <w:numId w:val="4"/>
        </w:numPr>
        <w:rPr>
          <w:rFonts w:ascii="Arial" w:cs="Arial" w:eastAsia="Arial" w:hAnsi="Arial"/>
          <w:sz w:val="21"/>
          <w:szCs w:val="21"/>
          <w:color w:val="auto"/>
        </w:rPr>
      </w:pPr>
      <w:r>
        <w:rPr>
          <w:rFonts w:ascii="Arial" w:cs="Arial" w:eastAsia="Arial" w:hAnsi="Arial"/>
          <w:sz w:val="21"/>
          <w:szCs w:val="21"/>
          <w:color w:val="auto"/>
        </w:rPr>
        <w:t xml:space="preserve">Remplissez le nom du référentiel comme </w:t>
      </w:r>
      <w:r>
        <w:rPr>
          <w:rFonts w:ascii="Courier New" w:cs="Courier New" w:eastAsia="Courier New" w:hAnsi="Courier New"/>
          <w:sz w:val="18"/>
          <w:szCs w:val="18"/>
          <w:color w:val="0C5176"/>
        </w:rPr>
        <w:t>bulletinboard</w:t>
      </w:r>
      <w:r>
        <w:rPr>
          <w:rFonts w:ascii="Arial" w:cs="Arial" w:eastAsia="Arial" w:hAnsi="Arial"/>
          <w:sz w:val="21"/>
          <w:szCs w:val="21"/>
          <w:color w:val="auto"/>
        </w:rPr>
        <w:t xml:space="preserve"> . Laissez toutes les autres options pour le moment, puis cliquez sur </w:t>
      </w:r>
      <w:r>
        <w:rPr>
          <w:rFonts w:ascii="Arial" w:cs="Arial" w:eastAsia="Arial" w:hAnsi="Arial"/>
          <w:sz w:val="21"/>
          <w:szCs w:val="21"/>
          <w:color w:val="auto"/>
          <w:highlight w:val="black"/>
        </w:rPr>
        <w:t>Créer</w:t>
      </w:r>
      <w:r>
        <w:rPr>
          <w:rFonts w:ascii="Arial" w:cs="Arial" w:eastAsia="Arial" w:hAnsi="Arial"/>
          <w:sz w:val="21"/>
          <w:szCs w:val="21"/>
          <w:color w:val="auto"/>
        </w:rPr>
        <w:t xml:space="preserve"> en bas.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1073150</wp:posOffset>
            </wp:positionH>
            <wp:positionV relativeFrom="paragraph">
              <wp:posOffset>20320</wp:posOffset>
            </wp:positionV>
            <wp:extent cx="5143500" cy="37052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extLst>
                    </a:blip>
                    <a:srcRect/>
                    <a:stretch>
                      <a:fillRect/>
                    </a:stretch>
                  </pic:blipFill>
                  <pic:spPr bwMode="auto">
                    <a:xfrm>
                      <a:off x="0" y="0"/>
                      <a:ext cx="5143500" cy="37052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1700" w:right="1240" w:hanging="235"/>
        <w:spacing w:after="0" w:line="370" w:lineRule="auto"/>
        <w:tabs>
          <w:tab w:leader="none" w:pos="1700" w:val="left"/>
        </w:tabs>
        <w:numPr>
          <w:ilvl w:val="0"/>
          <w:numId w:val="5"/>
        </w:numPr>
        <w:rPr>
          <w:rFonts w:ascii="Arial" w:cs="Arial" w:eastAsia="Arial" w:hAnsi="Arial"/>
          <w:sz w:val="21"/>
          <w:szCs w:val="21"/>
          <w:color w:val="auto"/>
        </w:rPr>
      </w:pPr>
      <w:r>
        <w:rPr>
          <w:rFonts w:ascii="Arial" w:cs="Arial" w:eastAsia="Arial" w:hAnsi="Arial"/>
          <w:sz w:val="21"/>
          <w:szCs w:val="21"/>
          <w:color w:val="auto"/>
        </w:rPr>
        <w:t xml:space="preserve">Nous sommes maintenant prêts à partager notre image sur Docker Hub, mais il y a une chose que nous devons faire en premier: les images doivent être </w:t>
      </w:r>
      <w:r>
        <w:rPr>
          <w:rFonts w:ascii="Arial" w:cs="Arial" w:eastAsia="Arial" w:hAnsi="Arial"/>
          <w:sz w:val="21"/>
          <w:szCs w:val="21"/>
          <w:i w:val="1"/>
          <w:iCs w:val="1"/>
          <w:color w:val="auto"/>
        </w:rPr>
        <w:t xml:space="preserve">correctement espacées </w:t>
      </w:r>
      <w:r>
        <w:rPr>
          <w:rFonts w:ascii="Arial" w:cs="Arial" w:eastAsia="Arial" w:hAnsi="Arial"/>
          <w:sz w:val="21"/>
          <w:szCs w:val="21"/>
          <w:color w:val="auto"/>
        </w:rPr>
        <w:t>pour pouvoir être partagées sur Docker Hub. Plus</w:t>
      </w:r>
      <w:r>
        <w:rPr>
          <w:rFonts w:ascii="Arial" w:cs="Arial" w:eastAsia="Arial" w:hAnsi="Arial"/>
          <w:sz w:val="21"/>
          <w:szCs w:val="21"/>
          <w:i w:val="1"/>
          <w:iCs w:val="1"/>
          <w:color w:val="auto"/>
        </w:rPr>
        <w:t xml:space="preserve"> </w:t>
      </w:r>
      <w:r>
        <w:rPr>
          <w:rFonts w:ascii="Arial" w:cs="Arial" w:eastAsia="Arial" w:hAnsi="Arial"/>
          <w:sz w:val="21"/>
          <w:szCs w:val="21"/>
          <w:color w:val="auto"/>
        </w:rPr>
        <w:t>précisément, les images doivent être nommées comme</w:t>
      </w:r>
    </w:p>
    <w:p>
      <w:pPr>
        <w:sectPr>
          <w:pgSz w:w="11900" w:h="16819" w:orient="portrait"/>
          <w:cols w:equalWidth="0" w:num="1">
            <w:col w:w="10860"/>
          </w:cols>
          <w:pgMar w:left="520" w:top="238" w:right="519" w:bottom="0" w:gutter="0" w:footer="0" w:header="0"/>
        </w:sectPr>
      </w:pPr>
    </w:p>
    <w:p>
      <w:pPr>
        <w:spacing w:after="0" w:line="293" w:lineRule="exact"/>
        <w:rPr>
          <w:sz w:val="20"/>
          <w:szCs w:val="20"/>
          <w:color w:val="auto"/>
        </w:rPr>
      </w:pPr>
    </w:p>
    <w:p>
      <w:pPr>
        <w:spacing w:after="0"/>
        <w:tabs>
          <w:tab w:leader="none" w:pos="10620" w:val="left"/>
        </w:tabs>
        <w:rPr>
          <w:sz w:val="20"/>
          <w:szCs w:val="20"/>
          <w:color w:val="auto"/>
        </w:rPr>
      </w:pPr>
      <w:r>
        <w:rPr>
          <w:rFonts w:ascii="Times" w:cs="Times" w:eastAsia="Times" w:hAnsi="Times"/>
          <w:sz w:val="16"/>
          <w:szCs w:val="16"/>
          <w:color w:val="auto"/>
        </w:rPr>
        <w:t>https://docs.docker.com/get-started/part3/</w:t>
      </w:r>
      <w:r>
        <w:rPr>
          <w:sz w:val="20"/>
          <w:szCs w:val="20"/>
          <w:color w:val="auto"/>
        </w:rPr>
        <w:tab/>
      </w:r>
      <w:r>
        <w:rPr>
          <w:rFonts w:ascii="Times" w:cs="Times" w:eastAsia="Times" w:hAnsi="Times"/>
          <w:sz w:val="16"/>
          <w:szCs w:val="16"/>
          <w:color w:val="auto"/>
        </w:rPr>
        <w:t>2/4</w:t>
      </w:r>
    </w:p>
    <w:p>
      <w:pPr>
        <w:sectPr>
          <w:pgSz w:w="11900" w:h="16819" w:orient="portrait"/>
          <w:cols w:equalWidth="0" w:num="1">
            <w:col w:w="10860"/>
          </w:cols>
          <w:pgMar w:left="520" w:top="238" w:right="519" w:bottom="0" w:gutter="0" w:footer="0" w:header="0"/>
          <w:type w:val="continuous"/>
        </w:sectPr>
      </w:pPr>
    </w:p>
    <w:bookmarkStart w:id="2" w:name="page3"/>
    <w:bookmarkEnd w:id="2"/>
    <w:p>
      <w:pPr>
        <w:spacing w:after="0"/>
        <w:tabs>
          <w:tab w:leader="none" w:pos="4100" w:val="left"/>
        </w:tabs>
        <w:rPr>
          <w:sz w:val="20"/>
          <w:szCs w:val="20"/>
          <w:color w:val="auto"/>
        </w:rPr>
      </w:pPr>
      <w:r>
        <w:rPr>
          <w:rFonts w:ascii="Times" w:cs="Times" w:eastAsia="Times" w:hAnsi="Times"/>
          <w:sz w:val="16"/>
          <w:szCs w:val="16"/>
          <w:color w:val="auto"/>
        </w:rPr>
        <w:t>18/02/2020</w:t>
      </w:r>
      <w:r>
        <w:rPr>
          <w:sz w:val="20"/>
          <w:szCs w:val="20"/>
          <w:color w:val="auto"/>
        </w:rPr>
        <w:tab/>
      </w:r>
      <w:r>
        <w:rPr>
          <w:rFonts w:ascii="Times" w:cs="Times" w:eastAsia="Times" w:hAnsi="Times"/>
          <w:sz w:val="16"/>
          <w:szCs w:val="16"/>
          <w:color w:val="auto"/>
        </w:rPr>
        <w:t>Partager des images sur Docker Hub | Documentation Docker</w:t>
      </w:r>
    </w:p>
    <w:p>
      <w:pPr>
        <w:spacing w:after="0" w:line="169" w:lineRule="exact"/>
        <w:rPr>
          <w:sz w:val="20"/>
          <w:szCs w:val="20"/>
          <w:color w:val="auto"/>
        </w:rPr>
      </w:pPr>
    </w:p>
    <w:p>
      <w:pPr>
        <w:ind w:left="1800"/>
        <w:spacing w:after="0"/>
        <w:rPr>
          <w:sz w:val="20"/>
          <w:szCs w:val="20"/>
          <w:color w:val="auto"/>
        </w:rPr>
      </w:pPr>
      <w:r>
        <w:rPr>
          <w:rFonts w:ascii="Courier New" w:cs="Courier New" w:eastAsia="Courier New" w:hAnsi="Courier New"/>
          <w:sz w:val="19"/>
          <w:szCs w:val="19"/>
          <w:color w:val="0C5176"/>
        </w:rPr>
        <w:t xml:space="preserve">&lt;Docker ID&gt;/&lt;Repository Name&gt;:&lt;tag&gt; </w:t>
      </w:r>
      <w:r>
        <w:rPr>
          <w:rFonts w:ascii="Arial" w:cs="Arial" w:eastAsia="Arial" w:hAnsi="Arial"/>
          <w:sz w:val="21"/>
          <w:szCs w:val="21"/>
          <w:color w:val="000000"/>
        </w:rPr>
        <w:t>. Nous pouvons renommer notre</w:t>
      </w:r>
    </w:p>
    <w:p>
      <w:pPr>
        <w:spacing w:after="0" w:line="115" w:lineRule="exact"/>
        <w:rPr>
          <w:sz w:val="20"/>
          <w:szCs w:val="20"/>
          <w:color w:val="auto"/>
        </w:rPr>
      </w:pPr>
    </w:p>
    <w:p>
      <w:pPr>
        <w:ind w:left="1800" w:right="2180"/>
        <w:spacing w:after="0" w:line="377" w:lineRule="auto"/>
        <w:rPr>
          <w:sz w:val="20"/>
          <w:szCs w:val="20"/>
          <w:color w:val="auto"/>
        </w:rPr>
      </w:pPr>
      <w:r>
        <w:rPr>
          <w:rFonts w:ascii="Courier New" w:cs="Courier New" w:eastAsia="Courier New" w:hAnsi="Courier New"/>
          <w:sz w:val="19"/>
          <w:szCs w:val="19"/>
          <w:color w:val="0C5176"/>
        </w:rPr>
        <w:t xml:space="preserve">bulletinboard:1.0 </w:t>
      </w:r>
      <w:r>
        <w:rPr>
          <w:rFonts w:ascii="Arial" w:cs="Arial" w:eastAsia="Arial" w:hAnsi="Arial"/>
          <w:sz w:val="21"/>
          <w:szCs w:val="21"/>
          <w:color w:val="000000"/>
        </w:rPr>
        <w:t>image comme ceci (bien sûr, veuillez le remplacer</w:t>
      </w:r>
      <w:r>
        <w:rPr>
          <w:rFonts w:ascii="Courier New" w:cs="Courier New" w:eastAsia="Courier New" w:hAnsi="Courier New"/>
          <w:sz w:val="19"/>
          <w:szCs w:val="19"/>
          <w:color w:val="0C5176"/>
        </w:rPr>
        <w:t xml:space="preserve"> gordon </w:t>
      </w:r>
      <w:r>
        <w:rPr>
          <w:rFonts w:ascii="Arial" w:cs="Arial" w:eastAsia="Arial" w:hAnsi="Arial"/>
          <w:sz w:val="21"/>
          <w:szCs w:val="21"/>
          <w:color w:val="000000"/>
        </w:rPr>
        <w:t>par votre ID Docker):</w:t>
      </w:r>
    </w:p>
    <w:p>
      <w:pPr>
        <w:spacing w:after="0" w:line="200" w:lineRule="exact"/>
        <w:rPr>
          <w:sz w:val="20"/>
          <w:szCs w:val="20"/>
          <w:color w:val="auto"/>
        </w:rPr>
      </w:pPr>
    </w:p>
    <w:p>
      <w:pPr>
        <w:spacing w:after="0" w:line="235" w:lineRule="exact"/>
        <w:rPr>
          <w:sz w:val="20"/>
          <w:szCs w:val="20"/>
          <w:color w:val="auto"/>
        </w:rPr>
      </w:pPr>
    </w:p>
    <w:p>
      <w:pPr>
        <w:ind w:left="2120"/>
        <w:spacing w:after="0"/>
        <w:rPr>
          <w:sz w:val="20"/>
          <w:szCs w:val="20"/>
          <w:color w:val="auto"/>
        </w:rPr>
      </w:pPr>
      <w:r>
        <w:rPr>
          <w:rFonts w:ascii="Courier New" w:cs="Courier New" w:eastAsia="Courier New" w:hAnsi="Courier New"/>
          <w:sz w:val="20"/>
          <w:szCs w:val="20"/>
          <w:color w:val="0C5176"/>
        </w:rPr>
        <w:t>docker image tag bulletinboard:1.0 gordon/bulletinboard:1.0</w:t>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1460"/>
        <w:spacing w:after="0"/>
        <w:rPr>
          <w:sz w:val="20"/>
          <w:szCs w:val="20"/>
          <w:color w:val="auto"/>
        </w:rPr>
      </w:pPr>
      <w:r>
        <w:rPr>
          <w:rFonts w:ascii="Arial" w:cs="Arial" w:eastAsia="Arial" w:hAnsi="Arial"/>
          <w:sz w:val="21"/>
          <w:szCs w:val="21"/>
          <w:color w:val="auto"/>
        </w:rPr>
        <w:t>4. En n, poussez votre image vers Docker Hub:</w:t>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2120"/>
        <w:spacing w:after="0"/>
        <w:rPr>
          <w:sz w:val="20"/>
          <w:szCs w:val="20"/>
          <w:color w:val="auto"/>
        </w:rPr>
      </w:pPr>
      <w:r>
        <w:rPr>
          <w:rFonts w:ascii="Courier New" w:cs="Courier New" w:eastAsia="Courier New" w:hAnsi="Courier New"/>
          <w:sz w:val="20"/>
          <w:szCs w:val="20"/>
          <w:color w:val="0C5176"/>
        </w:rPr>
        <w:t>docker image push gordon/bulletinboard:1.0</w:t>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1700" w:right="1340"/>
        <w:spacing w:after="0" w:line="396" w:lineRule="auto"/>
        <w:rPr>
          <w:sz w:val="20"/>
          <w:szCs w:val="20"/>
          <w:color w:val="auto"/>
        </w:rPr>
      </w:pPr>
      <w:r>
        <w:rPr>
          <w:rFonts w:ascii="Arial" w:cs="Arial" w:eastAsia="Arial" w:hAnsi="Arial"/>
          <w:sz w:val="21"/>
          <w:szCs w:val="21"/>
          <w:color w:val="auto"/>
        </w:rPr>
        <w:t>Visitez votre référentiel dans Docker Hub et vous verrez votre nouvelle image là-bas. N'oubliez pas que les référentiels Docker Hub sont publics par défaut.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1060450</wp:posOffset>
            </wp:positionH>
            <wp:positionV relativeFrom="paragraph">
              <wp:posOffset>14605</wp:posOffset>
            </wp:positionV>
            <wp:extent cx="5156200" cy="16065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extLst>
                    </a:blip>
                    <a:srcRect/>
                    <a:stretch>
                      <a:fillRect/>
                    </a:stretch>
                  </pic:blipFill>
                  <pic:spPr bwMode="auto">
                    <a:xfrm>
                      <a:off x="0" y="0"/>
                      <a:ext cx="5156200" cy="1606550"/>
                    </a:xfrm>
                    <a:prstGeom prst="rect">
                      <a:avLst/>
                    </a:prstGeom>
                    <a:noFill/>
                  </pic:spPr>
                </pic:pic>
              </a:graphicData>
            </a:graphic>
          </wp:anchor>
        </w:drawing>
      </w:r>
    </w:p>
    <w:p>
      <w:pPr>
        <w:spacing w:after="0" w:line="218" w:lineRule="exact"/>
        <w:rPr>
          <w:sz w:val="20"/>
          <w:szCs w:val="20"/>
          <w:color w:val="auto"/>
        </w:rPr>
      </w:pPr>
    </w:p>
    <w:p>
      <w:pPr>
        <w:ind w:left="2060" w:right="1480"/>
        <w:spacing w:after="0" w:line="365" w:lineRule="auto"/>
        <w:rPr>
          <w:sz w:val="20"/>
          <w:szCs w:val="20"/>
          <w:color w:val="auto"/>
        </w:rPr>
      </w:pPr>
      <w:r>
        <w:rPr>
          <w:rFonts w:ascii="Arial" w:cs="Arial" w:eastAsia="Arial" w:hAnsi="Arial"/>
          <w:sz w:val="21"/>
          <w:szCs w:val="21"/>
          <w:color w:val="auto"/>
        </w:rPr>
        <w:t>Vous avez du mal à pousser? N'oubliez pas que vous devez être connecté à Docker Hub via Docker Desktop ou la ligne de commande, et vous devez également nommer vos images correctement, conformément aux étapes ci-dessus. Si le push semble fonctionner, mais que vous ne le voyez pas dans Docker Hub, actualisez votre navigateur après quelques minutes et véri ez à nouveau.</w:t>
      </w:r>
    </w:p>
    <w:p>
      <w:pPr>
        <w:spacing w:after="0" w:line="362" w:lineRule="exact"/>
        <w:rPr>
          <w:sz w:val="20"/>
          <w:szCs w:val="20"/>
          <w:color w:val="auto"/>
        </w:rPr>
      </w:pPr>
    </w:p>
    <w:p>
      <w:pPr>
        <w:ind w:left="1100"/>
        <w:spacing w:after="0"/>
        <w:rPr>
          <w:sz w:val="20"/>
          <w:szCs w:val="20"/>
          <w:color w:val="auto"/>
        </w:rPr>
      </w:pPr>
      <w:r>
        <w:rPr>
          <w:rFonts w:ascii="Arial" w:cs="Arial" w:eastAsia="Arial" w:hAnsi="Arial"/>
          <w:sz w:val="42"/>
          <w:szCs w:val="42"/>
          <w:color w:val="auto"/>
        </w:rPr>
        <w:t>Conclusion</w:t>
      </w:r>
    </w:p>
    <w:p>
      <w:pPr>
        <w:spacing w:after="0" w:line="357" w:lineRule="exact"/>
        <w:rPr>
          <w:sz w:val="20"/>
          <w:szCs w:val="20"/>
          <w:color w:val="auto"/>
        </w:rPr>
      </w:pPr>
    </w:p>
    <w:p>
      <w:pPr>
        <w:ind w:left="1100" w:right="1080"/>
        <w:spacing w:after="0" w:line="363" w:lineRule="auto"/>
        <w:rPr>
          <w:sz w:val="20"/>
          <w:szCs w:val="20"/>
          <w:color w:val="auto"/>
        </w:rPr>
      </w:pPr>
      <w:r>
        <w:rPr>
          <w:rFonts w:ascii="Arial" w:cs="Arial" w:eastAsia="Arial" w:hAnsi="Arial"/>
          <w:sz w:val="21"/>
          <w:szCs w:val="21"/>
          <w:color w:val="auto"/>
        </w:rPr>
        <w:t>Maintenant que votre image est disponible sur Docker Hub, vous pourrez l'exécuter n'importe où. Si vous essayez de l'utiliser sur une nouvelle machine qui ne l'a pas encore, Docker essaiera automatiquement de le télécharger à partir de Docker Hub. En déplaçant les images de cette manière, vous n'avez plus besoin d'installer de dépendances à l'exception de Docker sur les machines sur lesquelles vous souhaitez exécuter notre logiciel. Les dépendances des applications conteneurisées sont complètement encapsulées et isolées dans vos images, que nous pouvons partager à l'aide de Docker Hub comme décrit ci-dessus.</w:t>
      </w:r>
    </w:p>
    <w:p>
      <w:pPr>
        <w:spacing w:after="0" w:line="108" w:lineRule="exact"/>
        <w:rPr>
          <w:sz w:val="20"/>
          <w:szCs w:val="20"/>
          <w:color w:val="auto"/>
        </w:rPr>
      </w:pPr>
    </w:p>
    <w:p>
      <w:pPr>
        <w:ind w:left="1100" w:right="1080"/>
        <w:spacing w:after="0" w:line="364" w:lineRule="auto"/>
        <w:rPr>
          <w:sz w:val="20"/>
          <w:szCs w:val="20"/>
          <w:color w:val="auto"/>
        </w:rPr>
      </w:pPr>
      <w:r>
        <w:rPr>
          <w:rFonts w:ascii="Arial" w:cs="Arial" w:eastAsia="Arial" w:hAnsi="Arial"/>
          <w:sz w:val="21"/>
          <w:szCs w:val="21"/>
          <w:color w:val="auto"/>
        </w:rPr>
        <w:t>Une autre chose à garder à l'esprit: pour le moment, nous avons seulement poussé votre image vers Docker Hub; qu'en est-il de votre Docker le? Une bonne pratique cruciale consiste à les conserver sous contrôle de version, peut-être à côté du code source de votre application. Vous pouvez ajouter un lien ou une note dans la description de votre référentiel Docker Hub indiquant où ces chiers peuvent être trouvés, en préservant l'enregistrement non seulement de la façon dont votre image a été créée, mais aussi de la façon dont elle doit être exécutée en tant qu'application complète.</w:t>
      </w:r>
    </w:p>
    <w:p>
      <w:pPr>
        <w:spacing w:after="0" w:line="197" w:lineRule="exact"/>
        <w:rPr>
          <w:sz w:val="20"/>
          <w:szCs w:val="20"/>
          <w:color w:val="auto"/>
        </w:rPr>
      </w:pPr>
    </w:p>
    <w:p>
      <w:pPr>
        <w:ind w:left="1100"/>
        <w:spacing w:after="0"/>
        <w:rPr>
          <w:sz w:val="20"/>
          <w:szCs w:val="20"/>
          <w:color w:val="auto"/>
        </w:rPr>
      </w:pPr>
      <w:r>
        <w:rPr>
          <w:rFonts w:ascii="Arial" w:cs="Arial" w:eastAsia="Arial" w:hAnsi="Arial"/>
          <w:sz w:val="42"/>
          <w:szCs w:val="42"/>
          <w:color w:val="auto"/>
        </w:rPr>
        <w:t>Où aller ensuite</w:t>
      </w:r>
    </w:p>
    <w:p>
      <w:pPr>
        <w:sectPr>
          <w:pgSz w:w="11900" w:h="16819" w:orient="portrait"/>
          <w:cols w:equalWidth="0" w:num="1">
            <w:col w:w="10860"/>
          </w:cols>
          <w:pgMar w:left="520" w:top="238" w:right="51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spacing w:after="0"/>
        <w:tabs>
          <w:tab w:leader="none" w:pos="10620" w:val="left"/>
        </w:tabs>
        <w:rPr>
          <w:sz w:val="20"/>
          <w:szCs w:val="20"/>
          <w:color w:val="auto"/>
        </w:rPr>
      </w:pPr>
      <w:r>
        <w:rPr>
          <w:rFonts w:ascii="Times" w:cs="Times" w:eastAsia="Times" w:hAnsi="Times"/>
          <w:sz w:val="16"/>
          <w:szCs w:val="16"/>
          <w:color w:val="auto"/>
        </w:rPr>
        <w:t>https://docs.docker.com/get-started/part3/</w:t>
      </w:r>
      <w:r>
        <w:rPr>
          <w:sz w:val="20"/>
          <w:szCs w:val="20"/>
          <w:color w:val="auto"/>
        </w:rPr>
        <w:tab/>
      </w:r>
      <w:r>
        <w:rPr>
          <w:rFonts w:ascii="Times" w:cs="Times" w:eastAsia="Times" w:hAnsi="Times"/>
          <w:sz w:val="16"/>
          <w:szCs w:val="16"/>
          <w:color w:val="auto"/>
        </w:rPr>
        <w:t>3/4</w:t>
      </w:r>
    </w:p>
    <w:p>
      <w:pPr>
        <w:sectPr>
          <w:pgSz w:w="11900" w:h="16819" w:orient="portrait"/>
          <w:cols w:equalWidth="0" w:num="1">
            <w:col w:w="10860"/>
          </w:cols>
          <w:pgMar w:left="520" w:top="238" w:right="519" w:bottom="0" w:gutter="0" w:footer="0" w:header="0"/>
          <w:type w:val="continuous"/>
        </w:sectPr>
      </w:pPr>
    </w:p>
    <w:bookmarkStart w:id="3" w:name="page4"/>
    <w:bookmarkEnd w:id="3"/>
    <w:p>
      <w:pPr>
        <w:spacing w:after="0"/>
        <w:tabs>
          <w:tab w:leader="none" w:pos="4100" w:val="left"/>
        </w:tabs>
        <w:rPr>
          <w:sz w:val="20"/>
          <w:szCs w:val="20"/>
          <w:color w:val="auto"/>
        </w:rPr>
      </w:pPr>
      <w:r>
        <w:rPr>
          <w:rFonts w:ascii="Times" w:cs="Times" w:eastAsia="Times" w:hAnsi="Times"/>
          <w:sz w:val="16"/>
          <w:szCs w:val="16"/>
          <w:color w:val="auto"/>
        </w:rPr>
        <w:t>18/02/2020</w:t>
      </w:r>
      <w:r>
        <w:rPr>
          <w:sz w:val="20"/>
          <w:szCs w:val="20"/>
          <w:color w:val="auto"/>
        </w:rPr>
        <w:tab/>
      </w:r>
      <w:r>
        <w:rPr>
          <w:rFonts w:ascii="Times" w:cs="Times" w:eastAsia="Times" w:hAnsi="Times"/>
          <w:sz w:val="16"/>
          <w:szCs w:val="16"/>
          <w:color w:val="auto"/>
        </w:rPr>
        <w:t>Partager des images sur Docker Hub | Documentation Docker</w:t>
      </w:r>
    </w:p>
    <w:p>
      <w:pPr>
        <w:spacing w:after="0" w:line="169" w:lineRule="exact"/>
        <w:rPr>
          <w:sz w:val="20"/>
          <w:szCs w:val="20"/>
          <w:color w:val="auto"/>
        </w:rPr>
      </w:pPr>
    </w:p>
    <w:p>
      <w:pPr>
        <w:jc w:val="both"/>
        <w:ind w:left="1100" w:right="1800"/>
        <w:spacing w:after="0" w:line="377" w:lineRule="auto"/>
        <w:rPr>
          <w:rFonts w:ascii="Arial" w:cs="Arial" w:eastAsia="Arial" w:hAnsi="Arial"/>
          <w:sz w:val="21"/>
          <w:szCs w:val="21"/>
          <w:color w:val="auto"/>
        </w:rPr>
      </w:pPr>
      <w:hyperlink r:id="rId18">
        <w:r>
          <w:rPr>
            <w:rFonts w:ascii="Arial" w:cs="Arial" w:eastAsia="Arial" w:hAnsi="Arial"/>
            <w:sz w:val="21"/>
            <w:szCs w:val="21"/>
            <w:color w:val="auto"/>
          </w:rPr>
          <w:t>Nous vous recommandons de consulter les rubriques de Développer avec Docker</w:t>
        </w:r>
      </w:hyperlink>
      <w:r>
        <w:rPr>
          <w:rFonts w:ascii="Arial" w:cs="Arial" w:eastAsia="Arial" w:hAnsi="Arial"/>
          <w:sz w:val="21"/>
          <w:szCs w:val="21"/>
          <w:color w:val="auto"/>
        </w:rPr>
        <w:t xml:space="preserve"> </w:t>
      </w:r>
      <w:hyperlink r:id="rId18">
        <w:r>
          <w:rPr>
            <w:rFonts w:ascii="Arial" w:cs="Arial" w:eastAsia="Arial" w:hAnsi="Arial"/>
            <w:sz w:val="21"/>
            <w:szCs w:val="21"/>
            <w:color w:val="auto"/>
          </w:rPr>
          <w:t>(https://docs.docker.com/develop/) pour savoir comment développer vos propres</w:t>
        </w:r>
      </w:hyperlink>
      <w:r>
        <w:rPr>
          <w:rFonts w:ascii="Arial" w:cs="Arial" w:eastAsia="Arial" w:hAnsi="Arial"/>
          <w:sz w:val="21"/>
          <w:szCs w:val="21"/>
          <w:color w:val="auto"/>
        </w:rPr>
        <w:t xml:space="preserve"> applications à l'aide de Docker.</w:t>
      </w:r>
    </w:p>
    <w:p>
      <w:pPr>
        <w:ind w:left="1100"/>
        <w:spacing w:after="0" w:line="224" w:lineRule="auto"/>
        <w:rPr>
          <w:rFonts w:ascii="Arial" w:cs="Arial" w:eastAsia="Arial" w:hAnsi="Arial"/>
          <w:sz w:val="21"/>
          <w:szCs w:val="21"/>
          <w:color w:val="auto"/>
        </w:rPr>
      </w:pPr>
      <w:hyperlink r:id="rId19">
        <w:r>
          <w:rPr>
            <w:rFonts w:ascii="Arial" w:cs="Arial" w:eastAsia="Arial" w:hAnsi="Arial"/>
            <w:sz w:val="21"/>
            <w:szCs w:val="21"/>
            <w:color w:val="auto"/>
          </w:rPr>
          <w:t xml:space="preserve">docker hub (https://docs.docker.com/search/?q=docker%20hub) </w:t>
        </w:r>
        <w:r>
          <w:rPr>
            <w:rFonts w:ascii="Arial" w:cs="Arial" w:eastAsia="Arial" w:hAnsi="Arial"/>
            <w:sz w:val="42"/>
            <w:szCs w:val="42"/>
            <w:color w:val="auto"/>
            <w:vertAlign w:val="superscript"/>
          </w:rPr>
          <w:t>,</w:t>
        </w:r>
        <w:r>
          <w:rPr>
            <w:rFonts w:ascii="Arial" w:cs="Arial" w:eastAsia="Arial" w:hAnsi="Arial"/>
            <w:sz w:val="21"/>
            <w:szCs w:val="21"/>
            <w:color w:val="auto"/>
          </w:rPr>
          <w:t xml:space="preserve"> push</w:t>
        </w:r>
      </w:hyperlink>
    </w:p>
    <w:p>
      <w:pPr>
        <w:ind w:left="1100"/>
        <w:spacing w:after="0" w:line="194" w:lineRule="auto"/>
        <w:rPr>
          <w:rFonts w:ascii="Arial" w:cs="Arial" w:eastAsia="Arial" w:hAnsi="Arial"/>
          <w:sz w:val="21"/>
          <w:szCs w:val="21"/>
          <w:color w:val="auto"/>
        </w:rPr>
      </w:pPr>
      <w:hyperlink r:id="rId20">
        <w:r>
          <w:rPr>
            <w:rFonts w:ascii="Arial" w:cs="Arial" w:eastAsia="Arial" w:hAnsi="Arial"/>
            <w:sz w:val="21"/>
            <w:szCs w:val="21"/>
            <w:color w:val="auto"/>
          </w:rPr>
          <w:t xml:space="preserve">(https://docs.docker.com/search/?q=push) </w:t>
        </w:r>
        <w:r>
          <w:rPr>
            <w:rFonts w:ascii="Arial" w:cs="Arial" w:eastAsia="Arial" w:hAnsi="Arial"/>
            <w:sz w:val="42"/>
            <w:szCs w:val="42"/>
            <w:color w:val="auto"/>
            <w:vertAlign w:val="superscript"/>
          </w:rPr>
          <w:t>,</w:t>
        </w:r>
        <w:r>
          <w:rPr>
            <w:rFonts w:ascii="Arial" w:cs="Arial" w:eastAsia="Arial" w:hAnsi="Arial"/>
            <w:sz w:val="21"/>
            <w:szCs w:val="21"/>
            <w:color w:val="auto"/>
          </w:rPr>
          <w:t xml:space="preserve"> images (https://docs.docker.com/search/?</w:t>
        </w:r>
      </w:hyperlink>
    </w:p>
    <w:p>
      <w:pPr>
        <w:spacing w:after="0" w:line="1" w:lineRule="exact"/>
        <w:rPr>
          <w:sz w:val="20"/>
          <w:szCs w:val="20"/>
          <w:color w:val="auto"/>
        </w:rPr>
      </w:pPr>
    </w:p>
    <w:p>
      <w:pPr>
        <w:ind w:left="1100"/>
        <w:spacing w:after="0"/>
        <w:rPr>
          <w:rFonts w:ascii="Arial" w:cs="Arial" w:eastAsia="Arial" w:hAnsi="Arial"/>
          <w:sz w:val="21"/>
          <w:szCs w:val="21"/>
          <w:color w:val="auto"/>
        </w:rPr>
      </w:pPr>
      <w:hyperlink r:id="rId20">
        <w:r>
          <w:rPr>
            <w:rFonts w:ascii="Arial" w:cs="Arial" w:eastAsia="Arial" w:hAnsi="Arial"/>
            <w:sz w:val="21"/>
            <w:szCs w:val="21"/>
            <w:color w:val="auto"/>
          </w:rPr>
          <w:t>q=images)</w:t>
        </w:r>
      </w:hyperlink>
    </w:p>
    <w:p>
      <w:pPr>
        <w:sectPr>
          <w:pgSz w:w="11900" w:h="16819" w:orient="portrait"/>
          <w:cols w:equalWidth="0" w:num="1">
            <w:col w:w="10860"/>
          </w:cols>
          <w:pgMar w:left="520" w:top="238" w:right="51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spacing w:after="0"/>
        <w:tabs>
          <w:tab w:leader="none" w:pos="10620" w:val="left"/>
        </w:tabs>
        <w:rPr>
          <w:sz w:val="20"/>
          <w:szCs w:val="20"/>
          <w:color w:val="auto"/>
        </w:rPr>
      </w:pPr>
      <w:r>
        <w:rPr>
          <w:rFonts w:ascii="Times" w:cs="Times" w:eastAsia="Times" w:hAnsi="Times"/>
          <w:sz w:val="16"/>
          <w:szCs w:val="16"/>
          <w:color w:val="auto"/>
        </w:rPr>
        <w:t>https://docs.docker.com/get-started/part3/</w:t>
      </w:r>
      <w:r>
        <w:rPr>
          <w:sz w:val="20"/>
          <w:szCs w:val="20"/>
          <w:color w:val="auto"/>
        </w:rPr>
        <w:tab/>
      </w:r>
      <w:r>
        <w:rPr>
          <w:rFonts w:ascii="Times" w:cs="Times" w:eastAsia="Times" w:hAnsi="Times"/>
          <w:sz w:val="16"/>
          <w:szCs w:val="16"/>
          <w:color w:val="auto"/>
        </w:rPr>
        <w:t>4/4</w:t>
      </w:r>
    </w:p>
    <w:sectPr>
      <w:pgSz w:w="11900" w:h="16819" w:orient="portrait"/>
      <w:cols w:equalWidth="0" w:num="1">
        <w:col w:w="10860"/>
      </w:cols>
      <w:pgMar w:left="520" w:top="238" w:right="519"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400001FF" w:csb1="FFFF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modern"/>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41BB"/>
    <w:multiLevelType w:val="hybridMultilevel"/>
    <w:lvl w:ilvl="0">
      <w:lvlJc w:val="left"/>
      <w:lvlText w:val="À"/>
      <w:numFmt w:val="bullet"/>
      <w:start w:val="1"/>
    </w:lvl>
  </w:abstractNum>
  <w:abstractNum w:abstractNumId="1">
    <w:nsid w:val="26E9"/>
    <w:multiLevelType w:val="hybridMultilevel"/>
    <w:lvl w:ilvl="0">
      <w:lvlJc w:val="left"/>
      <w:lvlText w:val="%1."/>
      <w:numFmt w:val="decimal"/>
      <w:start w:val="1"/>
    </w:lvl>
  </w:abstractNum>
  <w:abstractNum w:abstractNumId="2">
    <w:nsid w:val="1EB"/>
    <w:multiLevelType w:val="hybridMultilevel"/>
    <w:lvl w:ilvl="0">
      <w:lvlJc w:val="left"/>
      <w:lvlText w:val="%1."/>
      <w:numFmt w:val="decimal"/>
      <w:start w:val="5"/>
    </w:lvl>
  </w:abstractNum>
  <w:abstractNum w:abstractNumId="3">
    <w:nsid w:val="BB3"/>
    <w:multiLevelType w:val="hybridMultilevel"/>
    <w:lvl w:ilvl="0">
      <w:lvlJc w:val="left"/>
      <w:lvlText w:val="À"/>
      <w:numFmt w:val="bullet"/>
      <w:start w:val="1"/>
    </w:lvl>
    <w:lvl w:ilvl="1">
      <w:lvlJc w:val="left"/>
      <w:lvlText w:val="%2."/>
      <w:numFmt w:val="decimal"/>
      <w:start w:val="1"/>
    </w:lvl>
  </w:abstractNum>
  <w:abstractNum w:abstractNumId="4">
    <w:nsid w:val="2EA6"/>
    <w:multiLevelType w:val="hybridMultilevel"/>
    <w:lvl w:ilvl="0">
      <w:lvlJc w:val="left"/>
      <w:lvlText w:val="%1."/>
      <w:numFmt w:val="decimal"/>
      <w:start w:val="3"/>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jpeg"/><Relationship Id="rId17" Type="http://schemas.openxmlformats.org/officeDocument/2006/relationships/image" Target="media/image4.png"/><Relationship Id="rId9" Type="http://schemas.openxmlformats.org/officeDocument/2006/relationships/hyperlink" Target="https://docs.docker.com/get-started/part1" TargetMode="External"/><Relationship Id="rId10" Type="http://schemas.openxmlformats.org/officeDocument/2006/relationships/hyperlink" Target="https://docs.docker.com/get-started/part2" TargetMode="External"/><Relationship Id="rId11" Type="http://schemas.openxmlformats.org/officeDocument/2006/relationships/hyperlink" Target="https://docs.docker.com/get-started/part3" TargetMode="External"/><Relationship Id="rId12" Type="http://schemas.openxmlformats.org/officeDocument/2006/relationships/hyperlink" Target="https://docs.docker.com/get-started/part2/" TargetMode="External"/><Relationship Id="rId13" Type="http://schemas.openxmlformats.org/officeDocument/2006/relationships/hyperlink" Target="https://hub.docker.com/" TargetMode="External"/><Relationship Id="rId14" Type="http://schemas.openxmlformats.org/officeDocument/2006/relationships/hyperlink" Target="https://hub.docker.com/signup" TargetMode="External"/><Relationship Id="rId18" Type="http://schemas.openxmlformats.org/officeDocument/2006/relationships/hyperlink" Target="https://docs.docker.com/develop/" TargetMode="External"/><Relationship Id="rId19" Type="http://schemas.openxmlformats.org/officeDocument/2006/relationships/hyperlink" Target="https://docs.docker.com/search/?q=push" TargetMode="External"/><Relationship Id="rId20" Type="http://schemas.openxmlformats.org/officeDocument/2006/relationships/hyperlink" Target="https://docs.docker.com/search/?q=image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2020-02-18T03:34:34Z</dcterms:created>
  <dcterms:modified xsi:type="dcterms:W3CDTF">2020-02-18T03:34:34Z</dcterms:modified>
</cp:coreProperties>
</file>