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8461A" w:rsidR="0028461A" w:rsidP="00CC72FA" w:rsidRDefault="0028461A" w14:paraId="7A4ECC20" w14:textId="37E82503">
      <w:pPr>
        <w:pStyle w:val="Heading1"/>
      </w:pPr>
      <w:r w:rsidRPr="0028461A">
        <w:t>ECS740P - DATABASE SYSTEMS</w:t>
      </w:r>
    </w:p>
    <w:p w:rsidRPr="0028461A" w:rsidR="0028461A" w:rsidP="00CC72FA" w:rsidRDefault="0028461A" w14:paraId="5FE0B60F" w14:textId="7EA4F5B1">
      <w:pPr>
        <w:pStyle w:val="Heading2"/>
      </w:pPr>
      <w:r w:rsidRPr="0028461A">
        <w:t>Coursework 1</w:t>
      </w:r>
    </w:p>
    <w:p w:rsidRPr="0028461A" w:rsidR="0028461A" w:rsidP="00CC72FA" w:rsidRDefault="0028461A" w14:paraId="0C2FBD10" w14:textId="591E791C">
      <w:pPr>
        <w:pStyle w:val="Heading2"/>
      </w:pPr>
      <w:r w:rsidRPr="0028461A">
        <w:t>College Library System</w:t>
      </w:r>
    </w:p>
    <w:p w:rsidRPr="00C96A1E" w:rsidR="00E40E9C" w:rsidP="002D08CC" w:rsidRDefault="00E40E9C" w14:paraId="2CE135F9" w14:textId="70506938">
      <w:pPr>
        <w:jc w:val="center"/>
        <w:rPr>
          <w:sz w:val="32"/>
          <w:szCs w:val="32"/>
        </w:rPr>
      </w:pPr>
      <w:r w:rsidRPr="00C96A1E">
        <w:rPr>
          <w:sz w:val="32"/>
          <w:szCs w:val="32"/>
        </w:rPr>
        <w:t xml:space="preserve">Group </w:t>
      </w:r>
      <w:r w:rsidRPr="00C96A1E" w:rsidR="002454B6">
        <w:rPr>
          <w:sz w:val="32"/>
          <w:szCs w:val="32"/>
        </w:rPr>
        <w:t>3</w:t>
      </w:r>
    </w:p>
    <w:p w:rsidRPr="002D08CC" w:rsidR="0028461A" w:rsidP="00CC72FA" w:rsidRDefault="0028461A" w14:paraId="3AAB1670" w14:textId="7ADC689D">
      <w:pPr>
        <w:pStyle w:val="Heading1"/>
        <w:rPr>
          <w:sz w:val="36"/>
          <w:szCs w:val="36"/>
        </w:rPr>
      </w:pPr>
    </w:p>
    <w:p w:rsidR="0028461A" w:rsidP="00CC72FA" w:rsidRDefault="0028461A" w14:paraId="3BF9DF83" w14:textId="3F6D3E1D"/>
    <w:p w:rsidR="002D08CC" w:rsidP="00CC72FA" w:rsidRDefault="002D08CC" w14:paraId="5CF4BB12" w14:textId="33B987E4"/>
    <w:p w:rsidR="002D08CC" w:rsidP="00CC72FA" w:rsidRDefault="002D08CC" w14:paraId="6F9F144F" w14:textId="44DB1CC6"/>
    <w:p w:rsidRPr="0028461A" w:rsidR="002D08CC" w:rsidP="00CC72FA" w:rsidRDefault="002D08CC" w14:paraId="24EBBE5C" w14:textId="77777777"/>
    <w:p w:rsidR="00CA6881" w:rsidP="00CA6881" w:rsidRDefault="00CA6881" w14:paraId="08FADFB2" w14:textId="77CD792F">
      <w:pPr>
        <w:jc w:val="left"/>
      </w:pPr>
      <w:r>
        <w:t>Introduction</w:t>
      </w:r>
      <w:r w:rsidR="008A7017">
        <w:tab/>
      </w:r>
      <w:r w:rsidR="008A7017">
        <w:tab/>
      </w:r>
      <w:r w:rsidR="008A7017">
        <w:tab/>
      </w:r>
      <w:r w:rsidR="008A7017">
        <w:tab/>
      </w:r>
      <w:r w:rsidR="008A7017">
        <w:tab/>
      </w:r>
      <w:r w:rsidR="008A7017">
        <w:tab/>
      </w:r>
      <w:r w:rsidR="008A7017">
        <w:t>2</w:t>
      </w:r>
    </w:p>
    <w:p w:rsidR="00CA6881" w:rsidP="00CA6881" w:rsidRDefault="00CA6881" w14:paraId="77D70FBE" w14:textId="77777777">
      <w:pPr>
        <w:jc w:val="left"/>
      </w:pPr>
    </w:p>
    <w:p w:rsidR="00720385" w:rsidP="00CA6881" w:rsidRDefault="00720385" w14:paraId="337AA809" w14:textId="4251A7BC">
      <w:pPr>
        <w:jc w:val="left"/>
      </w:pPr>
      <w:r>
        <w:t>Assumptions</w:t>
      </w:r>
      <w:r w:rsidR="008A7017">
        <w:tab/>
      </w:r>
      <w:r w:rsidR="008A7017">
        <w:tab/>
      </w:r>
      <w:r w:rsidR="008A7017">
        <w:tab/>
      </w:r>
      <w:r w:rsidR="008A7017">
        <w:tab/>
      </w:r>
      <w:r w:rsidR="008A7017">
        <w:tab/>
      </w:r>
      <w:r w:rsidR="008A7017">
        <w:tab/>
      </w:r>
      <w:r w:rsidR="008A7017">
        <w:t>3</w:t>
      </w:r>
    </w:p>
    <w:p w:rsidR="00720385" w:rsidP="00CA6881" w:rsidRDefault="00720385" w14:paraId="58671DC7" w14:textId="77777777">
      <w:pPr>
        <w:jc w:val="left"/>
      </w:pPr>
    </w:p>
    <w:p w:rsidR="00720385" w:rsidP="00CA6881" w:rsidRDefault="00720385" w14:paraId="3E25FD3E" w14:textId="153C2B06">
      <w:pPr>
        <w:jc w:val="left"/>
      </w:pPr>
      <w:r>
        <w:t>E-R Diagram</w:t>
      </w:r>
      <w:r w:rsidR="008A7017">
        <w:tab/>
      </w:r>
      <w:r w:rsidR="008A7017">
        <w:tab/>
      </w:r>
      <w:r w:rsidR="008A7017">
        <w:tab/>
      </w:r>
      <w:r w:rsidR="008A7017">
        <w:tab/>
      </w:r>
      <w:r w:rsidR="008A7017">
        <w:tab/>
      </w:r>
      <w:r w:rsidR="008A7017">
        <w:tab/>
      </w:r>
      <w:r w:rsidR="008A7017">
        <w:t>5</w:t>
      </w:r>
    </w:p>
    <w:p w:rsidR="00720385" w:rsidP="00CA6881" w:rsidRDefault="00720385" w14:paraId="54FB0763" w14:textId="77777777">
      <w:pPr>
        <w:jc w:val="left"/>
      </w:pPr>
    </w:p>
    <w:p w:rsidR="004B2019" w:rsidP="00CA6881" w:rsidRDefault="004B2019" w14:paraId="0A39E7F5" w14:textId="4DDC096C">
      <w:pPr>
        <w:jc w:val="left"/>
      </w:pPr>
      <w:r>
        <w:t>Relational Database Schema</w:t>
      </w:r>
      <w:r w:rsidR="008A7017">
        <w:tab/>
      </w:r>
      <w:r w:rsidR="008A7017">
        <w:tab/>
      </w:r>
      <w:r w:rsidR="008A7017">
        <w:tab/>
      </w:r>
      <w:r w:rsidR="008A7017">
        <w:t>7</w:t>
      </w:r>
    </w:p>
    <w:p w:rsidR="004B2019" w:rsidP="00CA6881" w:rsidRDefault="004B2019" w14:paraId="70BF0DA4" w14:textId="77777777">
      <w:pPr>
        <w:jc w:val="left"/>
      </w:pPr>
    </w:p>
    <w:p w:rsidR="008A7017" w:rsidRDefault="00F77BDB" w14:paraId="68241F3E" w14:textId="058E6376">
      <w:pPr>
        <w:jc w:val="left"/>
      </w:pPr>
      <w:r>
        <w:t>Normalization</w:t>
      </w:r>
      <w:r w:rsidR="00A95032">
        <w:tab/>
      </w:r>
      <w:r w:rsidR="00A95032">
        <w:tab/>
      </w:r>
      <w:r w:rsidR="00A95032">
        <w:tab/>
      </w:r>
      <w:r w:rsidR="00A95032">
        <w:tab/>
      </w:r>
      <w:r w:rsidR="00A95032">
        <w:tab/>
      </w:r>
      <w:r w:rsidR="00A95032">
        <w:t>9</w:t>
      </w:r>
    </w:p>
    <w:p w:rsidR="008A7017" w:rsidRDefault="008A7017" w14:paraId="4D67438B" w14:textId="77777777">
      <w:pPr>
        <w:jc w:val="left"/>
      </w:pPr>
    </w:p>
    <w:p w:rsidR="00535C2B" w:rsidRDefault="008A7017" w14:paraId="7F6535B6" w14:textId="2D25A743">
      <w:pPr>
        <w:jc w:val="left"/>
      </w:pPr>
      <w:r>
        <w:t>Conclusion</w:t>
      </w:r>
      <w:r w:rsidR="00C96A1E">
        <w:t>s</w:t>
      </w:r>
      <w:r w:rsidR="00C96A1E">
        <w:tab/>
      </w:r>
      <w:r w:rsidR="00C96A1E">
        <w:tab/>
      </w:r>
      <w:r w:rsidR="00C96A1E">
        <w:tab/>
      </w:r>
      <w:r w:rsidR="00C96A1E">
        <w:tab/>
      </w:r>
      <w:r w:rsidR="00C96A1E">
        <w:tab/>
      </w:r>
      <w:r w:rsidR="00C96A1E">
        <w:tab/>
      </w:r>
      <w:r w:rsidR="00C96A1E">
        <w:t>15</w:t>
      </w:r>
    </w:p>
    <w:p w:rsidR="00535C2B" w:rsidRDefault="00535C2B" w14:paraId="71161C45" w14:textId="77777777">
      <w:pPr>
        <w:jc w:val="left"/>
      </w:pPr>
    </w:p>
    <w:p w:rsidR="00535C2B" w:rsidRDefault="00535C2B" w14:paraId="5F83229B" w14:textId="5F056F7C">
      <w:pPr>
        <w:jc w:val="left"/>
      </w:pPr>
      <w:r>
        <w:t>Bibliography</w:t>
      </w:r>
      <w:r w:rsidR="00C96A1E">
        <w:tab/>
      </w:r>
      <w:r w:rsidR="00C96A1E">
        <w:tab/>
      </w:r>
      <w:r w:rsidR="00C96A1E">
        <w:tab/>
      </w:r>
      <w:r w:rsidR="00C96A1E">
        <w:tab/>
      </w:r>
      <w:r w:rsidR="00C96A1E">
        <w:tab/>
      </w:r>
      <w:r w:rsidR="00C96A1E">
        <w:tab/>
      </w:r>
      <w:r w:rsidR="00C96A1E">
        <w:t>16</w:t>
      </w:r>
    </w:p>
    <w:p w:rsidRPr="005D01D6" w:rsidR="00A7290D" w:rsidP="002D08CC" w:rsidRDefault="00DF39ED" w14:paraId="18C8D30B" w14:textId="37750C62">
      <w:pPr>
        <w:jc w:val="left"/>
      </w:pPr>
      <w:r>
        <w:br w:type="page"/>
      </w:r>
      <w:r w:rsidRPr="002D08CC">
        <w:rPr>
          <w:b/>
          <w:u w:val="single"/>
        </w:rPr>
        <w:lastRenderedPageBreak/>
        <w:t>Introduction</w:t>
      </w:r>
    </w:p>
    <w:p w:rsidRPr="00DF39ED" w:rsidR="00DF39ED" w:rsidP="00CC72FA" w:rsidRDefault="00DF39ED" w14:paraId="2AABEF93" w14:textId="2112AC60"/>
    <w:p w:rsidR="00DF39ED" w:rsidP="00CC72FA" w:rsidRDefault="00DF39ED" w14:paraId="646BADC6" w14:textId="189BA178">
      <w:r w:rsidRPr="00DF39ED">
        <w:t xml:space="preserve">This report </w:t>
      </w:r>
      <w:r w:rsidR="00B51A35">
        <w:t>aims to outline the conceptual design</w:t>
      </w:r>
      <w:r w:rsidR="00024839">
        <w:t xml:space="preserve"> of a</w:t>
      </w:r>
      <w:r w:rsidR="00B51A35">
        <w:t xml:space="preserve"> database for a college library</w:t>
      </w:r>
      <w:r w:rsidR="00814ABC">
        <w:t>.</w:t>
      </w:r>
      <w:r w:rsidR="00024839">
        <w:t xml:space="preserve"> The relationships between entities and attributes within the database system would be explored and discussed by detailing the following:</w:t>
      </w:r>
    </w:p>
    <w:p w:rsidR="00024839" w:rsidP="00CC72FA" w:rsidRDefault="00024839" w14:paraId="258E4266" w14:textId="77777777"/>
    <w:p w:rsidR="00024839" w:rsidP="00CC72FA" w:rsidRDefault="009B579D" w14:paraId="7097E88D" w14:textId="6EC38119">
      <w:pPr>
        <w:pStyle w:val="ListParagraph"/>
        <w:numPr>
          <w:ilvl w:val="0"/>
          <w:numId w:val="2"/>
        </w:numPr>
      </w:pPr>
      <w:r>
        <w:t>Assumptions which the conceptual designs are based on</w:t>
      </w:r>
    </w:p>
    <w:p w:rsidR="009B579D" w:rsidP="00CC72FA" w:rsidRDefault="009B579D" w14:paraId="5D3C9E15" w14:textId="0B2752F2">
      <w:pPr>
        <w:pStyle w:val="ListParagraph"/>
        <w:numPr>
          <w:ilvl w:val="0"/>
          <w:numId w:val="2"/>
        </w:numPr>
      </w:pPr>
      <w:r>
        <w:t>An entity-relationship diagram of the database</w:t>
      </w:r>
    </w:p>
    <w:p w:rsidR="009B579D" w:rsidP="00CC72FA" w:rsidRDefault="009B579D" w14:paraId="7EA5B5C6" w14:textId="23848A59">
      <w:pPr>
        <w:pStyle w:val="ListParagraph"/>
        <w:numPr>
          <w:ilvl w:val="0"/>
          <w:numId w:val="2"/>
        </w:numPr>
      </w:pPr>
      <w:r>
        <w:t>A relational database schema</w:t>
      </w:r>
    </w:p>
    <w:p w:rsidR="009B579D" w:rsidP="00CC72FA" w:rsidRDefault="009B579D" w14:paraId="2EBC3001" w14:textId="0071A440">
      <w:pPr>
        <w:pStyle w:val="ListParagraph"/>
        <w:numPr>
          <w:ilvl w:val="0"/>
          <w:numId w:val="2"/>
        </w:numPr>
      </w:pPr>
      <w:r>
        <w:t>A normalised design for the application up to the 3</w:t>
      </w:r>
      <w:r w:rsidRPr="009B579D">
        <w:rPr>
          <w:vertAlign w:val="superscript"/>
        </w:rPr>
        <w:t>rd</w:t>
      </w:r>
      <w:r>
        <w:t xml:space="preserve"> normal form</w:t>
      </w:r>
    </w:p>
    <w:p w:rsidR="00EE7378" w:rsidP="00CC72FA" w:rsidRDefault="00EE7378" w14:paraId="76410B2D" w14:textId="237BA244">
      <w:pPr>
        <w:pStyle w:val="ListParagraph"/>
        <w:numPr>
          <w:ilvl w:val="0"/>
          <w:numId w:val="2"/>
        </w:numPr>
      </w:pPr>
      <w:r>
        <w:t>A review on whether all specified functions have been met</w:t>
      </w:r>
    </w:p>
    <w:p w:rsidR="009B579D" w:rsidP="00CC72FA" w:rsidRDefault="009B579D" w14:paraId="22B6CF98" w14:textId="4A47F473"/>
    <w:p w:rsidR="003815C4" w:rsidP="00CC72FA" w:rsidRDefault="003815C4" w14:paraId="4579A96F" w14:textId="77777777"/>
    <w:p w:rsidR="009B579D" w:rsidP="00CC72FA" w:rsidRDefault="003815C4" w14:paraId="7AEEF004" w14:textId="6765D001">
      <w:pPr>
        <w:pStyle w:val="Subtitle"/>
      </w:pPr>
      <w:r>
        <w:t xml:space="preserve">Requirements </w:t>
      </w:r>
    </w:p>
    <w:p w:rsidR="003815C4" w:rsidP="00CC72FA" w:rsidRDefault="003815C4" w14:paraId="47E9978C" w14:textId="67679FE3"/>
    <w:p w:rsidR="003815C4" w:rsidP="00CC72FA" w:rsidRDefault="003815C4" w14:paraId="0D6DB2FE" w14:textId="4D2D6E5E">
      <w:r>
        <w:t>The requirements of the database application are summarised as follow:</w:t>
      </w:r>
    </w:p>
    <w:p w:rsidR="003815C4" w:rsidP="00CC72FA" w:rsidRDefault="003815C4" w14:paraId="62EFDB45" w14:textId="65865A06">
      <w:pPr>
        <w:pStyle w:val="ListParagraph"/>
        <w:numPr>
          <w:ilvl w:val="0"/>
          <w:numId w:val="3"/>
        </w:numPr>
      </w:pPr>
      <w:r>
        <w:t xml:space="preserve">The college library provides various resources including books, videos, </w:t>
      </w:r>
      <w:proofErr w:type="gramStart"/>
      <w:r>
        <w:t>DVDs</w:t>
      </w:r>
      <w:proofErr w:type="gramEnd"/>
      <w:r>
        <w:t xml:space="preserve"> and CDs</w:t>
      </w:r>
      <w:r w:rsidR="00870D1E">
        <w:t>.</w:t>
      </w:r>
    </w:p>
    <w:p w:rsidR="003815C4" w:rsidP="00CC72FA" w:rsidRDefault="003815C4" w14:paraId="6FF9A797" w14:textId="57316004">
      <w:pPr>
        <w:pStyle w:val="ListParagraph"/>
        <w:numPr>
          <w:ilvl w:val="0"/>
          <w:numId w:val="3"/>
        </w:numPr>
      </w:pPr>
      <w:r>
        <w:t>Some of the resources include multiple copies</w:t>
      </w:r>
      <w:r w:rsidR="00870D1E">
        <w:t>.</w:t>
      </w:r>
    </w:p>
    <w:p w:rsidR="003815C4" w:rsidP="00CC72FA" w:rsidRDefault="003815C4" w14:paraId="7E378585" w14:textId="51182733">
      <w:pPr>
        <w:pStyle w:val="ListParagraph"/>
        <w:numPr>
          <w:ilvl w:val="0"/>
          <w:numId w:val="3"/>
        </w:numPr>
      </w:pPr>
      <w:r>
        <w:t>The loan period of a resource can be 2 weeks, 2</w:t>
      </w:r>
      <w:r w:rsidR="00694016">
        <w:t xml:space="preserve"> </w:t>
      </w:r>
      <w:r>
        <w:t>days or can only be used within the library</w:t>
      </w:r>
      <w:r w:rsidR="00870D1E">
        <w:t>.</w:t>
      </w:r>
    </w:p>
    <w:p w:rsidR="003815C4" w:rsidP="00CC72FA" w:rsidRDefault="009A36F0" w14:paraId="1B0EE890" w14:textId="0078E8FB">
      <w:pPr>
        <w:pStyle w:val="ListParagraph"/>
        <w:numPr>
          <w:ilvl w:val="0"/>
          <w:numId w:val="3"/>
        </w:numPr>
      </w:pPr>
      <w:r>
        <w:t>The library has three floors and resources are stored in the library on shelves. A resource is located by the floor number and a shelf number.</w:t>
      </w:r>
    </w:p>
    <w:p w:rsidR="009A36F0" w:rsidP="00CC72FA" w:rsidRDefault="009A36F0" w14:paraId="398EA1E0" w14:textId="2AB74ACC">
      <w:pPr>
        <w:pStyle w:val="ListParagraph"/>
        <w:numPr>
          <w:ilvl w:val="0"/>
          <w:numId w:val="3"/>
        </w:numPr>
      </w:pPr>
      <w:r>
        <w:t>Resources are also assigned a class number, to identify which subject area the item belongs.</w:t>
      </w:r>
    </w:p>
    <w:p w:rsidR="009A36F0" w:rsidP="00CC72FA" w:rsidRDefault="009A36F0" w14:paraId="54BD3871" w14:textId="2476732D">
      <w:pPr>
        <w:pStyle w:val="ListParagraph"/>
        <w:numPr>
          <w:ilvl w:val="0"/>
          <w:numId w:val="3"/>
        </w:numPr>
      </w:pPr>
      <w:r>
        <w:t xml:space="preserve">Students and staff members are the main users of the library, both user groups hold </w:t>
      </w:r>
      <w:r w:rsidR="00113A9F">
        <w:t>library cards which identify them as valid members of the library.</w:t>
      </w:r>
    </w:p>
    <w:p w:rsidR="00113A9F" w:rsidP="00CC72FA" w:rsidRDefault="00113A9F" w14:paraId="6F2D5AFD" w14:textId="2719BCDE">
      <w:pPr>
        <w:pStyle w:val="ListParagraph"/>
        <w:numPr>
          <w:ilvl w:val="0"/>
          <w:numId w:val="3"/>
        </w:numPr>
      </w:pPr>
      <w:r>
        <w:t>Students have a borrowing limit of 5 resources at a time, while staff members have a borrowing limit of 10 resources at a time.</w:t>
      </w:r>
    </w:p>
    <w:p w:rsidR="00113A9F" w:rsidP="00CC72FA" w:rsidRDefault="00113A9F" w14:paraId="216F64DF" w14:textId="71E6A0DA">
      <w:pPr>
        <w:pStyle w:val="ListParagraph"/>
        <w:numPr>
          <w:ilvl w:val="0"/>
          <w:numId w:val="3"/>
        </w:numPr>
      </w:pPr>
      <w:r>
        <w:t xml:space="preserve">The library charges fine for overdue resources, at a rate of </w:t>
      </w:r>
      <w:r w:rsidR="003E5E9D">
        <w:t>1</w:t>
      </w:r>
      <w:r>
        <w:t xml:space="preserve"> dollar per day.</w:t>
      </w:r>
    </w:p>
    <w:p w:rsidR="00113A9F" w:rsidP="00CC72FA" w:rsidRDefault="00113A9F" w14:paraId="16582980" w14:textId="699F321F">
      <w:pPr>
        <w:pStyle w:val="ListParagraph"/>
        <w:numPr>
          <w:ilvl w:val="0"/>
          <w:numId w:val="3"/>
        </w:numPr>
      </w:pPr>
      <w:r>
        <w:t>When the amount owed in fines by a member is more than 10 dollars. The member is suspended until all resources have been returned and all fines are paid in full.</w:t>
      </w:r>
    </w:p>
    <w:p w:rsidR="00113A9F" w:rsidP="00CC72FA" w:rsidRDefault="00113A9F" w14:paraId="1B52BEE8" w14:textId="2EBA8D2F">
      <w:pPr>
        <w:pStyle w:val="ListParagraph"/>
        <w:numPr>
          <w:ilvl w:val="0"/>
          <w:numId w:val="3"/>
        </w:numPr>
      </w:pPr>
      <w:r>
        <w:t>The database application is to maintain a record of all the above details and keep track of the following:</w:t>
      </w:r>
    </w:p>
    <w:p w:rsidR="00113A9F" w:rsidP="00CC72FA" w:rsidRDefault="00113A9F" w14:paraId="45C7082F" w14:textId="2D7E7D03">
      <w:pPr>
        <w:pStyle w:val="ListParagraph"/>
        <w:numPr>
          <w:ilvl w:val="1"/>
          <w:numId w:val="3"/>
        </w:numPr>
      </w:pPr>
      <w:r>
        <w:t>What each resource is, the class number, how many copies of it are held by the library and where are they located in the library</w:t>
      </w:r>
    </w:p>
    <w:p w:rsidR="00113A9F" w:rsidP="00CC72FA" w:rsidRDefault="00113A9F" w14:paraId="688E98EE" w14:textId="18F4B40B">
      <w:pPr>
        <w:pStyle w:val="ListParagraph"/>
        <w:numPr>
          <w:ilvl w:val="1"/>
          <w:numId w:val="3"/>
        </w:numPr>
      </w:pPr>
      <w:r>
        <w:t>Student and staff members of the library</w:t>
      </w:r>
    </w:p>
    <w:p w:rsidR="00113A9F" w:rsidP="00CC72FA" w:rsidRDefault="00113A9F" w14:paraId="7EABD2AC" w14:textId="4CFCEC72">
      <w:pPr>
        <w:pStyle w:val="ListParagraph"/>
        <w:numPr>
          <w:ilvl w:val="1"/>
          <w:numId w:val="3"/>
        </w:numPr>
      </w:pPr>
      <w:r>
        <w:t>All current loans, including whether they are overdue</w:t>
      </w:r>
    </w:p>
    <w:p w:rsidR="00113A9F" w:rsidP="00CC72FA" w:rsidRDefault="00113A9F" w14:paraId="1E07B55F" w14:textId="2D6A41D9">
      <w:pPr>
        <w:pStyle w:val="ListParagraph"/>
        <w:numPr>
          <w:ilvl w:val="1"/>
          <w:numId w:val="3"/>
        </w:numPr>
      </w:pPr>
      <w:r>
        <w:t>A record of previous loans to help in identifying popular resources</w:t>
      </w:r>
    </w:p>
    <w:p w:rsidR="00113A9F" w:rsidP="00CC72FA" w:rsidRDefault="00113A9F" w14:paraId="606CFC32" w14:textId="5AAE91C9">
      <w:pPr>
        <w:pStyle w:val="ListParagraph"/>
        <w:numPr>
          <w:ilvl w:val="1"/>
          <w:numId w:val="3"/>
        </w:numPr>
      </w:pPr>
      <w:r>
        <w:t>The details of any fines owed by members</w:t>
      </w:r>
    </w:p>
    <w:p w:rsidR="00113A9F" w:rsidP="00CC72FA" w:rsidRDefault="00113A9F" w14:paraId="761BB6DD" w14:textId="62762F0D">
      <w:pPr>
        <w:pStyle w:val="ListParagraph"/>
        <w:numPr>
          <w:ilvl w:val="1"/>
          <w:numId w:val="3"/>
        </w:numPr>
      </w:pPr>
      <w:r>
        <w:t>A list of library members who have been suspended due to overdue loans or unpaid fines.</w:t>
      </w:r>
    </w:p>
    <w:p w:rsidR="00113A9F" w:rsidP="00CC72FA" w:rsidRDefault="00113A9F" w14:paraId="6AF7F690" w14:textId="77777777">
      <w:r>
        <w:br w:type="page"/>
      </w:r>
    </w:p>
    <w:p w:rsidRPr="003815C4" w:rsidR="00113A9F" w:rsidP="00CC72FA" w:rsidRDefault="00113A9F" w14:paraId="50FBAF05" w14:textId="77777777"/>
    <w:p w:rsidR="009B579D" w:rsidP="00CC72FA" w:rsidRDefault="001B38B9" w14:paraId="0343A79B" w14:textId="477DF9F6">
      <w:pPr>
        <w:pStyle w:val="Subtitle"/>
      </w:pPr>
      <w:r>
        <w:t>Assumptions</w:t>
      </w:r>
    </w:p>
    <w:p w:rsidR="001B38B9" w:rsidP="00CC72FA" w:rsidRDefault="001B38B9" w14:paraId="46EB3220" w14:textId="47EED4B5"/>
    <w:p w:rsidR="001B38B9" w:rsidP="00BC5231" w:rsidRDefault="001B38B9" w14:paraId="306310DA" w14:textId="594C5378">
      <w:pPr>
        <w:jc w:val="left"/>
        <w:rPr>
          <w:color w:val="000000" w:themeColor="text1"/>
        </w:rPr>
      </w:pPr>
      <w:r w:rsidRPr="089CEFE3">
        <w:rPr>
          <w:color w:val="000000" w:themeColor="text1"/>
        </w:rPr>
        <w:t xml:space="preserve">Based on the above requirements certain assumptions </w:t>
      </w:r>
      <w:r w:rsidRPr="089CEFE3" w:rsidR="23366189">
        <w:rPr>
          <w:color w:val="000000" w:themeColor="text1"/>
        </w:rPr>
        <w:t xml:space="preserve">have been </w:t>
      </w:r>
      <w:r w:rsidRPr="089CEFE3" w:rsidR="0D771AD8">
        <w:rPr>
          <w:color w:val="000000" w:themeColor="text1"/>
        </w:rPr>
        <w:t>a</w:t>
      </w:r>
      <w:r w:rsidRPr="089CEFE3" w:rsidR="23366189">
        <w:rPr>
          <w:color w:val="000000" w:themeColor="text1"/>
        </w:rPr>
        <w:t>d</w:t>
      </w:r>
      <w:r w:rsidRPr="089CEFE3" w:rsidR="0D771AD8">
        <w:rPr>
          <w:color w:val="000000" w:themeColor="text1"/>
        </w:rPr>
        <w:t>ded to the design of</w:t>
      </w:r>
      <w:r w:rsidRPr="089CEFE3">
        <w:rPr>
          <w:color w:val="000000" w:themeColor="text1"/>
        </w:rPr>
        <w:t xml:space="preserve"> the database application</w:t>
      </w:r>
      <w:r w:rsidRPr="089CEFE3" w:rsidR="19A8A7A0">
        <w:rPr>
          <w:color w:val="000000" w:themeColor="text1"/>
        </w:rPr>
        <w:t xml:space="preserve">. </w:t>
      </w:r>
      <w:r w:rsidRPr="089CEFE3" w:rsidR="2AEA4080">
        <w:rPr>
          <w:color w:val="000000" w:themeColor="text1"/>
        </w:rPr>
        <w:t>This is where the</w:t>
      </w:r>
      <w:r w:rsidRPr="089CEFE3">
        <w:rPr>
          <w:color w:val="000000" w:themeColor="text1"/>
        </w:rPr>
        <w:t xml:space="preserve"> </w:t>
      </w:r>
      <w:r w:rsidRPr="089CEFE3" w:rsidR="7B296B43">
        <w:rPr>
          <w:color w:val="000000" w:themeColor="text1"/>
        </w:rPr>
        <w:t>requirements have not explicitly specified</w:t>
      </w:r>
      <w:r w:rsidRPr="089CEFE3" w:rsidR="1E7C18C3">
        <w:rPr>
          <w:color w:val="000000" w:themeColor="text1"/>
        </w:rPr>
        <w:t xml:space="preserve"> the functionality of the database</w:t>
      </w:r>
      <w:r w:rsidRPr="089CEFE3" w:rsidR="7B36ECFE">
        <w:rPr>
          <w:color w:val="000000" w:themeColor="text1"/>
        </w:rPr>
        <w:t xml:space="preserve"> </w:t>
      </w:r>
      <w:r w:rsidRPr="089CEFE3" w:rsidR="722A966B">
        <w:rPr>
          <w:color w:val="000000" w:themeColor="text1"/>
        </w:rPr>
        <w:t xml:space="preserve">and </w:t>
      </w:r>
      <w:r w:rsidRPr="089CEFE3" w:rsidR="4105A2F1">
        <w:rPr>
          <w:color w:val="000000" w:themeColor="text1"/>
        </w:rPr>
        <w:t xml:space="preserve">so </w:t>
      </w:r>
      <w:r w:rsidRPr="089CEFE3">
        <w:rPr>
          <w:color w:val="000000" w:themeColor="text1"/>
        </w:rPr>
        <w:t>any ambiguit</w:t>
      </w:r>
      <w:r w:rsidRPr="089CEFE3" w:rsidR="00DC4267">
        <w:rPr>
          <w:color w:val="000000" w:themeColor="text1"/>
        </w:rPr>
        <w:t>ies</w:t>
      </w:r>
      <w:r w:rsidRPr="089CEFE3">
        <w:rPr>
          <w:color w:val="000000" w:themeColor="text1"/>
        </w:rPr>
        <w:t xml:space="preserve"> </w:t>
      </w:r>
      <w:r w:rsidRPr="089CEFE3" w:rsidR="00DC4267">
        <w:rPr>
          <w:color w:val="000000" w:themeColor="text1"/>
        </w:rPr>
        <w:t>are</w:t>
      </w:r>
      <w:r w:rsidRPr="089CEFE3">
        <w:rPr>
          <w:color w:val="000000" w:themeColor="text1"/>
        </w:rPr>
        <w:t xml:space="preserve"> cleared</w:t>
      </w:r>
      <w:r w:rsidRPr="089CEFE3" w:rsidR="00DC4267">
        <w:rPr>
          <w:color w:val="000000" w:themeColor="text1"/>
        </w:rPr>
        <w:t>.</w:t>
      </w:r>
    </w:p>
    <w:p w:rsidR="00DC4267" w:rsidP="00CC72FA" w:rsidRDefault="00DC4267" w14:paraId="3F6B1508" w14:textId="346C7F1C">
      <w:r>
        <w:t xml:space="preserve">The assumptions made </w:t>
      </w:r>
      <w:r w:rsidR="0011798A">
        <w:t xml:space="preserve">are classified into three areas and </w:t>
      </w:r>
      <w:r>
        <w:t>are listed as follow:</w:t>
      </w:r>
    </w:p>
    <w:p w:rsidR="00DC4267" w:rsidP="00CC72FA" w:rsidRDefault="00DC4267" w14:paraId="285F84A8" w14:textId="0B20D1DA"/>
    <w:p w:rsidRPr="001B38B9" w:rsidR="00CE12F2" w:rsidP="00CC72FA" w:rsidRDefault="00451638" w14:paraId="051F5E7B" w14:textId="7321A370">
      <w:r>
        <w:t>Assumptions r</w:t>
      </w:r>
      <w:r w:rsidR="00CE12F2">
        <w:t>egarding the polic</w:t>
      </w:r>
      <w:r>
        <w:t>ies</w:t>
      </w:r>
      <w:r w:rsidR="00CE12F2">
        <w:t xml:space="preserve"> of the library:</w:t>
      </w:r>
    </w:p>
    <w:p w:rsidR="009B579D" w:rsidP="00CC72FA" w:rsidRDefault="00DC4267" w14:paraId="342AA732" w14:textId="779E6787">
      <w:pPr>
        <w:pStyle w:val="ListParagraph"/>
        <w:numPr>
          <w:ilvl w:val="0"/>
          <w:numId w:val="4"/>
        </w:numPr>
      </w:pPr>
      <w:r>
        <w:t xml:space="preserve">Only </w:t>
      </w:r>
      <w:r w:rsidR="00EB05EA">
        <w:t>students or staff member</w:t>
      </w:r>
      <w:r w:rsidR="01A4193A">
        <w:t xml:space="preserve">s </w:t>
      </w:r>
      <w:r w:rsidR="00EB05EA">
        <w:t>of the college</w:t>
      </w:r>
      <w:r>
        <w:t xml:space="preserve"> can </w:t>
      </w:r>
      <w:r w:rsidR="00EB05EA">
        <w:t xml:space="preserve">become a valid member of the library </w:t>
      </w:r>
      <w:proofErr w:type="gramStart"/>
      <w:r w:rsidR="00EB05EA">
        <w:t>in order to</w:t>
      </w:r>
      <w:proofErr w:type="gramEnd"/>
      <w:r w:rsidR="00EB05EA">
        <w:t xml:space="preserve"> </w:t>
      </w:r>
      <w:r>
        <w:t>borrow resources</w:t>
      </w:r>
      <w:r w:rsidR="00EB05EA">
        <w:t>. A</w:t>
      </w:r>
      <w:r>
        <w:t xml:space="preserve">ll valid members possess </w:t>
      </w:r>
      <w:r w:rsidRPr="089CEFE3" w:rsidR="00276643">
        <w:rPr>
          <w:lang w:val="en-US"/>
        </w:rPr>
        <w:t>a single</w:t>
      </w:r>
      <w:r>
        <w:t xml:space="preserve"> valid </w:t>
      </w:r>
      <w:r w:rsidR="00B32791">
        <w:t xml:space="preserve">personal </w:t>
      </w:r>
      <w:r>
        <w:t>library card</w:t>
      </w:r>
      <w:r w:rsidR="00B32791">
        <w:t xml:space="preserve"> </w:t>
      </w:r>
      <w:r w:rsidR="0027144E">
        <w:t xml:space="preserve">with a unique library card ID </w:t>
      </w:r>
      <w:r w:rsidR="00B32791">
        <w:t>which cannot be shared</w:t>
      </w:r>
      <w:r>
        <w:t>.</w:t>
      </w:r>
    </w:p>
    <w:p w:rsidR="00451638" w:rsidP="00CC72FA" w:rsidRDefault="00DC4267" w14:paraId="091AF575" w14:textId="461AB154">
      <w:pPr>
        <w:pStyle w:val="ListParagraph"/>
        <w:numPr>
          <w:ilvl w:val="0"/>
          <w:numId w:val="4"/>
        </w:numPr>
      </w:pPr>
      <w:r>
        <w:t>In case of a member bearing both the identity of a student and a staff member, they are classified as a staff member in the system and have a borrowing limit of 10 resources at a time.</w:t>
      </w:r>
      <w:r w:rsidRPr="00451638" w:rsidR="00451638">
        <w:t xml:space="preserve"> </w:t>
      </w:r>
    </w:p>
    <w:p w:rsidR="0011798A" w:rsidP="00CC72FA" w:rsidRDefault="0011798A" w14:paraId="0911BB8F" w14:textId="7D6AAE8E">
      <w:pPr>
        <w:pStyle w:val="ListParagraph"/>
        <w:numPr>
          <w:ilvl w:val="0"/>
          <w:numId w:val="4"/>
        </w:numPr>
      </w:pPr>
      <w:r>
        <w:t>Resources having the same resource ID are treated as multiple copies of the same resource, this is independent of the edition, publishing year</w:t>
      </w:r>
      <w:r w:rsidR="048EB9EE">
        <w:t>,</w:t>
      </w:r>
      <w:r>
        <w:t xml:space="preserve"> or any other factor.</w:t>
      </w:r>
    </w:p>
    <w:p w:rsidR="00DC4267" w:rsidP="00CC72FA" w:rsidRDefault="00451638" w14:paraId="3616554A" w14:textId="7F2FB536">
      <w:pPr>
        <w:pStyle w:val="ListParagraph"/>
        <w:numPr>
          <w:ilvl w:val="0"/>
          <w:numId w:val="4"/>
        </w:numPr>
      </w:pPr>
      <w:r>
        <w:t xml:space="preserve">A member can borrow multiple copies of the same resource at a time, </w:t>
      </w:r>
      <w:r w:rsidR="0011798A">
        <w:t>and</w:t>
      </w:r>
      <w:r>
        <w:t xml:space="preserve"> it would be counted as loan of multiple resources.</w:t>
      </w:r>
    </w:p>
    <w:p w:rsidR="00EB05EA" w:rsidP="089CEFE3" w:rsidRDefault="00EB05EA" w14:paraId="3ADCFCB4" w14:textId="0072CB34">
      <w:pPr>
        <w:pStyle w:val="ListParagraph"/>
        <w:numPr>
          <w:ilvl w:val="0"/>
          <w:numId w:val="4"/>
        </w:numPr>
        <w:rPr>
          <w:color w:val="000000" w:themeColor="text1"/>
        </w:rPr>
      </w:pPr>
      <w:r w:rsidRPr="089CEFE3">
        <w:rPr>
          <w:color w:val="000000" w:themeColor="text1"/>
        </w:rPr>
        <w:t xml:space="preserve">A member is suspended when the amount owed in fines </w:t>
      </w:r>
      <w:r w:rsidRPr="089CEFE3" w:rsidR="3AE39BED">
        <w:rPr>
          <w:color w:val="000000" w:themeColor="text1"/>
        </w:rPr>
        <w:t>(</w:t>
      </w:r>
      <w:r w:rsidRPr="089CEFE3">
        <w:rPr>
          <w:color w:val="000000" w:themeColor="text1"/>
        </w:rPr>
        <w:t xml:space="preserve">resulting from </w:t>
      </w:r>
      <w:r w:rsidRPr="089CEFE3" w:rsidR="2C4AE1CD">
        <w:rPr>
          <w:color w:val="000000" w:themeColor="text1"/>
        </w:rPr>
        <w:t>when an overdue resource has breached the given borrow limit)</w:t>
      </w:r>
      <w:r w:rsidRPr="089CEFE3">
        <w:rPr>
          <w:color w:val="000000" w:themeColor="text1"/>
        </w:rPr>
        <w:t xml:space="preserve"> exceeds 10 dollars, instead of when the aggregate amount of fine resulting from all borrowed resources exceeds 10 dollars.</w:t>
      </w:r>
    </w:p>
    <w:p w:rsidR="00EB05EA" w:rsidP="00CC72FA" w:rsidRDefault="00EB05EA" w14:paraId="059730BF" w14:textId="79C6CDFD">
      <w:pPr>
        <w:pStyle w:val="ListParagraph"/>
        <w:numPr>
          <w:ilvl w:val="0"/>
          <w:numId w:val="4"/>
        </w:numPr>
      </w:pPr>
      <w:r>
        <w:t>A member can borrow the same resource</w:t>
      </w:r>
      <w:r w:rsidR="0AB2AC21">
        <w:t xml:space="preserve"> </w:t>
      </w:r>
      <w:r>
        <w:t xml:space="preserve">multiple </w:t>
      </w:r>
      <w:r w:rsidR="22E18CAA">
        <w:t>times;</w:t>
      </w:r>
      <w:r w:rsidR="00275C11">
        <w:t xml:space="preserve"> </w:t>
      </w:r>
      <w:r w:rsidR="00181F29">
        <w:t>however</w:t>
      </w:r>
      <w:r w:rsidR="00F06697">
        <w:t>,</w:t>
      </w:r>
      <w:r w:rsidR="00181F29">
        <w:t xml:space="preserve"> </w:t>
      </w:r>
      <w:r w:rsidR="00F06697">
        <w:t xml:space="preserve">the member must not borrow the same resource </w:t>
      </w:r>
      <w:r w:rsidR="00A67CA3">
        <w:t xml:space="preserve">for </w:t>
      </w:r>
      <w:r w:rsidR="00F06697">
        <w:t xml:space="preserve">more than </w:t>
      </w:r>
      <w:r w:rsidR="00A67CA3">
        <w:t xml:space="preserve">once </w:t>
      </w:r>
      <w:r w:rsidR="00A142CF">
        <w:t>in a</w:t>
      </w:r>
      <w:r w:rsidR="00A67CA3">
        <w:t xml:space="preserve"> calendar day.</w:t>
      </w:r>
    </w:p>
    <w:p w:rsidR="00433207" w:rsidP="00CC72FA" w:rsidRDefault="00433207" w14:paraId="6EB1D11A" w14:textId="71738BFA">
      <w:pPr>
        <w:pStyle w:val="ListParagraph"/>
        <w:numPr>
          <w:ilvl w:val="0"/>
          <w:numId w:val="4"/>
        </w:numPr>
      </w:pPr>
      <w:r>
        <w:t xml:space="preserve">A copy of a resource can be returned within the same day of borrowing, </w:t>
      </w:r>
      <w:r w:rsidR="00F34342">
        <w:t>such that the copy would</w:t>
      </w:r>
      <w:r w:rsidR="00DF0102">
        <w:t xml:space="preserve"> be available to be borrowed by another user</w:t>
      </w:r>
      <w:r w:rsidR="006B6D53">
        <w:t>, but not by the same user (see assumption 6)</w:t>
      </w:r>
    </w:p>
    <w:p w:rsidR="00EB05EA" w:rsidP="00CC72FA" w:rsidRDefault="0011798A" w14:paraId="3DAF5D2F" w14:textId="79BC411B">
      <w:pPr>
        <w:pStyle w:val="ListParagraph"/>
        <w:numPr>
          <w:ilvl w:val="0"/>
          <w:numId w:val="4"/>
        </w:numPr>
      </w:pPr>
      <w:r>
        <w:t>A</w:t>
      </w:r>
      <w:r w:rsidR="00EB05EA">
        <w:t xml:space="preserve"> copy of </w:t>
      </w:r>
      <w:r>
        <w:t>a</w:t>
      </w:r>
      <w:r w:rsidR="00EB05EA">
        <w:t xml:space="preserve"> resource can only be borrowed once it has been returned by the previous borrower.</w:t>
      </w:r>
    </w:p>
    <w:p w:rsidR="00B32791" w:rsidP="00CC72FA" w:rsidRDefault="00B32791" w14:paraId="6901B7BA" w14:textId="7408C690">
      <w:pPr>
        <w:pStyle w:val="ListParagraph"/>
        <w:numPr>
          <w:ilvl w:val="0"/>
          <w:numId w:val="4"/>
        </w:numPr>
      </w:pPr>
      <w:r>
        <w:t xml:space="preserve">Only resources with valid resource ID and copy </w:t>
      </w:r>
      <w:r w:rsidR="005C1B77">
        <w:t>number</w:t>
      </w:r>
      <w:r>
        <w:t xml:space="preserve"> can be borrowed.</w:t>
      </w:r>
    </w:p>
    <w:p w:rsidR="1C384B03" w:rsidP="7469572C" w:rsidRDefault="03E2EE7C" w14:paraId="6870E948" w14:textId="324D9D48">
      <w:pPr>
        <w:pStyle w:val="ListParagraph"/>
        <w:numPr>
          <w:ilvl w:val="0"/>
          <w:numId w:val="4"/>
        </w:numPr>
      </w:pPr>
      <w:r>
        <w:t>D</w:t>
      </w:r>
      <w:r w:rsidR="1C384B03">
        <w:t xml:space="preserve">ifferent copies of the same resource </w:t>
      </w:r>
      <w:r w:rsidR="00787583">
        <w:t>can</w:t>
      </w:r>
      <w:r w:rsidR="54DD604C">
        <w:t xml:space="preserve"> have </w:t>
      </w:r>
      <w:r w:rsidR="009336B4">
        <w:t>different</w:t>
      </w:r>
      <w:r w:rsidR="54DD604C">
        <w:t xml:space="preserve"> </w:t>
      </w:r>
      <w:r w:rsidR="1C384B03">
        <w:t>loan period</w:t>
      </w:r>
      <w:r w:rsidR="009336B4">
        <w:t>s</w:t>
      </w:r>
      <w:r w:rsidR="1C384B03">
        <w:t>.</w:t>
      </w:r>
    </w:p>
    <w:p w:rsidR="008A7204" w:rsidP="7469572C" w:rsidRDefault="008A7204" w14:paraId="3DE9AAA9" w14:textId="26D65495">
      <w:pPr>
        <w:pStyle w:val="ListParagraph"/>
        <w:numPr>
          <w:ilvl w:val="0"/>
          <w:numId w:val="4"/>
        </w:numPr>
      </w:pPr>
      <w:r>
        <w:t xml:space="preserve">Different copies of the same resource should </w:t>
      </w:r>
      <w:r w:rsidR="00F50140">
        <w:t>belong to the same category, hence having the same resource class.</w:t>
      </w:r>
    </w:p>
    <w:p w:rsidRPr="002D08CC" w:rsidR="76DFBB53" w:rsidP="7469572C" w:rsidRDefault="0035649C" w14:paraId="38AB002E" w14:textId="38B5A56C">
      <w:pPr>
        <w:pStyle w:val="ListParagraph"/>
        <w:numPr>
          <w:ilvl w:val="0"/>
          <w:numId w:val="4"/>
        </w:numPr>
      </w:pPr>
      <w:r w:rsidRPr="002D08CC">
        <w:t>Every</w:t>
      </w:r>
      <w:r w:rsidRPr="002D08CC" w:rsidR="76DFBB53">
        <w:t xml:space="preserve"> copy of </w:t>
      </w:r>
      <w:r w:rsidRPr="002D08CC">
        <w:t>a</w:t>
      </w:r>
      <w:r w:rsidRPr="002D08CC" w:rsidR="76DFBB53">
        <w:t xml:space="preserve"> resource has its own copy number. </w:t>
      </w:r>
      <w:r w:rsidRPr="002D08CC" w:rsidR="009F03D3">
        <w:t xml:space="preserve">The copy number is unique within the scope of </w:t>
      </w:r>
      <w:r w:rsidRPr="002D08CC" w:rsidR="00EB3A3B">
        <w:t>a resource</w:t>
      </w:r>
      <w:r w:rsidRPr="002D08CC" w:rsidR="0027305D">
        <w:t>;</w:t>
      </w:r>
      <w:r w:rsidRPr="002D08CC" w:rsidR="00EB3A3B">
        <w:t xml:space="preserve"> however</w:t>
      </w:r>
      <w:r w:rsidRPr="002D08CC" w:rsidR="0027305D">
        <w:t>,</w:t>
      </w:r>
      <w:r w:rsidRPr="002D08CC" w:rsidR="00EB3A3B">
        <w:t xml:space="preserve"> it is not unique across different resources. </w:t>
      </w:r>
      <w:r w:rsidRPr="002D08CC" w:rsidR="11965BF9">
        <w:t xml:space="preserve">For example, </w:t>
      </w:r>
      <w:r w:rsidRPr="002D08CC" w:rsidR="00F97FAD">
        <w:t xml:space="preserve">if a copy of </w:t>
      </w:r>
      <w:r w:rsidRPr="002D08CC" w:rsidR="008E3993">
        <w:t>“R</w:t>
      </w:r>
      <w:r w:rsidRPr="002D08CC" w:rsidR="00F97FAD">
        <w:t>esource</w:t>
      </w:r>
      <w:r w:rsidRPr="002D08CC" w:rsidR="008E3993">
        <w:t xml:space="preserve"> A”</w:t>
      </w:r>
      <w:r w:rsidRPr="002D08CC" w:rsidR="00F97FAD">
        <w:t xml:space="preserve"> has a copy number of “01”, no other copy of the same </w:t>
      </w:r>
      <w:r w:rsidRPr="002D08CC" w:rsidR="008E3993">
        <w:t>“R</w:t>
      </w:r>
      <w:r w:rsidRPr="002D08CC" w:rsidR="00F97FAD">
        <w:t>esource</w:t>
      </w:r>
      <w:r w:rsidRPr="002D08CC" w:rsidR="008E3993">
        <w:t xml:space="preserve"> A”</w:t>
      </w:r>
      <w:r w:rsidRPr="002D08CC" w:rsidR="00F97FAD">
        <w:t xml:space="preserve"> </w:t>
      </w:r>
      <w:r w:rsidRPr="002D08CC" w:rsidR="00772824">
        <w:t xml:space="preserve">should have the </w:t>
      </w:r>
      <w:r w:rsidRPr="002D08CC" w:rsidR="009A0877">
        <w:t xml:space="preserve">same </w:t>
      </w:r>
      <w:r w:rsidRPr="002D08CC" w:rsidR="00772824">
        <w:t>copy number “01</w:t>
      </w:r>
      <w:r w:rsidRPr="002D08CC" w:rsidR="11965BF9">
        <w:t>.</w:t>
      </w:r>
      <w:r w:rsidRPr="002D08CC" w:rsidR="00766602">
        <w:t xml:space="preserve"> </w:t>
      </w:r>
      <w:r w:rsidRPr="002D08CC" w:rsidR="009A0877">
        <w:t>Nevertheless</w:t>
      </w:r>
      <w:r w:rsidRPr="002D08CC" w:rsidR="00766602">
        <w:t xml:space="preserve">, </w:t>
      </w:r>
      <w:r w:rsidRPr="002D08CC" w:rsidR="005779F7">
        <w:t xml:space="preserve">there </w:t>
      </w:r>
      <w:r w:rsidRPr="002D08CC" w:rsidR="009A0877">
        <w:t>could</w:t>
      </w:r>
      <w:r w:rsidRPr="002D08CC" w:rsidR="005779F7">
        <w:t xml:space="preserve"> be </w:t>
      </w:r>
      <w:r w:rsidRPr="002D08CC" w:rsidR="008E3993">
        <w:t>another</w:t>
      </w:r>
      <w:r w:rsidRPr="002D08CC" w:rsidR="0013183A">
        <w:t xml:space="preserve"> copy </w:t>
      </w:r>
      <w:r w:rsidRPr="002D08CC" w:rsidR="00F72D7F">
        <w:t xml:space="preserve">with copy number “01” </w:t>
      </w:r>
      <w:r w:rsidRPr="002D08CC" w:rsidR="009A0877">
        <w:t>that</w:t>
      </w:r>
      <w:r w:rsidRPr="002D08CC" w:rsidR="00F72D7F">
        <w:t xml:space="preserve"> </w:t>
      </w:r>
      <w:r w:rsidRPr="002D08CC" w:rsidR="00030495">
        <w:t>belongs to a separate</w:t>
      </w:r>
      <w:r w:rsidRPr="002D08CC" w:rsidR="008E3993">
        <w:t xml:space="preserve"> </w:t>
      </w:r>
      <w:r w:rsidRPr="002D08CC" w:rsidR="000D396C">
        <w:t>resource, say “Resource B”</w:t>
      </w:r>
      <w:r w:rsidRPr="002D08CC" w:rsidR="00030495">
        <w:t>.</w:t>
      </w:r>
    </w:p>
    <w:p w:rsidRPr="002D08CC" w:rsidR="00CD4C0B" w:rsidP="7469572C" w:rsidRDefault="00D6622D" w14:paraId="205ACBEF" w14:textId="62A24057">
      <w:pPr>
        <w:pStyle w:val="ListParagraph"/>
        <w:numPr>
          <w:ilvl w:val="0"/>
          <w:numId w:val="4"/>
        </w:numPr>
      </w:pPr>
      <w:r w:rsidRPr="002D08CC">
        <w:t xml:space="preserve">For each </w:t>
      </w:r>
      <w:r w:rsidRPr="002D08CC" w:rsidR="00E63441">
        <w:t xml:space="preserve">resource returned late, </w:t>
      </w:r>
      <w:r w:rsidRPr="002D08CC" w:rsidR="00E00636">
        <w:t xml:space="preserve">the fine payment for that </w:t>
      </w:r>
      <w:proofErr w:type="gramStart"/>
      <w:r w:rsidRPr="002D08CC" w:rsidR="00E00636">
        <w:t>particular copy</w:t>
      </w:r>
      <w:proofErr w:type="gramEnd"/>
      <w:r w:rsidRPr="002D08CC" w:rsidR="00E00636">
        <w:t xml:space="preserve"> of resource must be paid in full, and the copy should be </w:t>
      </w:r>
      <w:r w:rsidRPr="002D08CC" w:rsidR="00531B59">
        <w:t xml:space="preserve">returned immediately after </w:t>
      </w:r>
      <w:r w:rsidRPr="002D08CC" w:rsidR="000E13BA">
        <w:t>making the fine payment.</w:t>
      </w:r>
    </w:p>
    <w:p w:rsidR="00EB05EA" w:rsidP="00CC72FA" w:rsidRDefault="00EB05EA" w14:paraId="192A1088" w14:textId="0990AF7F"/>
    <w:p w:rsidR="00CE12F2" w:rsidP="00CC72FA" w:rsidRDefault="00451638" w14:paraId="0EA941E1" w14:textId="7A5A36D0">
      <w:r>
        <w:t>Assumptions r</w:t>
      </w:r>
      <w:r w:rsidR="00CE12F2">
        <w:t>egarding the scope of the database application:</w:t>
      </w:r>
    </w:p>
    <w:p w:rsidR="00CE12F2" w:rsidP="00CC72FA" w:rsidRDefault="25A83505" w14:paraId="51EEDF94" w14:textId="789B98A6">
      <w:pPr>
        <w:pStyle w:val="ListParagraph"/>
        <w:numPr>
          <w:ilvl w:val="0"/>
          <w:numId w:val="4"/>
        </w:numPr>
      </w:pPr>
      <w:r>
        <w:t>All resources within the database application are tangible and have a finite number of copies. Digital resources such as e-books are not included in this database application.</w:t>
      </w:r>
    </w:p>
    <w:p w:rsidR="00CE12F2" w:rsidP="00CC72FA" w:rsidRDefault="25A83505" w14:paraId="167AE91E" w14:textId="3245A611">
      <w:pPr>
        <w:pStyle w:val="ListParagraph"/>
        <w:numPr>
          <w:ilvl w:val="0"/>
          <w:numId w:val="4"/>
        </w:numPr>
      </w:pPr>
      <w:r>
        <w:t>The database application is only designed for one single library within a single building.</w:t>
      </w:r>
    </w:p>
    <w:p w:rsidR="00B32791" w:rsidP="00CC72FA" w:rsidRDefault="0888F111" w14:paraId="3500B969" w14:textId="58AFD510">
      <w:pPr>
        <w:pStyle w:val="ListParagraph"/>
        <w:numPr>
          <w:ilvl w:val="0"/>
          <w:numId w:val="4"/>
        </w:numPr>
      </w:pPr>
      <w:r>
        <w:t xml:space="preserve">The </w:t>
      </w:r>
      <w:r w:rsidR="4D759E17">
        <w:t>librarians</w:t>
      </w:r>
      <w:r w:rsidR="1C384B03">
        <w:t xml:space="preserve"> and other library staff</w:t>
      </w:r>
      <w:r w:rsidR="4D759E17">
        <w:t xml:space="preserve"> play no role in this </w:t>
      </w:r>
      <w:r w:rsidR="1C384B03">
        <w:t>application unless they are a valid member of the library.</w:t>
      </w:r>
    </w:p>
    <w:p w:rsidR="00CE12F2" w:rsidP="00CC72FA" w:rsidRDefault="00CE12F2" w14:paraId="262B3E7F" w14:textId="2897F819"/>
    <w:p w:rsidR="00B32791" w:rsidP="00CC72FA" w:rsidRDefault="00451638" w14:paraId="6915A4A1" w14:textId="14EB226B">
      <w:r>
        <w:t>Assumptions r</w:t>
      </w:r>
      <w:r w:rsidR="00B32791">
        <w:t xml:space="preserve">egarding the </w:t>
      </w:r>
      <w:r>
        <w:t xml:space="preserve">physical </w:t>
      </w:r>
      <w:r w:rsidR="00B32791">
        <w:t>design of the library:</w:t>
      </w:r>
    </w:p>
    <w:p w:rsidR="00B32791" w:rsidP="00CC72FA" w:rsidRDefault="0888F111" w14:paraId="0CD479AE" w14:textId="3AEE8401">
      <w:pPr>
        <w:pStyle w:val="ListParagraph"/>
        <w:numPr>
          <w:ilvl w:val="0"/>
          <w:numId w:val="4"/>
        </w:numPr>
      </w:pPr>
      <w:r>
        <w:t>No shelf should span across different floors of the library.</w:t>
      </w:r>
    </w:p>
    <w:p w:rsidR="0092297A" w:rsidP="00CC72FA" w:rsidRDefault="4D759E17" w14:paraId="370FF983" w14:textId="77777777">
      <w:pPr>
        <w:pStyle w:val="ListParagraph"/>
        <w:numPr>
          <w:ilvl w:val="0"/>
          <w:numId w:val="4"/>
        </w:numPr>
      </w:pPr>
      <w:r>
        <w:t>Each of the three floors in the library shall contain no more than 999 shelves.</w:t>
      </w:r>
    </w:p>
    <w:p w:rsidR="00B32791" w:rsidP="00CC72FA" w:rsidRDefault="006B7B90" w14:paraId="6B4ADE79" w14:textId="276EC631">
      <w:pPr>
        <w:pStyle w:val="ListParagraph"/>
        <w:numPr>
          <w:ilvl w:val="0"/>
          <w:numId w:val="4"/>
        </w:numPr>
      </w:pPr>
      <w:r>
        <w:t>The shelf number is consisted of 4 digits, with the first digit being the floor number it is located at. For instance, shelf 1323 is located on 1/F and shelf 2008 is located on 2/F.</w:t>
      </w:r>
      <w:r w:rsidR="4D759E17">
        <w:t xml:space="preserve"> </w:t>
      </w:r>
    </w:p>
    <w:p w:rsidR="00F15255" w:rsidP="00CC72FA" w:rsidRDefault="00311D93" w14:paraId="4ACE27E3" w14:textId="7F8E3072">
      <w:pPr>
        <w:pStyle w:val="ListParagraph"/>
        <w:numPr>
          <w:ilvl w:val="0"/>
          <w:numId w:val="4"/>
        </w:numPr>
      </w:pPr>
      <w:r>
        <w:t xml:space="preserve">All </w:t>
      </w:r>
      <w:r w:rsidR="009D1769">
        <w:t xml:space="preserve">resources of the same resource class are stored </w:t>
      </w:r>
      <w:r w:rsidR="00E532EB">
        <w:t xml:space="preserve">in </w:t>
      </w:r>
      <w:r w:rsidR="00023E5A">
        <w:t>their re</w:t>
      </w:r>
      <w:r w:rsidR="00BB7EAF">
        <w:t xml:space="preserve">spective </w:t>
      </w:r>
      <w:r w:rsidR="00E532EB">
        <w:t xml:space="preserve">designated shelves. For some resource classes </w:t>
      </w:r>
      <w:r w:rsidR="00BB7EAF">
        <w:t>with many copies of resources, the</w:t>
      </w:r>
      <w:r w:rsidR="00097EAF">
        <w:t xml:space="preserve"> copies </w:t>
      </w:r>
      <w:r w:rsidR="00B24DBF">
        <w:t xml:space="preserve">are stored across multiple shelves. As for some resources classes with few copies, multiple resource classes </w:t>
      </w:r>
      <w:r w:rsidR="001032DE">
        <w:t>might share one shelf.</w:t>
      </w:r>
    </w:p>
    <w:p w:rsidR="0011798A" w:rsidP="00CC72FA" w:rsidRDefault="0011798A" w14:paraId="7D358988" w14:textId="1FD8EE59"/>
    <w:p w:rsidR="002F3FC2" w:rsidRDefault="002F3FC2" w14:paraId="293BAAB1" w14:textId="77777777">
      <w:pPr>
        <w:spacing w:line="240" w:lineRule="auto"/>
        <w:jc w:val="left"/>
        <w:rPr>
          <w:b/>
          <w:bCs/>
          <w:u w:val="single"/>
        </w:rPr>
      </w:pPr>
      <w:r>
        <w:br w:type="page"/>
      </w:r>
    </w:p>
    <w:p w:rsidR="0011798A" w:rsidP="00CC72FA" w:rsidRDefault="0011798A" w14:paraId="6617C49C" w14:textId="3137155F">
      <w:pPr>
        <w:pStyle w:val="Subtitle"/>
      </w:pPr>
      <w:r>
        <w:lastRenderedPageBreak/>
        <w:t>Entity-Relationship Diagram</w:t>
      </w:r>
    </w:p>
    <w:p w:rsidR="0011798A" w:rsidP="00CC72FA" w:rsidRDefault="0011798A" w14:paraId="4DCB8981" w14:textId="77777777">
      <w:pPr>
        <w:pStyle w:val="Subtitle"/>
      </w:pPr>
    </w:p>
    <w:p w:rsidRPr="00CC72FA" w:rsidR="00CC72FA" w:rsidP="00CC72FA" w:rsidRDefault="00CC72FA" w14:paraId="15AF5B68" w14:textId="0B19EF25">
      <w:r w:rsidRPr="00CC72FA">
        <w:t xml:space="preserve">Figure 1 below is the entity-relationship diagram drawn using Chen ERD notation. </w:t>
      </w:r>
    </w:p>
    <w:p w:rsidR="00CC72FA" w:rsidRDefault="00CC72FA" w14:paraId="0852F630" w14:textId="2C64A5C4">
      <w:r>
        <w:t xml:space="preserve">It is worth noting that not all attributes of each entity and relationship are exhausted in the ER diagram. Instead, only the primary keys and several more attributes are included to give clarity </w:t>
      </w:r>
      <w:r w:rsidR="1F9B7104">
        <w:t>of</w:t>
      </w:r>
      <w:r>
        <w:t xml:space="preserve"> the nature of the entities and the relationship in between.</w:t>
      </w:r>
    </w:p>
    <w:p w:rsidR="00BF78E1" w:rsidP="00CC72FA" w:rsidRDefault="00BF78E1" w14:paraId="05EA7E19" w14:textId="77777777"/>
    <w:p w:rsidR="00036A2A" w:rsidP="00CC72FA" w:rsidRDefault="00393823" w14:paraId="6944DF3A" w14:textId="0A140DFE">
      <w:r>
        <w:t xml:space="preserve">There are </w:t>
      </w:r>
      <w:r w:rsidR="00AC22D8">
        <w:t xml:space="preserve">four main entities in the concept designs, namely the user, the resource, the copy, and the fine payment. </w:t>
      </w:r>
      <w:r w:rsidR="00E020B1">
        <w:t>Copy and fine payment are weak entities, their existence</w:t>
      </w:r>
      <w:r w:rsidR="004D4FA8">
        <w:t>s</w:t>
      </w:r>
      <w:r w:rsidR="00E020B1">
        <w:t xml:space="preserve"> </w:t>
      </w:r>
      <w:r w:rsidR="004D4FA8">
        <w:t>are</w:t>
      </w:r>
      <w:r w:rsidR="000420C6">
        <w:t xml:space="preserve"> depende</w:t>
      </w:r>
      <w:r w:rsidR="004D4FA8">
        <w:t>d</w:t>
      </w:r>
      <w:r w:rsidR="000420C6">
        <w:t xml:space="preserve"> on resource and user respectively. The relationship between </w:t>
      </w:r>
      <w:r w:rsidR="00BA4610">
        <w:t xml:space="preserve">the resource </w:t>
      </w:r>
      <w:r w:rsidR="00DD0EE7">
        <w:t>and</w:t>
      </w:r>
      <w:r w:rsidR="004F4346">
        <w:t xml:space="preserve"> a copy of resource is a one-to-many </w:t>
      </w:r>
      <w:r w:rsidR="00655802">
        <w:t>relationship</w:t>
      </w:r>
      <w:r w:rsidR="00D8206E">
        <w:t xml:space="preserve">, </w:t>
      </w:r>
      <w:r w:rsidR="00964607">
        <w:t xml:space="preserve">i.e., one resource can </w:t>
      </w:r>
      <w:r w:rsidR="000366AD">
        <w:t>hold</w:t>
      </w:r>
      <w:r w:rsidR="00964607">
        <w:t xml:space="preserve"> many copies</w:t>
      </w:r>
      <w:r w:rsidR="00862754">
        <w:t>, but a copy can only belong to one resource</w:t>
      </w:r>
      <w:r w:rsidR="00E14EA0">
        <w:t xml:space="preserve">. </w:t>
      </w:r>
      <w:r w:rsidR="005667D9">
        <w:t>The relationship between a user and a fine payment is also a one-to-many relationship</w:t>
      </w:r>
      <w:r w:rsidR="006229E0">
        <w:t xml:space="preserve"> since a user can make multiple fine payments</w:t>
      </w:r>
      <w:r w:rsidR="00DB1278">
        <w:t>, and a fine payment can only be made by one user</w:t>
      </w:r>
      <w:r w:rsidR="006229E0">
        <w:t>.</w:t>
      </w:r>
      <w:r w:rsidR="00AF09C0">
        <w:t xml:space="preserve"> The relationship between a user and a copy</w:t>
      </w:r>
      <w:r w:rsidR="003C7491">
        <w:t xml:space="preserve"> is many-to-many, it implies that a user can </w:t>
      </w:r>
      <w:r w:rsidR="00DB1278">
        <w:t>borrow multiple copies, and a copy can be borrowed by multiple users over time.</w:t>
      </w:r>
    </w:p>
    <w:p w:rsidRPr="00CC72FA" w:rsidR="00BF78E1" w:rsidP="00CC72FA" w:rsidRDefault="00BF78E1" w14:paraId="250B5011" w14:textId="77777777"/>
    <w:p w:rsidR="00B145CE" w:rsidP="008A0887" w:rsidRDefault="00B93F02" w14:paraId="0E85762B" w14:textId="28B16BD8">
      <w:r>
        <w:t>Also,</w:t>
      </w:r>
      <w:r w:rsidR="00CC72FA">
        <w:t xml:space="preserve"> for enhanced clarity, some derived attributes such as </w:t>
      </w:r>
      <w:r w:rsidR="00516347">
        <w:t>“</w:t>
      </w:r>
      <w:r w:rsidR="65AC510B">
        <w:t>R</w:t>
      </w:r>
      <w:r w:rsidR="00516347">
        <w:t>esource status” of the “</w:t>
      </w:r>
      <w:r w:rsidR="00F31A86">
        <w:t>Copy</w:t>
      </w:r>
      <w:r w:rsidR="00516347">
        <w:t xml:space="preserve">” entity, </w:t>
      </w:r>
      <w:r w:rsidR="00CC72FA">
        <w:t>“outstanding fine” and “due date” of the “borrows” relationship</w:t>
      </w:r>
      <w:r w:rsidR="00516347">
        <w:t>, are included in the diagram</w:t>
      </w:r>
      <w:r w:rsidR="022497A0">
        <w:t xml:space="preserve"> with dotted line circles</w:t>
      </w:r>
      <w:r w:rsidR="00516347">
        <w:t>, although they are not intended to be stored in the database application and could be derived on query.</w:t>
      </w:r>
      <w:r w:rsidR="005D71DD">
        <w:t xml:space="preserve"> More on the </w:t>
      </w:r>
      <w:r w:rsidR="00576BCA">
        <w:t xml:space="preserve">method of derivation </w:t>
      </w:r>
      <w:r w:rsidR="00204D04">
        <w:t>for</w:t>
      </w:r>
      <w:r w:rsidR="008A0887">
        <w:t xml:space="preserve"> </w:t>
      </w:r>
      <w:r w:rsidR="00EE2291">
        <w:t xml:space="preserve">these critical data </w:t>
      </w:r>
      <w:r w:rsidR="00576BCA">
        <w:t xml:space="preserve">will be </w:t>
      </w:r>
      <w:r w:rsidR="008A0887">
        <w:t>explained in the conclusion part.</w:t>
      </w:r>
    </w:p>
    <w:p w:rsidRPr="00CC72FA" w:rsidR="008A0887" w:rsidP="089CEFE3" w:rsidRDefault="008A0887" w14:paraId="338BFB6B" w14:textId="77777777">
      <w:pPr>
        <w:rPr>
          <w:color w:val="000000" w:themeColor="text1"/>
        </w:rPr>
      </w:pPr>
    </w:p>
    <w:p w:rsidR="00B36766" w:rsidP="004C0413" w:rsidRDefault="00FE5A31" w14:paraId="44B849FA" w14:textId="39D2DF70">
      <w:r w:rsidRPr="089CEFE3">
        <w:rPr>
          <w:color w:val="000000" w:themeColor="text1"/>
        </w:rPr>
        <w:t xml:space="preserve">For the </w:t>
      </w:r>
      <w:r w:rsidRPr="089CEFE3" w:rsidR="00041206">
        <w:rPr>
          <w:color w:val="000000" w:themeColor="text1"/>
        </w:rPr>
        <w:t xml:space="preserve">“Prints” and “Multimedia” subclasses </w:t>
      </w:r>
      <w:r w:rsidRPr="089CEFE3" w:rsidR="00C43AEB">
        <w:rPr>
          <w:color w:val="000000" w:themeColor="text1"/>
        </w:rPr>
        <w:t xml:space="preserve">of the “Resource” entity, </w:t>
      </w:r>
      <w:r w:rsidRPr="089CEFE3" w:rsidR="00DE6408">
        <w:rPr>
          <w:color w:val="000000" w:themeColor="text1"/>
        </w:rPr>
        <w:t xml:space="preserve">they are </w:t>
      </w:r>
      <w:r w:rsidRPr="089CEFE3" w:rsidR="00466216">
        <w:rPr>
          <w:color w:val="000000" w:themeColor="text1"/>
        </w:rPr>
        <w:t>considered</w:t>
      </w:r>
      <w:r w:rsidRPr="089CEFE3" w:rsidR="43752D10">
        <w:rPr>
          <w:color w:val="000000" w:themeColor="text1"/>
        </w:rPr>
        <w:t xml:space="preserve"> to</w:t>
      </w:r>
      <w:r w:rsidRPr="089CEFE3" w:rsidR="00466216">
        <w:rPr>
          <w:color w:val="000000" w:themeColor="text1"/>
        </w:rPr>
        <w:t xml:space="preserve"> hav</w:t>
      </w:r>
      <w:r w:rsidRPr="089CEFE3" w:rsidR="7D4D93DE">
        <w:rPr>
          <w:color w:val="000000" w:themeColor="text1"/>
        </w:rPr>
        <w:t>e a</w:t>
      </w:r>
      <w:r w:rsidRPr="089CEFE3" w:rsidR="00466216">
        <w:rPr>
          <w:color w:val="000000" w:themeColor="text1"/>
        </w:rPr>
        <w:t xml:space="preserve"> partial distin</w:t>
      </w:r>
      <w:r w:rsidRPr="089CEFE3" w:rsidR="00035A90">
        <w:rPr>
          <w:color w:val="000000" w:themeColor="text1"/>
        </w:rPr>
        <w:t xml:space="preserve">ct relationship with their </w:t>
      </w:r>
      <w:r w:rsidRPr="089CEFE3" w:rsidR="000561EE">
        <w:rPr>
          <w:color w:val="000000" w:themeColor="text1"/>
        </w:rPr>
        <w:t xml:space="preserve">parent class. </w:t>
      </w:r>
      <w:r w:rsidR="00A305D4">
        <w:t xml:space="preserve">Though </w:t>
      </w:r>
      <w:r w:rsidR="00B355D2">
        <w:t xml:space="preserve">it is not specified in the requirements, </w:t>
      </w:r>
      <w:r w:rsidR="00DE51B7">
        <w:t xml:space="preserve">these subclasses are </w:t>
      </w:r>
      <w:r w:rsidR="001B1C4E">
        <w:t xml:space="preserve">created </w:t>
      </w:r>
      <w:r w:rsidR="00BC65E5">
        <w:t xml:space="preserve">for </w:t>
      </w:r>
      <w:r w:rsidR="00C50760">
        <w:t>a potential resource searching function</w:t>
      </w:r>
      <w:r w:rsidR="004C7258">
        <w:t xml:space="preserve">, which exists in </w:t>
      </w:r>
      <w:r w:rsidR="00137D50">
        <w:t>most common library systems</w:t>
      </w:r>
      <w:r w:rsidR="00A218F1">
        <w:t xml:space="preserve">, and that the attributes used when searching for </w:t>
      </w:r>
      <w:r w:rsidR="005670CE">
        <w:t>printed resources</w:t>
      </w:r>
      <w:r w:rsidR="00724A10">
        <w:t xml:space="preserve"> (including books an</w:t>
      </w:r>
      <w:r w:rsidR="00A06ADA">
        <w:t xml:space="preserve">d </w:t>
      </w:r>
      <w:r w:rsidR="00715E44">
        <w:t>journals) and</w:t>
      </w:r>
      <w:r w:rsidR="005670CE">
        <w:t xml:space="preserve"> multimedia resources </w:t>
      </w:r>
      <w:r w:rsidR="00F10F94">
        <w:t>(including CDs, and DVDs)</w:t>
      </w:r>
      <w:r w:rsidR="006A0726">
        <w:t xml:space="preserve"> are </w:t>
      </w:r>
      <w:r w:rsidR="00715E44">
        <w:t>essentially different.</w:t>
      </w:r>
      <w:r w:rsidR="00137D50">
        <w:t xml:space="preserve"> </w:t>
      </w:r>
      <w:r w:rsidR="0075538A">
        <w:t>Furthermore, t</w:t>
      </w:r>
      <w:r w:rsidR="00D22905">
        <w:t xml:space="preserve">he </w:t>
      </w:r>
      <w:r w:rsidR="006A1DA1">
        <w:t xml:space="preserve">main reason of having a partial relationship is to avoid </w:t>
      </w:r>
      <w:r w:rsidR="00CD2CF1">
        <w:t>the situation of having a new type of resource that</w:t>
      </w:r>
      <w:r w:rsidR="00131478">
        <w:t xml:space="preserve"> could not be classified into either “Print” or “Multimedia” </w:t>
      </w:r>
      <w:r w:rsidR="00745A4A">
        <w:t>in the future.</w:t>
      </w:r>
      <w:r w:rsidR="00E54A43">
        <w:rPr>
          <w:noProof/>
        </w:rPr>
        <mc:AlternateContent>
          <mc:Choice Requires="wps">
            <w:drawing>
              <wp:anchor distT="0" distB="0" distL="114300" distR="114300" simplePos="0" relativeHeight="251658240" behindDoc="0" locked="0" layoutInCell="1" allowOverlap="1" wp14:anchorId="4C5F78DC" wp14:editId="72CBEDCE">
                <wp:simplePos x="0" y="0"/>
                <wp:positionH relativeFrom="column">
                  <wp:posOffset>1728942</wp:posOffset>
                </wp:positionH>
                <wp:positionV relativeFrom="paragraph">
                  <wp:posOffset>3420745</wp:posOffset>
                </wp:positionV>
                <wp:extent cx="271604" cy="253497"/>
                <wp:effectExtent l="0" t="0" r="0" b="0"/>
                <wp:wrapNone/>
                <wp:docPr id="10" name="Text Box 10"/>
                <wp:cNvGraphicFramePr/>
                <a:graphic xmlns:a="http://schemas.openxmlformats.org/drawingml/2006/main">
                  <a:graphicData uri="http://schemas.microsoft.com/office/word/2010/wordprocessingShape">
                    <wps:wsp>
                      <wps:cNvSpPr txBox="1"/>
                      <wps:spPr>
                        <a:xfrm rot="12964777">
                          <a:off x="0" y="0"/>
                          <a:ext cx="271604" cy="253497"/>
                        </a:xfrm>
                        <a:prstGeom prst="rect">
                          <a:avLst/>
                        </a:prstGeom>
                        <a:noFill/>
                        <a:ln w="6350">
                          <a:noFill/>
                        </a:ln>
                      </wps:spPr>
                      <wps:txbx>
                        <w:txbxContent>
                          <w:p w:rsidRPr="002D08CC" w:rsidR="00E54A43" w:rsidRDefault="00E54A43" w14:paraId="33635F99" w14:textId="4517DC5A">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1A2A818">
              <v:shapetype id="_x0000_t202" coordsize="21600,21600" o:spt="202" path="m,l,21600r21600,l21600,xe" w14:anchorId="4C5F78DC">
                <v:stroke joinstyle="miter"/>
                <v:path gradientshapeok="t" o:connecttype="rect"/>
              </v:shapetype>
              <v:shape id="Text Box 10" style="position:absolute;left:0;text-align:left;margin-left:136.15pt;margin-top:269.35pt;width:21.4pt;height:19.95pt;rotation:-943196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">
                <v:textbox>
                  <w:txbxContent>
                    <w:p w:rsidRPr="002D08CC" w:rsidR="00E54A43" w:rsidRDefault="00E54A43" w14:paraId="672A6659" w14:textId="4517DC5A">
                      <w:pPr>
                        <w:rPr>
                          <w:sz w:val="16"/>
                          <w:szCs w:val="16"/>
                          <w:lang w:val="en-US"/>
                        </w:rPr>
                      </w:pPr>
                    </w:p>
                  </w:txbxContent>
                </v:textbox>
              </v:shape>
            </w:pict>
          </mc:Fallback>
        </mc:AlternateContent>
      </w:r>
    </w:p>
    <w:p w:rsidR="00B36766" w:rsidP="004C0413" w:rsidRDefault="0036098F" w14:paraId="6D50ECA9" w14:textId="144BEFFD">
      <w:r>
        <w:rPr>
          <w:noProof/>
        </w:rPr>
        <w:lastRenderedPageBreak/>
        <w:drawing>
          <wp:inline distT="0" distB="0" distL="0" distR="0" wp14:anchorId="3FCC3270" wp14:editId="1EF346A9">
            <wp:extent cx="5986644" cy="4324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6644" cy="4324165"/>
                    </a:xfrm>
                    <a:prstGeom prst="rect">
                      <a:avLst/>
                    </a:prstGeom>
                  </pic:spPr>
                </pic:pic>
              </a:graphicData>
            </a:graphic>
          </wp:inline>
        </w:drawing>
      </w:r>
    </w:p>
    <w:p w:rsidR="004C0413" w:rsidP="004C0413" w:rsidRDefault="004C0413" w14:paraId="271A792B" w14:textId="6D96B9FE">
      <w:pPr>
        <w:pStyle w:val="Caption"/>
      </w:pPr>
      <w:r>
        <w:t xml:space="preserve">Figure </w:t>
      </w:r>
      <w:r>
        <w:fldChar w:fldCharType="begin"/>
      </w:r>
      <w:r>
        <w:instrText>SEQ Figure \* ARABIC</w:instrText>
      </w:r>
      <w:r>
        <w:fldChar w:fldCharType="separate"/>
      </w:r>
      <w:r w:rsidRPr="2FC538B4">
        <w:rPr>
          <w:noProof/>
        </w:rPr>
        <w:t>1</w:t>
      </w:r>
      <w:r>
        <w:fldChar w:fldCharType="end"/>
      </w:r>
      <w:r>
        <w:t>. Entity-Relationship Diagram (Chen notation)</w:t>
      </w:r>
      <w:r w:rsidR="00E6553B">
        <w:t xml:space="preserve"> </w:t>
      </w:r>
    </w:p>
    <w:p w:rsidR="0011798A" w:rsidP="002D08CC" w:rsidRDefault="2FC538B4" w14:paraId="32B32EB3" w14:textId="673BB03A">
      <w:r>
        <w:br w:type="page"/>
      </w:r>
      <w:r w:rsidRPr="00FD5D52" w:rsidR="004B0F60">
        <w:rPr>
          <w:b/>
          <w:u w:val="single"/>
        </w:rPr>
        <w:lastRenderedPageBreak/>
        <w:t>Relationship Database Schema</w:t>
      </w:r>
    </w:p>
    <w:p w:rsidR="00636057" w:rsidP="00636057" w:rsidRDefault="00636057" w14:paraId="116C03EB" w14:textId="77777777"/>
    <w:p w:rsidR="0011798A" w:rsidRDefault="00C872BF" w14:paraId="3FCCE539" w14:textId="0684A774">
      <w:r w:rsidRPr="089CEFE3">
        <w:rPr>
          <w:lang w:val="en-US"/>
        </w:rPr>
        <w:t>From the ER diagram</w:t>
      </w:r>
      <w:r w:rsidRPr="089CEFE3" w:rsidR="00731710">
        <w:rPr>
          <w:lang w:val="en-US"/>
        </w:rPr>
        <w:t xml:space="preserve"> we </w:t>
      </w:r>
      <w:r w:rsidRPr="089CEFE3" w:rsidR="775AAE2F">
        <w:rPr>
          <w:lang w:val="en-US"/>
        </w:rPr>
        <w:t>can</w:t>
      </w:r>
      <w:r w:rsidRPr="089CEFE3" w:rsidR="00435524">
        <w:rPr>
          <w:lang w:val="en-US"/>
        </w:rPr>
        <w:t xml:space="preserve"> map out the relationship database schema</w:t>
      </w:r>
      <w:r w:rsidRPr="089CEFE3" w:rsidR="002559E1">
        <w:rPr>
          <w:lang w:val="en-US"/>
        </w:rPr>
        <w:t xml:space="preserve"> below. </w:t>
      </w:r>
      <w:r w:rsidR="006A6C9F">
        <w:t>The p</w:t>
      </w:r>
      <w:r w:rsidR="007417DD">
        <w:t xml:space="preserve">rimary keys </w:t>
      </w:r>
      <w:r w:rsidR="00777813">
        <w:t xml:space="preserve">for each entity will be identified </w:t>
      </w:r>
      <w:r w:rsidR="006A6C9F">
        <w:t xml:space="preserve">with an underscore, while the foreign keys will be identified in italics. </w:t>
      </w:r>
    </w:p>
    <w:p w:rsidR="007075B7" w:rsidRDefault="007075B7" w14:paraId="058932F9" w14:textId="77777777"/>
    <w:p w:rsidR="006A6C9F" w:rsidRDefault="00907E7F" w14:paraId="7DBECC56" w14:textId="16E9A4AD">
      <w:pPr>
        <w:jc w:val="center"/>
      </w:pPr>
      <w:r>
        <w:rPr>
          <w:b/>
          <w:bCs/>
        </w:rPr>
        <w:t xml:space="preserve">User </w:t>
      </w:r>
      <w:r>
        <w:t>(</w:t>
      </w:r>
      <w:r w:rsidRPr="0011369F" w:rsidR="00BA79D8">
        <w:rPr>
          <w:u w:val="single"/>
        </w:rPr>
        <w:t xml:space="preserve">Library </w:t>
      </w:r>
      <w:r w:rsidRPr="0011369F" w:rsidR="00C926EF">
        <w:rPr>
          <w:u w:val="single"/>
        </w:rPr>
        <w:t>C</w:t>
      </w:r>
      <w:r w:rsidRPr="0011369F" w:rsidR="00BA79D8">
        <w:rPr>
          <w:u w:val="single"/>
        </w:rPr>
        <w:t>ard ID</w:t>
      </w:r>
      <w:r w:rsidR="00BA79D8">
        <w:t xml:space="preserve">, </w:t>
      </w:r>
      <w:r w:rsidR="00C93055">
        <w:t xml:space="preserve">Name, </w:t>
      </w:r>
      <w:r w:rsidR="00CD3F55">
        <w:t xml:space="preserve">Mobile Number, </w:t>
      </w:r>
      <w:r w:rsidR="002B2F72">
        <w:t xml:space="preserve">User </w:t>
      </w:r>
      <w:r w:rsidR="00C926EF">
        <w:t>T</w:t>
      </w:r>
      <w:r w:rsidR="002B2F72">
        <w:t xml:space="preserve">ype, Borrowing </w:t>
      </w:r>
      <w:r w:rsidR="38A62873">
        <w:t>Limi</w:t>
      </w:r>
      <w:r w:rsidR="00D03233">
        <w:t>t</w:t>
      </w:r>
      <w:r w:rsidR="00D75176">
        <w:t>, Status</w:t>
      </w:r>
      <w:r w:rsidR="00C926EF">
        <w:t>)</w:t>
      </w:r>
      <w:r w:rsidR="00B145CE">
        <w:br/>
      </w:r>
    </w:p>
    <w:p w:rsidRPr="002D08CC" w:rsidR="00E26AAF" w:rsidRDefault="00276643" w14:paraId="0757661F" w14:textId="1C5F439C">
      <w:pPr>
        <w:rPr>
          <w:lang w:val="en-US"/>
        </w:rPr>
      </w:pPr>
      <w:r>
        <w:t xml:space="preserve">As stated in the assumption, each valid user of the library </w:t>
      </w:r>
      <w:r w:rsidR="00925B07">
        <w:rPr>
          <w:lang w:val="en-US"/>
        </w:rPr>
        <w:t xml:space="preserve">owns a library card with a unique </w:t>
      </w:r>
      <w:r w:rsidR="00384711">
        <w:rPr>
          <w:lang w:val="en-US"/>
        </w:rPr>
        <w:t>Library Card</w:t>
      </w:r>
      <w:r w:rsidR="00925B07">
        <w:rPr>
          <w:lang w:val="en-US"/>
        </w:rPr>
        <w:t xml:space="preserve"> ID. </w:t>
      </w:r>
      <w:r w:rsidR="00F353C6">
        <w:rPr>
          <w:lang w:val="en-US"/>
        </w:rPr>
        <w:t xml:space="preserve">Mobile number and </w:t>
      </w:r>
      <w:r w:rsidR="0044029A">
        <w:rPr>
          <w:lang w:val="en-US"/>
        </w:rPr>
        <w:t xml:space="preserve">name of user </w:t>
      </w:r>
      <w:r w:rsidR="00146AC3">
        <w:rPr>
          <w:lang w:val="en-US"/>
        </w:rPr>
        <w:t xml:space="preserve">could be the candidate keys, but some users might not have a mobile number and hence is not suitable to be a primary key. Name, on the other hand, might not be unique. </w:t>
      </w:r>
      <w:r w:rsidR="00384711">
        <w:rPr>
          <w:lang w:val="en-US"/>
        </w:rPr>
        <w:t>Thus,</w:t>
      </w:r>
      <w:r w:rsidR="005D359F">
        <w:rPr>
          <w:lang w:val="en-US"/>
        </w:rPr>
        <w:t xml:space="preserve"> th</w:t>
      </w:r>
      <w:r w:rsidR="00925B07">
        <w:rPr>
          <w:lang w:val="en-US"/>
        </w:rPr>
        <w:t xml:space="preserve">e </w:t>
      </w:r>
      <w:r w:rsidR="00384711">
        <w:rPr>
          <w:lang w:val="en-US"/>
        </w:rPr>
        <w:t>Library Card</w:t>
      </w:r>
      <w:r w:rsidR="00925B07">
        <w:rPr>
          <w:lang w:val="en-US"/>
        </w:rPr>
        <w:t xml:space="preserve"> ID </w:t>
      </w:r>
      <w:r w:rsidR="003D1836">
        <w:rPr>
          <w:lang w:val="en-US"/>
        </w:rPr>
        <w:t xml:space="preserve">is considered </w:t>
      </w:r>
      <w:r w:rsidR="005D359F">
        <w:rPr>
          <w:lang w:val="en-US"/>
        </w:rPr>
        <w:t>the best choice of primary key to identify every user in the User table.</w:t>
      </w:r>
      <w:r w:rsidR="00384711">
        <w:rPr>
          <w:lang w:val="en-US"/>
        </w:rPr>
        <w:t xml:space="preserve"> User Type</w:t>
      </w:r>
      <w:r w:rsidR="00D75176">
        <w:rPr>
          <w:lang w:val="en-US"/>
        </w:rPr>
        <w:t>,</w:t>
      </w:r>
      <w:r w:rsidR="00384711">
        <w:rPr>
          <w:lang w:val="en-US"/>
        </w:rPr>
        <w:t xml:space="preserve"> Borrowing </w:t>
      </w:r>
      <w:r w:rsidR="00067DF7">
        <w:rPr>
          <w:lang w:val="en-US"/>
        </w:rPr>
        <w:t>Limit</w:t>
      </w:r>
      <w:r w:rsidR="00D75176">
        <w:rPr>
          <w:lang w:val="en-US"/>
        </w:rPr>
        <w:t xml:space="preserve"> and Status</w:t>
      </w:r>
      <w:r w:rsidR="00067DF7">
        <w:rPr>
          <w:lang w:val="en-US"/>
        </w:rPr>
        <w:t xml:space="preserve"> </w:t>
      </w:r>
      <w:r w:rsidR="00A7298B">
        <w:rPr>
          <w:lang w:val="en-US"/>
        </w:rPr>
        <w:t xml:space="preserve">are attributes specified </w:t>
      </w:r>
      <w:r w:rsidR="00467331">
        <w:rPr>
          <w:lang w:val="en-US"/>
        </w:rPr>
        <w:t>in the requirements of the database application.</w:t>
      </w:r>
      <w:r w:rsidR="00515CAB">
        <w:rPr>
          <w:lang w:val="en-US"/>
        </w:rPr>
        <w:t xml:space="preserve"> </w:t>
      </w:r>
      <w:r w:rsidR="00D75176">
        <w:rPr>
          <w:lang w:val="en-US"/>
        </w:rPr>
        <w:t xml:space="preserve">While </w:t>
      </w:r>
      <w:r w:rsidR="0037706E">
        <w:rPr>
          <w:lang w:val="en-US"/>
        </w:rPr>
        <w:t xml:space="preserve">the user type and borrowing limit are </w:t>
      </w:r>
      <w:r w:rsidR="004231AD">
        <w:rPr>
          <w:lang w:val="en-US"/>
        </w:rPr>
        <w:t xml:space="preserve">specified in the library policy, </w:t>
      </w:r>
      <w:r w:rsidR="009C3C94">
        <w:rPr>
          <w:lang w:val="en-US"/>
        </w:rPr>
        <w:t xml:space="preserve">the status attribute can be used to indicate whether the user is active, suspended, or deactivated. </w:t>
      </w:r>
      <w:r w:rsidR="00476DEE">
        <w:rPr>
          <w:lang w:val="en-US"/>
        </w:rPr>
        <w:t>N</w:t>
      </w:r>
      <w:r w:rsidR="00515CAB">
        <w:rPr>
          <w:lang w:val="en-US"/>
        </w:rPr>
        <w:t xml:space="preserve">ame </w:t>
      </w:r>
      <w:r w:rsidR="00C63771">
        <w:rPr>
          <w:lang w:val="en-US"/>
        </w:rPr>
        <w:t>and mobile number</w:t>
      </w:r>
      <w:r w:rsidR="00476DEE">
        <w:rPr>
          <w:lang w:val="en-US"/>
        </w:rPr>
        <w:t>, though not selected as a primary key, we have added them in the table as non-key attributes</w:t>
      </w:r>
      <w:r w:rsidR="00C63771">
        <w:rPr>
          <w:lang w:val="en-US"/>
        </w:rPr>
        <w:t xml:space="preserve"> </w:t>
      </w:r>
      <w:r w:rsidR="002E2B07">
        <w:rPr>
          <w:lang w:val="en-US"/>
        </w:rPr>
        <w:t xml:space="preserve">for potential additional functions, such as to </w:t>
      </w:r>
      <w:r w:rsidR="00EB7395">
        <w:rPr>
          <w:lang w:val="en-US"/>
        </w:rPr>
        <w:t>print the user</w:t>
      </w:r>
      <w:r w:rsidR="00482430">
        <w:rPr>
          <w:lang w:val="en-US"/>
        </w:rPr>
        <w:t>’s</w:t>
      </w:r>
      <w:r w:rsidR="00EB7395">
        <w:rPr>
          <w:lang w:val="en-US"/>
        </w:rPr>
        <w:t xml:space="preserve"> name on the library card, or to </w:t>
      </w:r>
      <w:r w:rsidR="000A3D0F">
        <w:rPr>
          <w:lang w:val="en-US"/>
        </w:rPr>
        <w:t xml:space="preserve">contact the </w:t>
      </w:r>
      <w:r w:rsidR="00654820">
        <w:rPr>
          <w:lang w:val="en-US"/>
        </w:rPr>
        <w:t>user for</w:t>
      </w:r>
      <w:r w:rsidR="006303EA">
        <w:rPr>
          <w:lang w:val="en-US"/>
        </w:rPr>
        <w:t xml:space="preserve"> giving item returning reminders.</w:t>
      </w:r>
      <w:r w:rsidR="00467331">
        <w:rPr>
          <w:lang w:val="en-US"/>
        </w:rPr>
        <w:t xml:space="preserve"> </w:t>
      </w:r>
    </w:p>
    <w:p w:rsidR="00E26AAF" w:rsidRDefault="00E26AAF" w14:paraId="69B21877" w14:textId="5987265E"/>
    <w:p w:rsidR="001C0FE0" w:rsidRDefault="001C0FE0" w14:paraId="4135E488" w14:textId="77777777"/>
    <w:p w:rsidR="00207090" w:rsidRDefault="00207090" w14:paraId="6EDCEDC1" w14:textId="06BD9638">
      <w:pPr>
        <w:jc w:val="center"/>
      </w:pPr>
      <w:r>
        <w:rPr>
          <w:b/>
          <w:bCs/>
        </w:rPr>
        <w:t>Resource</w:t>
      </w:r>
      <w:r>
        <w:t xml:space="preserve"> (</w:t>
      </w:r>
      <w:r w:rsidRPr="002C4E60">
        <w:rPr>
          <w:u w:val="single"/>
        </w:rPr>
        <w:t>Resource ID</w:t>
      </w:r>
      <w:r w:rsidRPr="002C4E60">
        <w:t xml:space="preserve">, </w:t>
      </w:r>
      <w:r w:rsidR="00700F29">
        <w:t xml:space="preserve">Title, </w:t>
      </w:r>
      <w:r>
        <w:t xml:space="preserve">Resource </w:t>
      </w:r>
      <w:r w:rsidR="00F65DE6">
        <w:t>t</w:t>
      </w:r>
      <w:r>
        <w:t>ype, Resource class</w:t>
      </w:r>
      <w:r w:rsidR="007361A0">
        <w:t>, Location</w:t>
      </w:r>
      <w:r>
        <w:t>)</w:t>
      </w:r>
    </w:p>
    <w:p w:rsidR="00756DD5" w:rsidP="002D08CC" w:rsidRDefault="007075B7" w14:paraId="4249335A" w14:textId="511223BC">
      <w:pPr>
        <w:jc w:val="center"/>
      </w:pPr>
      <w:r w:rsidRPr="002D08CC">
        <w:rPr>
          <w:b/>
          <w:bCs/>
        </w:rPr>
        <w:t>Prints</w:t>
      </w:r>
      <w:r>
        <w:t xml:space="preserve"> (</w:t>
      </w:r>
      <w:r w:rsidRPr="002D08CC" w:rsidR="00753C77">
        <w:rPr>
          <w:u w:val="single"/>
        </w:rPr>
        <w:t>Resource ID</w:t>
      </w:r>
      <w:r w:rsidR="001E1141">
        <w:t xml:space="preserve">, </w:t>
      </w:r>
      <w:r w:rsidR="00857931">
        <w:t>Publisher, ISBN</w:t>
      </w:r>
      <w:r w:rsidR="0017289B">
        <w:t>_</w:t>
      </w:r>
      <w:r w:rsidR="00857931">
        <w:t>ISSN, Author)</w:t>
      </w:r>
    </w:p>
    <w:p w:rsidR="00857931" w:rsidRDefault="00857931" w14:paraId="7BDC0840" w14:textId="50EB7119">
      <w:pPr>
        <w:jc w:val="center"/>
      </w:pPr>
      <w:r w:rsidRPr="002D08CC">
        <w:rPr>
          <w:b/>
          <w:bCs/>
        </w:rPr>
        <w:t>Multimedia</w:t>
      </w:r>
      <w:r>
        <w:t xml:space="preserve"> (</w:t>
      </w:r>
      <w:r w:rsidRPr="002C4E60" w:rsidR="00F46F73">
        <w:rPr>
          <w:u w:val="single"/>
        </w:rPr>
        <w:t>Resource ID</w:t>
      </w:r>
      <w:r w:rsidR="00F46F73">
        <w:t>,</w:t>
      </w:r>
      <w:r w:rsidR="006D22BD">
        <w:t xml:space="preserve"> </w:t>
      </w:r>
      <w:r w:rsidR="00F46F73">
        <w:t>Producer, Length)</w:t>
      </w:r>
      <w:r w:rsidR="00B145CE">
        <w:br/>
      </w:r>
    </w:p>
    <w:p w:rsidR="007B013B" w:rsidP="002D08CC" w:rsidRDefault="00C6087E" w14:paraId="71C2E7AD" w14:textId="3085EE38">
      <w:r>
        <w:t>With “Prints” and “Multimedia</w:t>
      </w:r>
      <w:r w:rsidR="007E6DC6">
        <w:t xml:space="preserve">” being the subclasses of “Resource”, we </w:t>
      </w:r>
      <w:r w:rsidR="0050302A">
        <w:t xml:space="preserve">have the option of placing the attributes of the subclasses as columns of the main “Resource” table. </w:t>
      </w:r>
      <w:r w:rsidR="00F45883">
        <w:t>However, as the</w:t>
      </w:r>
      <w:r w:rsidR="405AE385">
        <w:t>y</w:t>
      </w:r>
      <w:r w:rsidR="00F45883">
        <w:t xml:space="preserve"> would involve the </w:t>
      </w:r>
      <w:r w:rsidR="00A03740">
        <w:t xml:space="preserve">unnecessarily extensive use of null values, we have chosen to </w:t>
      </w:r>
      <w:r w:rsidR="00450793">
        <w:t xml:space="preserve">isolate the </w:t>
      </w:r>
      <w:r w:rsidR="00A61140">
        <w:t xml:space="preserve">exclusive attributes of both subclasses and </w:t>
      </w:r>
      <w:r w:rsidR="00897CF6">
        <w:t>build separate tables</w:t>
      </w:r>
      <w:r w:rsidR="00EC1774">
        <w:t>.</w:t>
      </w:r>
    </w:p>
    <w:p w:rsidR="00C82E76" w:rsidP="002D08CC" w:rsidRDefault="00C82E76" w14:paraId="7FF2F315" w14:textId="2B71DC58">
      <w:r>
        <w:t xml:space="preserve">For the </w:t>
      </w:r>
      <w:r w:rsidR="00EE4FEE">
        <w:t xml:space="preserve">main </w:t>
      </w:r>
      <w:r w:rsidR="005B5B54">
        <w:t>Resource table, as</w:t>
      </w:r>
      <w:r w:rsidR="003E3157">
        <w:t xml:space="preserve"> the database application is required to</w:t>
      </w:r>
      <w:r w:rsidR="005B5B54">
        <w:t xml:space="preserve"> </w:t>
      </w:r>
      <w:r w:rsidR="00A4007D">
        <w:t xml:space="preserve">track the </w:t>
      </w:r>
      <w:r w:rsidR="00B96130">
        <w:t>resource type</w:t>
      </w:r>
      <w:r w:rsidR="004D5463">
        <w:t xml:space="preserve">, </w:t>
      </w:r>
      <w:r w:rsidR="00B96130">
        <w:t xml:space="preserve">resource class </w:t>
      </w:r>
      <w:r w:rsidR="004D5463">
        <w:t xml:space="preserve">and location </w:t>
      </w:r>
      <w:r w:rsidR="00B96130">
        <w:t>of each resource</w:t>
      </w:r>
      <w:r w:rsidR="006836D5">
        <w:t xml:space="preserve">, </w:t>
      </w:r>
      <w:r w:rsidR="00B15F27">
        <w:t xml:space="preserve">they are included as the main attributes </w:t>
      </w:r>
      <w:r w:rsidR="002745B7">
        <w:t>with the unique Resource ID as the primary key.</w:t>
      </w:r>
      <w:r w:rsidR="007E7C4C">
        <w:t xml:space="preserve"> Finally, a Title attribute is also included in the Resource table</w:t>
      </w:r>
      <w:r w:rsidR="00B12822">
        <w:t xml:space="preserve"> for conventional purpose.</w:t>
      </w:r>
      <w:r w:rsidR="0028319E">
        <w:t xml:space="preserve"> The Title of the resource could be a candidate key, but again </w:t>
      </w:r>
      <w:r w:rsidR="00C3183A">
        <w:t>there might be resources with different content having the same title.</w:t>
      </w:r>
    </w:p>
    <w:p w:rsidR="00815F87" w:rsidP="005A66B8" w:rsidRDefault="00815F87" w14:paraId="0EB4475D" w14:textId="77777777"/>
    <w:p w:rsidR="007C10D0" w:rsidP="002D08CC" w:rsidRDefault="007C10D0" w14:paraId="19F2EA7E" w14:textId="77777777"/>
    <w:p w:rsidR="00207090" w:rsidRDefault="00207090" w14:paraId="324E5926" w14:textId="20AD9741">
      <w:pPr>
        <w:jc w:val="center"/>
      </w:pPr>
      <w:r>
        <w:rPr>
          <w:b/>
          <w:bCs/>
        </w:rPr>
        <w:t>Copy</w:t>
      </w:r>
      <w:r>
        <w:t xml:space="preserve"> (</w:t>
      </w:r>
      <w:r w:rsidRPr="002D08CC">
        <w:rPr>
          <w:i/>
          <w:iCs/>
          <w:u w:val="single"/>
        </w:rPr>
        <w:t>Resource ID</w:t>
      </w:r>
      <w:r w:rsidRPr="002C4E60">
        <w:t xml:space="preserve">, </w:t>
      </w:r>
      <w:r w:rsidRPr="002C4E60">
        <w:rPr>
          <w:u w:val="single"/>
        </w:rPr>
        <w:t>Copy number</w:t>
      </w:r>
      <w:r>
        <w:t>, Loan period)</w:t>
      </w:r>
      <w:r w:rsidR="00B145CE">
        <w:br/>
      </w:r>
    </w:p>
    <w:p w:rsidR="00004C50" w:rsidP="005A66B8" w:rsidRDefault="008A790F" w14:paraId="501FD6CE" w14:textId="0979AA47">
      <w:r>
        <w:t xml:space="preserve">The </w:t>
      </w:r>
      <w:r w:rsidR="00430A23">
        <w:t>C</w:t>
      </w:r>
      <w:r>
        <w:t xml:space="preserve">opy entity </w:t>
      </w:r>
      <w:proofErr w:type="gramStart"/>
      <w:r>
        <w:t>is considered to be</w:t>
      </w:r>
      <w:proofErr w:type="gramEnd"/>
      <w:r>
        <w:t xml:space="preserve"> </w:t>
      </w:r>
      <w:r w:rsidR="009E57F4">
        <w:t xml:space="preserve">a </w:t>
      </w:r>
      <w:r w:rsidR="00A65E34">
        <w:t xml:space="preserve">child of the Resource entity, in other words, a </w:t>
      </w:r>
      <w:r w:rsidR="009E57F4">
        <w:t>weak entity</w:t>
      </w:r>
      <w:r w:rsidR="00556226">
        <w:t xml:space="preserve">, as </w:t>
      </w:r>
      <w:r w:rsidR="00430A23">
        <w:t xml:space="preserve">the existence of a copy depends on the </w:t>
      </w:r>
      <w:r w:rsidR="00D60993">
        <w:t>parent</w:t>
      </w:r>
      <w:r w:rsidR="00430A23">
        <w:t xml:space="preserve"> entity</w:t>
      </w:r>
      <w:r w:rsidR="0075184A">
        <w:t xml:space="preserve">. </w:t>
      </w:r>
      <w:r w:rsidR="004E1DA0">
        <w:t>With</w:t>
      </w:r>
      <w:r w:rsidR="00790693">
        <w:t xml:space="preserve"> the </w:t>
      </w:r>
      <w:r w:rsidR="13645B78">
        <w:t>assumption</w:t>
      </w:r>
      <w:r w:rsidR="00790693">
        <w:t xml:space="preserve"> that</w:t>
      </w:r>
      <w:r w:rsidR="00F65DE6">
        <w:t xml:space="preserve"> the </w:t>
      </w:r>
      <w:r w:rsidR="00EC53C7">
        <w:t xml:space="preserve">loan period </w:t>
      </w:r>
      <w:r w:rsidR="005E69FF">
        <w:t xml:space="preserve">could be different for each copy of the same resource, </w:t>
      </w:r>
      <w:r w:rsidR="007A579A">
        <w:lastRenderedPageBreak/>
        <w:t>the loan period</w:t>
      </w:r>
      <w:r w:rsidR="007957D7">
        <w:t xml:space="preserve"> attribute </w:t>
      </w:r>
      <w:r w:rsidR="007A579A">
        <w:t>is included</w:t>
      </w:r>
      <w:r w:rsidR="006C5A65">
        <w:t xml:space="preserve"> in the Copy table instead of </w:t>
      </w:r>
      <w:r w:rsidR="001C0A10">
        <w:t xml:space="preserve">in </w:t>
      </w:r>
      <w:r w:rsidR="006C5A65">
        <w:t>the Resource table.</w:t>
      </w:r>
      <w:r w:rsidR="003C77BC">
        <w:t xml:space="preserve"> </w:t>
      </w:r>
      <w:r w:rsidR="004E1DA0">
        <w:t xml:space="preserve">Also, having </w:t>
      </w:r>
      <w:r w:rsidR="41A716EE">
        <w:t>considered</w:t>
      </w:r>
      <w:r w:rsidR="004E1DA0">
        <w:t xml:space="preserve"> the weak relationship between the two entities,</w:t>
      </w:r>
      <w:r w:rsidR="00191D07">
        <w:t xml:space="preserve"> </w:t>
      </w:r>
      <w:r w:rsidR="000D0A41">
        <w:t xml:space="preserve">the foreign key of Resource ID is used together </w:t>
      </w:r>
      <w:r w:rsidR="00DA1981">
        <w:t>with the copy number to form the primary keys of the table</w:t>
      </w:r>
      <w:r w:rsidR="001C0A10">
        <w:t xml:space="preserve">, </w:t>
      </w:r>
      <w:r w:rsidR="2F6B85A4">
        <w:t>to</w:t>
      </w:r>
      <w:r w:rsidR="001C0A10">
        <w:t xml:space="preserve"> uniquely identify the tuples.</w:t>
      </w:r>
    </w:p>
    <w:p w:rsidR="007C10D0" w:rsidP="005A66B8" w:rsidRDefault="007C10D0" w14:paraId="760EB70B" w14:textId="77777777"/>
    <w:p w:rsidR="007C10D0" w:rsidP="002D08CC" w:rsidRDefault="007C10D0" w14:paraId="320CE636" w14:textId="77777777"/>
    <w:p w:rsidR="007C10D0" w:rsidRDefault="00FB03E6" w14:paraId="4435E613" w14:textId="3213E69B">
      <w:pPr>
        <w:jc w:val="center"/>
      </w:pPr>
      <w:r>
        <w:rPr>
          <w:b/>
          <w:bCs/>
        </w:rPr>
        <w:t>Loan</w:t>
      </w:r>
      <w:r w:rsidR="004C3C48">
        <w:t xml:space="preserve"> </w:t>
      </w:r>
      <w:r>
        <w:t>(</w:t>
      </w:r>
      <w:r w:rsidRPr="002D08CC">
        <w:rPr>
          <w:i/>
          <w:iCs/>
          <w:u w:val="single"/>
        </w:rPr>
        <w:t>Library Card ID</w:t>
      </w:r>
      <w:r w:rsidR="00365F8B">
        <w:t xml:space="preserve">, </w:t>
      </w:r>
      <w:r w:rsidRPr="002D08CC" w:rsidR="00980250">
        <w:rPr>
          <w:i/>
          <w:iCs/>
          <w:u w:val="single"/>
        </w:rPr>
        <w:t>Resource ID</w:t>
      </w:r>
      <w:r w:rsidR="00980250">
        <w:t xml:space="preserve">, </w:t>
      </w:r>
      <w:proofErr w:type="gramStart"/>
      <w:r w:rsidRPr="002D08CC" w:rsidR="00980250">
        <w:rPr>
          <w:i/>
          <w:iCs/>
          <w:u w:val="single"/>
        </w:rPr>
        <w:t>Copy</w:t>
      </w:r>
      <w:proofErr w:type="gramEnd"/>
      <w:r w:rsidRPr="002D08CC" w:rsidR="00980250">
        <w:rPr>
          <w:i/>
          <w:iCs/>
          <w:u w:val="single"/>
        </w:rPr>
        <w:t xml:space="preserve"> number</w:t>
      </w:r>
      <w:r w:rsidR="00980250">
        <w:t xml:space="preserve">, </w:t>
      </w:r>
      <w:r w:rsidRPr="002D08CC" w:rsidR="009E0BDF">
        <w:rPr>
          <w:u w:val="single"/>
        </w:rPr>
        <w:t>Dat</w:t>
      </w:r>
      <w:r w:rsidR="004C70B4">
        <w:rPr>
          <w:u w:val="single"/>
        </w:rPr>
        <w:t>e</w:t>
      </w:r>
      <w:r w:rsidRPr="002D08CC" w:rsidR="009E0BDF">
        <w:rPr>
          <w:u w:val="single"/>
        </w:rPr>
        <w:t xml:space="preserve"> of </w:t>
      </w:r>
      <w:r w:rsidRPr="002D08CC" w:rsidR="000E5DC8">
        <w:rPr>
          <w:u w:val="single"/>
        </w:rPr>
        <w:t>b</w:t>
      </w:r>
      <w:r w:rsidRPr="002D08CC" w:rsidR="009E0BDF">
        <w:rPr>
          <w:u w:val="single"/>
        </w:rPr>
        <w:t>orrow</w:t>
      </w:r>
      <w:r w:rsidR="009E0BDF">
        <w:t>, Date of return</w:t>
      </w:r>
      <w:r w:rsidR="00AB2805">
        <w:t>)</w:t>
      </w:r>
    </w:p>
    <w:p w:rsidRPr="002D08CC" w:rsidR="000E0637" w:rsidP="002D08CC" w:rsidRDefault="000E0637" w14:paraId="4F3A4232" w14:textId="77777777">
      <w:pPr>
        <w:jc w:val="center"/>
        <w:rPr>
          <w:b/>
          <w:u w:val="single"/>
          <w:lang w:val="en-US" w:eastAsia="zh-TW"/>
        </w:rPr>
      </w:pPr>
    </w:p>
    <w:p w:rsidR="003B2F33" w:rsidRDefault="00D21F01" w14:paraId="1F1BFA32" w14:textId="49C6149A">
      <w:r>
        <w:t xml:space="preserve">The next step is to </w:t>
      </w:r>
      <w:r w:rsidR="00924019">
        <w:t xml:space="preserve">map the many-to-many </w:t>
      </w:r>
      <w:r w:rsidR="009A6064">
        <w:t xml:space="preserve">relationship </w:t>
      </w:r>
      <w:r w:rsidR="00542495">
        <w:t xml:space="preserve">between the </w:t>
      </w:r>
      <w:r w:rsidR="00FA2E16">
        <w:t xml:space="preserve">library users and the copies they </w:t>
      </w:r>
      <w:r w:rsidR="00556748">
        <w:t xml:space="preserve">borrow. Since it is a many-to-many relationship, we have separately created a loan table to store all the details of each loan. </w:t>
      </w:r>
      <w:r w:rsidR="00E96FD5">
        <w:t xml:space="preserve">The primary keys of the </w:t>
      </w:r>
      <w:r w:rsidR="00986C3A">
        <w:t>User table and the Copy table</w:t>
      </w:r>
      <w:r w:rsidR="00904C7D">
        <w:t xml:space="preserve">, namely the Library Card ID, Resource ID and the Copy number are </w:t>
      </w:r>
      <w:r w:rsidR="00A13104">
        <w:t xml:space="preserve">joined by the </w:t>
      </w:r>
      <w:r w:rsidR="00AC1974">
        <w:t xml:space="preserve">Date of Borrow </w:t>
      </w:r>
      <w:r w:rsidR="00556282">
        <w:t>to form the primary keys of the Loan table</w:t>
      </w:r>
      <w:r w:rsidR="002504D5">
        <w:t>, since</w:t>
      </w:r>
      <w:r w:rsidR="007A6B8C">
        <w:t xml:space="preserve"> a user can</w:t>
      </w:r>
      <w:r w:rsidR="00C44004">
        <w:t>not</w:t>
      </w:r>
      <w:r w:rsidR="007A6B8C">
        <w:t xml:space="preserve"> borrow the same copy of the same resource </w:t>
      </w:r>
      <w:r w:rsidR="00F03671">
        <w:t>multiple times</w:t>
      </w:r>
      <w:r w:rsidR="00C44004">
        <w:t xml:space="preserve"> </w:t>
      </w:r>
      <w:r w:rsidR="005F087A">
        <w:t>with</w:t>
      </w:r>
      <w:r w:rsidR="00C44004">
        <w:t>in a single day</w:t>
      </w:r>
      <w:r w:rsidR="00F03671">
        <w:t>.</w:t>
      </w:r>
      <w:r w:rsidR="005F087A">
        <w:t xml:space="preserve"> </w:t>
      </w:r>
      <w:r w:rsidR="002C6432">
        <w:t xml:space="preserve">The only non-key attribute </w:t>
      </w:r>
      <w:r w:rsidR="006B4C0E">
        <w:t xml:space="preserve">in the table </w:t>
      </w:r>
      <w:r w:rsidR="006C2092">
        <w:t>is the date of return, which is intended to have a default null value</w:t>
      </w:r>
      <w:r w:rsidR="003A2613">
        <w:t xml:space="preserve">, indicating that the borrowed item has not </w:t>
      </w:r>
      <w:r w:rsidR="00904FC3">
        <w:t xml:space="preserve">yet </w:t>
      </w:r>
      <w:r w:rsidR="003A2613">
        <w:t>been returned.</w:t>
      </w:r>
    </w:p>
    <w:p w:rsidR="008E3ECB" w:rsidRDefault="008E3ECB" w14:paraId="7E9EA747" w14:textId="77777777"/>
    <w:p w:rsidR="0063638E" w:rsidRDefault="0063638E" w14:paraId="35142060" w14:textId="77777777"/>
    <w:p w:rsidR="00904FC3" w:rsidP="00904FC3" w:rsidRDefault="00904FC3" w14:paraId="62FA4ED1" w14:textId="06A14C4A">
      <w:pPr>
        <w:jc w:val="center"/>
      </w:pPr>
      <w:r>
        <w:rPr>
          <w:b/>
          <w:bCs/>
        </w:rPr>
        <w:t>Payment</w:t>
      </w:r>
      <w:r>
        <w:t xml:space="preserve"> (</w:t>
      </w:r>
      <w:r w:rsidRPr="004848F6">
        <w:rPr>
          <w:i/>
          <w:iCs/>
          <w:u w:val="single"/>
        </w:rPr>
        <w:t>Library Card ID</w:t>
      </w:r>
      <w:r>
        <w:t xml:space="preserve">, </w:t>
      </w:r>
      <w:r w:rsidRPr="004848F6">
        <w:rPr>
          <w:i/>
          <w:iCs/>
          <w:u w:val="single"/>
        </w:rPr>
        <w:t>Resource ID</w:t>
      </w:r>
      <w:r>
        <w:t xml:space="preserve">, </w:t>
      </w:r>
      <w:proofErr w:type="gramStart"/>
      <w:r w:rsidRPr="004848F6">
        <w:rPr>
          <w:i/>
          <w:iCs/>
          <w:u w:val="single"/>
        </w:rPr>
        <w:t>Copy</w:t>
      </w:r>
      <w:proofErr w:type="gramEnd"/>
      <w:r w:rsidRPr="004848F6">
        <w:rPr>
          <w:i/>
          <w:iCs/>
          <w:u w:val="single"/>
        </w:rPr>
        <w:t xml:space="preserve"> number</w:t>
      </w:r>
      <w:r>
        <w:t xml:space="preserve">, </w:t>
      </w:r>
      <w:r w:rsidRPr="002D08CC">
        <w:rPr>
          <w:i/>
          <w:iCs/>
          <w:u w:val="single"/>
        </w:rPr>
        <w:t>Date of borrow</w:t>
      </w:r>
      <w:r>
        <w:t xml:space="preserve">, </w:t>
      </w:r>
      <w:r w:rsidRPr="002D08CC">
        <w:rPr>
          <w:i/>
          <w:iCs/>
        </w:rPr>
        <w:t>Date of return</w:t>
      </w:r>
      <w:r w:rsidR="00FB732E">
        <w:t>, Payment amount</w:t>
      </w:r>
      <w:r>
        <w:t>)</w:t>
      </w:r>
    </w:p>
    <w:p w:rsidR="0063638E" w:rsidP="002D08CC" w:rsidRDefault="0063638E" w14:paraId="7A86D18E" w14:textId="77777777">
      <w:pPr>
        <w:jc w:val="center"/>
      </w:pPr>
    </w:p>
    <w:p w:rsidR="007E77C2" w:rsidRDefault="005F087A" w14:paraId="74DDB1E7" w14:textId="632D9654">
      <w:r>
        <w:t xml:space="preserve">To keep track of the </w:t>
      </w:r>
      <w:r w:rsidR="00FB732E">
        <w:t>received fine payment</w:t>
      </w:r>
      <w:r w:rsidR="006B3A34">
        <w:t xml:space="preserve">, </w:t>
      </w:r>
      <w:r w:rsidR="007C2E14">
        <w:t xml:space="preserve">a new Payment table is formed. </w:t>
      </w:r>
      <w:r w:rsidR="007E77C2">
        <w:t xml:space="preserve">Although the primary keys of this table </w:t>
      </w:r>
      <w:r w:rsidR="00E902C3">
        <w:t xml:space="preserve">are </w:t>
      </w:r>
      <w:r w:rsidR="007E77C2">
        <w:t xml:space="preserve">identical to the </w:t>
      </w:r>
      <w:r w:rsidR="0063638E">
        <w:t>above Loan table, hence having all four of the primary</w:t>
      </w:r>
      <w:r w:rsidR="00464EB9">
        <w:t xml:space="preserve"> keys foreign, there are some intrinsic differences between the two tables.</w:t>
      </w:r>
    </w:p>
    <w:p w:rsidR="00464EB9" w:rsidRDefault="00471DFE" w14:paraId="4B6CB341" w14:textId="4105B5A7">
      <w:r>
        <w:t xml:space="preserve">As the main purpose of this </w:t>
      </w:r>
      <w:r w:rsidR="00464EB9">
        <w:t xml:space="preserve">Payment </w:t>
      </w:r>
      <w:r>
        <w:t xml:space="preserve">table is to track fine payment history and </w:t>
      </w:r>
      <w:r w:rsidR="007E77C2">
        <w:t xml:space="preserve">to spot frequent violators, a tuple is added to </w:t>
      </w:r>
      <w:r w:rsidR="00464EB9">
        <w:t xml:space="preserve">the table </w:t>
      </w:r>
      <w:r w:rsidR="00733AE1">
        <w:t>once a fine payment has been made, versus a tuple is added to the Loan table once a</w:t>
      </w:r>
      <w:r w:rsidR="00CD3DD5">
        <w:t>n item is being borrowed.</w:t>
      </w:r>
    </w:p>
    <w:p w:rsidR="00CD3DD5" w:rsidRDefault="00CD3DD5" w14:paraId="6721DFAE" w14:textId="170B58D1">
      <w:r>
        <w:t xml:space="preserve">One might argue that </w:t>
      </w:r>
      <w:r w:rsidR="00780094">
        <w:t xml:space="preserve">the payment amount attribute could be added to the Loan table as an additional attribute such that </w:t>
      </w:r>
      <w:r w:rsidR="00DD5C37">
        <w:t>the fine payment</w:t>
      </w:r>
      <w:r w:rsidR="00E06D86">
        <w:t>s</w:t>
      </w:r>
      <w:r w:rsidR="00DD5C37">
        <w:t xml:space="preserve"> could be tracked without using an extra table</w:t>
      </w:r>
      <w:r w:rsidR="00C91FE9">
        <w:t xml:space="preserve">, and that could be true. However, as we anticipate that most of the items would be returned to the library </w:t>
      </w:r>
      <w:r w:rsidR="000F0053">
        <w:t xml:space="preserve">in a timely manner, </w:t>
      </w:r>
      <w:r w:rsidR="7BBCCB15">
        <w:t>most</w:t>
      </w:r>
      <w:r w:rsidR="000F0053">
        <w:t xml:space="preserve"> records in the Loan table would not involve </w:t>
      </w:r>
      <w:r w:rsidR="00291A77">
        <w:t xml:space="preserve">a fine. </w:t>
      </w:r>
      <w:r w:rsidR="181DF365">
        <w:t>Therefore,</w:t>
      </w:r>
      <w:r w:rsidR="00291A77">
        <w:t xml:space="preserve"> having a specific </w:t>
      </w:r>
      <w:r w:rsidR="00E902C3">
        <w:t xml:space="preserve">table to record the fine payments can </w:t>
      </w:r>
      <w:r w:rsidR="001B548D">
        <w:t xml:space="preserve">avoid a massive </w:t>
      </w:r>
      <w:r w:rsidR="679D2B50">
        <w:t>number</w:t>
      </w:r>
      <w:r w:rsidR="001B548D">
        <w:t xml:space="preserve"> of null values, and let the library staff have </w:t>
      </w:r>
      <w:r w:rsidR="006C1498">
        <w:t>a focused view o</w:t>
      </w:r>
      <w:r w:rsidR="0D864003">
        <w:t>f</w:t>
      </w:r>
      <w:r w:rsidR="006C1498">
        <w:t xml:space="preserve"> the fine payments.</w:t>
      </w:r>
    </w:p>
    <w:p w:rsidR="00B1569D" w:rsidRDefault="006710B3" w14:paraId="2255CB1B" w14:textId="7BEB0F7B">
      <w:r>
        <w:t xml:space="preserve">It is worth noting that a foreign key of “Date of return” is also imported to the table, </w:t>
      </w:r>
      <w:r w:rsidR="00A512AF">
        <w:t>this is also</w:t>
      </w:r>
      <w:r w:rsidR="53CB3905">
        <w:t xml:space="preserve"> to</w:t>
      </w:r>
      <w:r w:rsidR="00A512AF">
        <w:t xml:space="preserve"> keep track of the payment date, as the payment </w:t>
      </w:r>
      <w:r w:rsidR="00DA5AEE">
        <w:t xml:space="preserve">date </w:t>
      </w:r>
      <w:r w:rsidR="004973F2">
        <w:t>would be the same day the item is returned to the library.</w:t>
      </w:r>
      <w:r w:rsidR="008662B5">
        <w:t xml:space="preserve"> </w:t>
      </w:r>
    </w:p>
    <w:p w:rsidR="00527CC6" w:rsidP="00F46F73" w:rsidRDefault="00527CC6" w14:paraId="2FCF2914" w14:textId="77777777"/>
    <w:p w:rsidR="002D08CC" w:rsidRDefault="002D08CC" w14:paraId="05F42087" w14:textId="77777777">
      <w:pPr>
        <w:spacing w:line="240" w:lineRule="auto"/>
        <w:jc w:val="left"/>
      </w:pPr>
      <w:r>
        <w:br w:type="page"/>
      </w:r>
    </w:p>
    <w:p w:rsidR="00527CC6" w:rsidP="00F46F73" w:rsidRDefault="00527CC6" w14:paraId="01A890A1" w14:textId="1D1D3E84">
      <w:r>
        <w:lastRenderedPageBreak/>
        <w:t xml:space="preserve">Below the </w:t>
      </w:r>
      <w:r w:rsidR="00D710CF">
        <w:t xml:space="preserve">full </w:t>
      </w:r>
      <w:r w:rsidR="001F1373">
        <w:t xml:space="preserve">relational database schema </w:t>
      </w:r>
      <w:r w:rsidR="00D52BFC">
        <w:t>is found</w:t>
      </w:r>
      <w:r w:rsidR="002759E8">
        <w:t>, including a</w:t>
      </w:r>
      <w:r w:rsidR="00D52BFC">
        <w:t xml:space="preserve"> </w:t>
      </w:r>
      <w:r w:rsidR="00053D4D">
        <w:t>diagram</w:t>
      </w:r>
      <w:r w:rsidR="0093031B">
        <w:t>:</w:t>
      </w:r>
    </w:p>
    <w:p w:rsidR="00010F8B" w:rsidP="00F46F73" w:rsidRDefault="00010F8B" w14:paraId="01916C03" w14:textId="77777777"/>
    <w:p w:rsidR="00010F8B" w:rsidP="00F46F73" w:rsidRDefault="008E0405" w14:paraId="338CA369" w14:textId="40828573">
      <w:r>
        <w:rPr>
          <w:b/>
          <w:bCs/>
        </w:rPr>
        <w:t xml:space="preserve">User </w:t>
      </w:r>
      <w:r>
        <w:t>(</w:t>
      </w:r>
      <w:r w:rsidR="00E43FD8">
        <w:rPr>
          <w:u w:val="single"/>
        </w:rPr>
        <w:t>libcard</w:t>
      </w:r>
      <w:r w:rsidR="00EF6642">
        <w:rPr>
          <w:u w:val="single"/>
        </w:rPr>
        <w:t>_id</w:t>
      </w:r>
      <w:r w:rsidR="000302D6">
        <w:t xml:space="preserve">, </w:t>
      </w:r>
      <w:r w:rsidR="00B44E81">
        <w:t>name, mobile</w:t>
      </w:r>
      <w:r w:rsidR="00EF6642">
        <w:t>_</w:t>
      </w:r>
      <w:r w:rsidR="00B44E81">
        <w:t>number, user</w:t>
      </w:r>
      <w:r w:rsidR="00EF6642">
        <w:t>_</w:t>
      </w:r>
      <w:r w:rsidR="00B44E81">
        <w:t>type, borrowing</w:t>
      </w:r>
      <w:r w:rsidR="00EF6642">
        <w:t>_</w:t>
      </w:r>
      <w:r w:rsidR="00B44E81">
        <w:t>limit</w:t>
      </w:r>
      <w:r w:rsidR="00C15556">
        <w:t xml:space="preserve">, </w:t>
      </w:r>
      <w:r w:rsidRPr="00964FD3" w:rsidR="00C15556">
        <w:t>status</w:t>
      </w:r>
      <w:r w:rsidRPr="00964FD3" w:rsidR="00B44E81">
        <w:t>)</w:t>
      </w:r>
    </w:p>
    <w:p w:rsidR="00B44E81" w:rsidP="00F46F73" w:rsidRDefault="00B44E81" w14:paraId="47C1B869" w14:textId="6A466F02">
      <w:r>
        <w:rPr>
          <w:b/>
          <w:bCs/>
        </w:rPr>
        <w:t xml:space="preserve">Resource </w:t>
      </w:r>
      <w:r>
        <w:t>(</w:t>
      </w:r>
      <w:r>
        <w:rPr>
          <w:u w:val="single"/>
        </w:rPr>
        <w:t>resource</w:t>
      </w:r>
      <w:r w:rsidR="00EF6642">
        <w:rPr>
          <w:u w:val="single"/>
        </w:rPr>
        <w:t>_id</w:t>
      </w:r>
      <w:r>
        <w:t xml:space="preserve">, </w:t>
      </w:r>
      <w:r w:rsidR="0019077E">
        <w:t>title, resource</w:t>
      </w:r>
      <w:r w:rsidR="00EF6642">
        <w:t>_</w:t>
      </w:r>
      <w:r w:rsidR="0019077E">
        <w:t>type, resource</w:t>
      </w:r>
      <w:r w:rsidR="00EF6642">
        <w:t>_</w:t>
      </w:r>
      <w:r w:rsidR="0019077E">
        <w:t>class</w:t>
      </w:r>
      <w:r w:rsidR="00FA7076">
        <w:t>, location</w:t>
      </w:r>
      <w:r w:rsidR="0019077E">
        <w:t>)</w:t>
      </w:r>
    </w:p>
    <w:p w:rsidR="0019077E" w:rsidP="00F46F73" w:rsidRDefault="0019077E" w14:paraId="6C3C4D23" w14:textId="234AF11C">
      <w:r>
        <w:rPr>
          <w:b/>
          <w:bCs/>
        </w:rPr>
        <w:t>Multimedia</w:t>
      </w:r>
      <w:r>
        <w:t xml:space="preserve"> (</w:t>
      </w:r>
      <w:r w:rsidRPr="00C6224D" w:rsidR="006458E4">
        <w:rPr>
          <w:i/>
          <w:iCs/>
          <w:u w:val="single"/>
        </w:rPr>
        <w:t>resource_id</w:t>
      </w:r>
      <w:r w:rsidR="006458E4">
        <w:t>, producer, length)</w:t>
      </w:r>
    </w:p>
    <w:p w:rsidR="00986551" w:rsidP="00F46F73" w:rsidRDefault="00986551" w14:paraId="52533352" w14:textId="5D719C2A">
      <w:r>
        <w:rPr>
          <w:b/>
          <w:bCs/>
        </w:rPr>
        <w:t>Prints</w:t>
      </w:r>
      <w:r>
        <w:t xml:space="preserve"> (</w:t>
      </w:r>
      <w:r w:rsidRPr="00C6224D" w:rsidR="006458E4">
        <w:rPr>
          <w:i/>
          <w:iCs/>
          <w:u w:val="single"/>
        </w:rPr>
        <w:t>resource_id</w:t>
      </w:r>
      <w:r w:rsidR="006458E4">
        <w:t>, publisher, author, isbn_issn)</w:t>
      </w:r>
    </w:p>
    <w:p w:rsidR="009C0CEB" w:rsidP="00F46F73" w:rsidRDefault="009C0CEB" w14:paraId="70BB6C18" w14:textId="6BD0D24D">
      <w:r>
        <w:rPr>
          <w:b/>
          <w:bCs/>
        </w:rPr>
        <w:t>Copy</w:t>
      </w:r>
      <w:r>
        <w:t xml:space="preserve"> (</w:t>
      </w:r>
      <w:r w:rsidRPr="002D08CC" w:rsidR="006458E4">
        <w:rPr>
          <w:i/>
          <w:u w:val="single"/>
        </w:rPr>
        <w:t>resource</w:t>
      </w:r>
      <w:r w:rsidR="006458E4">
        <w:rPr>
          <w:i/>
          <w:u w:val="single"/>
        </w:rPr>
        <w:t>_</w:t>
      </w:r>
      <w:r w:rsidRPr="00286711" w:rsidR="006458E4">
        <w:rPr>
          <w:i/>
          <w:u w:val="single"/>
        </w:rPr>
        <w:t>id</w:t>
      </w:r>
      <w:r w:rsidR="006458E4">
        <w:rPr>
          <w:u w:val="single"/>
        </w:rPr>
        <w:t>, copy_number</w:t>
      </w:r>
      <w:r w:rsidR="006458E4">
        <w:t>, loan_period)</w:t>
      </w:r>
    </w:p>
    <w:p w:rsidR="004973F2" w:rsidP="00C36037" w:rsidRDefault="006645A6" w14:paraId="7D9F623C" w14:textId="5755C365">
      <w:pPr>
        <w:jc w:val="left"/>
      </w:pPr>
      <w:r>
        <w:rPr>
          <w:b/>
          <w:bCs/>
        </w:rPr>
        <w:t>Loan</w:t>
      </w:r>
      <w:r w:rsidR="00BE5476">
        <w:rPr>
          <w:b/>
          <w:bCs/>
        </w:rPr>
        <w:t xml:space="preserve"> </w:t>
      </w:r>
      <w:r w:rsidR="00287DD4">
        <w:t>(</w:t>
      </w:r>
      <w:r w:rsidR="006458E4">
        <w:rPr>
          <w:i/>
          <w:iCs/>
          <w:u w:val="single"/>
        </w:rPr>
        <w:t>libcard_id, resource_id, copy_number,</w:t>
      </w:r>
      <w:r w:rsidR="006458E4">
        <w:rPr>
          <w:i/>
          <w:u w:val="single"/>
        </w:rPr>
        <w:t xml:space="preserve"> </w:t>
      </w:r>
      <w:r w:rsidR="006458E4">
        <w:rPr>
          <w:u w:val="single"/>
        </w:rPr>
        <w:t>date</w:t>
      </w:r>
      <w:r w:rsidR="00704415">
        <w:rPr>
          <w:u w:val="single"/>
        </w:rPr>
        <w:t>_</w:t>
      </w:r>
      <w:r w:rsidR="006458E4">
        <w:rPr>
          <w:u w:val="single"/>
        </w:rPr>
        <w:t>borrow</w:t>
      </w:r>
      <w:r w:rsidR="006458E4">
        <w:t>, date</w:t>
      </w:r>
      <w:r w:rsidR="00704415">
        <w:t>_</w:t>
      </w:r>
      <w:r w:rsidR="006458E4">
        <w:t>return)</w:t>
      </w:r>
    </w:p>
    <w:p w:rsidR="004973F2" w:rsidP="00C36037" w:rsidRDefault="003105EE" w14:paraId="1E0E8E46" w14:textId="4255BA78">
      <w:pPr>
        <w:jc w:val="left"/>
      </w:pPr>
      <w:r w:rsidRPr="00964FD3">
        <w:rPr>
          <w:b/>
          <w:bCs/>
        </w:rPr>
        <w:t>Payment</w:t>
      </w:r>
      <w:r w:rsidRPr="00964FD3" w:rsidR="004973F2">
        <w:rPr>
          <w:b/>
          <w:bCs/>
        </w:rPr>
        <w:t xml:space="preserve"> </w:t>
      </w:r>
      <w:r w:rsidRPr="00964FD3" w:rsidR="004973F2">
        <w:t>(</w:t>
      </w:r>
      <w:r w:rsidRPr="00964FD3" w:rsidR="006458E4">
        <w:rPr>
          <w:i/>
          <w:u w:val="single"/>
        </w:rPr>
        <w:t>libcard</w:t>
      </w:r>
      <w:r w:rsidRPr="00964FD3" w:rsidR="006458E4">
        <w:rPr>
          <w:i/>
          <w:iCs/>
          <w:u w:val="single"/>
        </w:rPr>
        <w:t>_</w:t>
      </w:r>
      <w:r w:rsidRPr="00964FD3" w:rsidR="006458E4">
        <w:rPr>
          <w:i/>
          <w:u w:val="single"/>
        </w:rPr>
        <w:t>id, resource</w:t>
      </w:r>
      <w:r w:rsidRPr="00964FD3" w:rsidR="006458E4">
        <w:rPr>
          <w:i/>
          <w:iCs/>
          <w:u w:val="single"/>
        </w:rPr>
        <w:t>_</w:t>
      </w:r>
      <w:r w:rsidRPr="00964FD3" w:rsidR="006458E4">
        <w:rPr>
          <w:i/>
          <w:u w:val="single"/>
        </w:rPr>
        <w:t>id, copy</w:t>
      </w:r>
      <w:r w:rsidRPr="00964FD3" w:rsidR="006458E4">
        <w:rPr>
          <w:i/>
          <w:iCs/>
          <w:u w:val="single"/>
        </w:rPr>
        <w:t>_</w:t>
      </w:r>
      <w:r w:rsidRPr="00964FD3" w:rsidR="006458E4">
        <w:rPr>
          <w:i/>
          <w:u w:val="single"/>
        </w:rPr>
        <w:t xml:space="preserve">number, </w:t>
      </w:r>
      <w:r w:rsidRPr="0047066B" w:rsidR="006458E4">
        <w:rPr>
          <w:i/>
          <w:iCs/>
          <w:u w:val="single"/>
        </w:rPr>
        <w:t>date</w:t>
      </w:r>
      <w:r w:rsidRPr="0047066B" w:rsidR="00704415">
        <w:rPr>
          <w:i/>
          <w:iCs/>
          <w:u w:val="single"/>
        </w:rPr>
        <w:t>_</w:t>
      </w:r>
      <w:r w:rsidRPr="0047066B" w:rsidR="006458E4">
        <w:rPr>
          <w:i/>
          <w:iCs/>
          <w:u w:val="single"/>
        </w:rPr>
        <w:t>borrow</w:t>
      </w:r>
      <w:r w:rsidRPr="00964FD3" w:rsidR="006458E4">
        <w:t xml:space="preserve">, </w:t>
      </w:r>
      <w:r w:rsidRPr="00964FD3" w:rsidR="006458E4">
        <w:rPr>
          <w:i/>
        </w:rPr>
        <w:t>date</w:t>
      </w:r>
      <w:r w:rsidRPr="00964FD3" w:rsidR="00704415">
        <w:rPr>
          <w:i/>
          <w:iCs/>
        </w:rPr>
        <w:t>_</w:t>
      </w:r>
      <w:r w:rsidRPr="00964FD3" w:rsidR="006458E4">
        <w:rPr>
          <w:i/>
        </w:rPr>
        <w:t>return</w:t>
      </w:r>
      <w:r w:rsidRPr="00964FD3" w:rsidR="006458E4">
        <w:t>, payment_amount)</w:t>
      </w:r>
    </w:p>
    <w:p w:rsidR="004973F2" w:rsidP="002D08CC" w:rsidRDefault="004973F2" w14:paraId="6D11E8E7" w14:textId="77777777">
      <w:pPr>
        <w:jc w:val="left"/>
      </w:pPr>
    </w:p>
    <w:p w:rsidRPr="002D08CC" w:rsidR="00076CE1" w:rsidP="002D08CC" w:rsidRDefault="00076CE1" w14:paraId="10C3A26C" w14:textId="02DE2254">
      <w:pPr>
        <w:jc w:val="left"/>
      </w:pPr>
    </w:p>
    <w:p w:rsidRPr="00E7307F" w:rsidR="00010F8B" w:rsidP="002D08CC" w:rsidRDefault="00010F8B" w14:paraId="2CBB25FA" w14:textId="77777777">
      <w:pPr>
        <w:jc w:val="left"/>
      </w:pPr>
    </w:p>
    <w:p w:rsidRPr="002D08CC" w:rsidR="00A43941" w:rsidP="002D08CC" w:rsidRDefault="008C1258" w14:paraId="52336AA2" w14:textId="3AD37202">
      <w:pPr>
        <w:rPr>
          <w:b/>
          <w:bCs/>
          <w:u w:val="single"/>
        </w:rPr>
      </w:pPr>
      <w:r>
        <w:rPr>
          <w:noProof/>
        </w:rPr>
        <w:drawing>
          <wp:inline distT="0" distB="0" distL="0" distR="0" wp14:anchorId="5CC980FB" wp14:editId="09FEAF54">
            <wp:extent cx="5731510" cy="2409825"/>
            <wp:effectExtent l="0" t="0" r="0" b="3175"/>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409825"/>
                    </a:xfrm>
                    <a:prstGeom prst="rect">
                      <a:avLst/>
                    </a:prstGeom>
                  </pic:spPr>
                </pic:pic>
              </a:graphicData>
            </a:graphic>
          </wp:inline>
        </w:drawing>
      </w:r>
    </w:p>
    <w:p w:rsidR="00B145CE" w:rsidP="00CC1B55" w:rsidRDefault="00B145CE" w14:paraId="195A6333" w14:textId="77777777">
      <w:pPr>
        <w:pStyle w:val="Caption"/>
      </w:pPr>
    </w:p>
    <w:p w:rsidR="00A43941" w:rsidP="002D08CC" w:rsidRDefault="00CC1B55" w14:paraId="1279B5A7" w14:textId="5BFB4AD7">
      <w:pPr>
        <w:pStyle w:val="Caption"/>
        <w:rPr>
          <w:b/>
          <w:bCs/>
          <w:u w:val="single"/>
        </w:rPr>
      </w:pPr>
      <w:r>
        <w:t xml:space="preserve">Figure 2. </w:t>
      </w:r>
      <w:r w:rsidR="00C96A1E">
        <w:t xml:space="preserve">Graphical representation of </w:t>
      </w:r>
      <w:r>
        <w:t>Relational Database Schema</w:t>
      </w:r>
    </w:p>
    <w:p w:rsidR="00C96A1E" w:rsidRDefault="00C96A1E" w14:paraId="23272CFF" w14:textId="77777777">
      <w:pPr>
        <w:spacing w:line="240" w:lineRule="auto"/>
        <w:jc w:val="left"/>
        <w:rPr>
          <w:b/>
          <w:bCs/>
          <w:u w:val="single"/>
        </w:rPr>
      </w:pPr>
      <w:r>
        <w:rPr>
          <w:b/>
          <w:bCs/>
          <w:u w:val="single"/>
        </w:rPr>
        <w:br w:type="page"/>
      </w:r>
    </w:p>
    <w:p w:rsidRPr="00C96A1E" w:rsidR="00A43941" w:rsidP="00A43941" w:rsidRDefault="00B145CE" w14:paraId="3FBB6230" w14:textId="52730F84">
      <w:pPr>
        <w:jc w:val="left"/>
        <w:rPr>
          <w:b/>
          <w:bCs/>
          <w:u w:val="single"/>
        </w:rPr>
      </w:pPr>
      <w:r w:rsidRPr="00C96A1E">
        <w:rPr>
          <w:b/>
          <w:bCs/>
          <w:u w:val="single"/>
        </w:rPr>
        <w:lastRenderedPageBreak/>
        <w:t>Normalization</w:t>
      </w:r>
    </w:p>
    <w:p w:rsidRPr="00C96A1E" w:rsidR="00B145CE" w:rsidP="00A43941" w:rsidRDefault="00B145CE" w14:paraId="57602CBC" w14:textId="77777777">
      <w:pPr>
        <w:jc w:val="left"/>
        <w:rPr>
          <w:b/>
          <w:bCs/>
          <w:u w:val="single"/>
        </w:rPr>
      </w:pPr>
    </w:p>
    <w:p w:rsidRPr="00C96A1E" w:rsidR="00730A66" w:rsidP="002D08CC" w:rsidRDefault="002B19D9" w14:paraId="4ED031D7" w14:textId="0B129C99">
      <w:pPr>
        <w:jc w:val="left"/>
      </w:pPr>
      <w:r w:rsidRPr="00C96A1E">
        <w:rPr>
          <w:b/>
          <w:bCs/>
        </w:rPr>
        <w:t xml:space="preserve">First </w:t>
      </w:r>
      <w:r w:rsidRPr="00C96A1E" w:rsidR="008075CB">
        <w:rPr>
          <w:b/>
          <w:bCs/>
        </w:rPr>
        <w:t>Normal Form</w:t>
      </w:r>
    </w:p>
    <w:p w:rsidRPr="00C96A1E" w:rsidR="00730A66" w:rsidP="00B7425B" w:rsidRDefault="00730A66" w14:paraId="4F831E0B" w14:textId="77777777"/>
    <w:p w:rsidRPr="00C96A1E" w:rsidR="00C66E5B" w:rsidP="00B7425B" w:rsidRDefault="000F6473" w14:paraId="6595B6A2" w14:textId="2D598D63">
      <w:r>
        <w:t xml:space="preserve">With the </w:t>
      </w:r>
      <w:r w:rsidR="00025FCB">
        <w:t>primary keys finalised</w:t>
      </w:r>
      <w:r w:rsidR="00C66E5B">
        <w:t xml:space="preserve"> </w:t>
      </w:r>
      <w:r w:rsidR="001F5B31">
        <w:t>from</w:t>
      </w:r>
      <w:r w:rsidR="00C66E5B">
        <w:t xml:space="preserve"> the above session</w:t>
      </w:r>
      <w:r>
        <w:t>, it is now possible to move on to the normalization</w:t>
      </w:r>
      <w:r w:rsidR="6FF80291">
        <w:t>.</w:t>
      </w:r>
      <w:r w:rsidR="001F5B31">
        <w:t xml:space="preserve"> </w:t>
      </w:r>
      <w:r w:rsidR="42EA7DF0">
        <w:t>This</w:t>
      </w:r>
      <w:r w:rsidR="00025FCB">
        <w:t xml:space="preserve"> includes</w:t>
      </w:r>
      <w:r w:rsidR="00E01635">
        <w:t xml:space="preserve"> </w:t>
      </w:r>
      <w:r w:rsidR="001F5B31">
        <w:t>finaliz</w:t>
      </w:r>
      <w:r w:rsidR="69916C2D">
        <w:t>ing</w:t>
      </w:r>
      <w:r w:rsidR="001F5B31">
        <w:t xml:space="preserve"> </w:t>
      </w:r>
      <w:r w:rsidR="00E01635">
        <w:t xml:space="preserve">the grouping of the attributes </w:t>
      </w:r>
      <w:r w:rsidR="00025FCB">
        <w:t>in</w:t>
      </w:r>
      <w:r w:rsidR="009C0661">
        <w:t xml:space="preserve"> the entities. </w:t>
      </w:r>
    </w:p>
    <w:p w:rsidRPr="00C96A1E" w:rsidR="00730A66" w:rsidP="00B7425B" w:rsidRDefault="00730A66" w14:paraId="334FFBB1" w14:textId="77777777"/>
    <w:p w:rsidRPr="00C96A1E" w:rsidR="0059690F" w:rsidP="0059690F" w:rsidRDefault="1713EA76" w14:paraId="2DD21F50" w14:textId="411C07A7">
      <w:r>
        <w:t>Initially</w:t>
      </w:r>
      <w:r w:rsidR="00025FCB">
        <w:t>, f</w:t>
      </w:r>
      <w:r w:rsidR="0059690F">
        <w:t>irst form normalization is defined as the following:</w:t>
      </w:r>
    </w:p>
    <w:p w:rsidRPr="00C96A1E" w:rsidR="0059690F" w:rsidP="0059690F" w:rsidRDefault="0059690F" w14:paraId="71080538" w14:textId="77777777">
      <w:pPr>
        <w:rPr>
          <w:b/>
        </w:rPr>
      </w:pPr>
    </w:p>
    <w:p w:rsidRPr="00C96A1E" w:rsidR="0059690F" w:rsidP="0059690F" w:rsidRDefault="0059690F" w14:paraId="5BBD2848" w14:textId="77777777">
      <w:pPr>
        <w:jc w:val="center"/>
      </w:pPr>
      <w:r w:rsidRPr="00C96A1E">
        <w:t>‘</w:t>
      </w:r>
      <w:r w:rsidRPr="00C96A1E">
        <w:rPr>
          <w:i/>
        </w:rPr>
        <w:t>A relation in which the intersection of each row and column contains one and only one value</w:t>
      </w:r>
      <w:r w:rsidRPr="00C96A1E">
        <w:t xml:space="preserve">’ (Connelly &amp; </w:t>
      </w:r>
      <w:proofErr w:type="spellStart"/>
      <w:r w:rsidRPr="00C96A1E">
        <w:t>Begg</w:t>
      </w:r>
      <w:proofErr w:type="spellEnd"/>
      <w:r w:rsidRPr="00C96A1E">
        <w:t>, 2015: 573)</w:t>
      </w:r>
    </w:p>
    <w:p w:rsidRPr="00C96A1E" w:rsidR="00394E20" w:rsidP="00B7425B" w:rsidRDefault="00394E20" w14:paraId="09FAC144" w14:textId="77777777"/>
    <w:p w:rsidRPr="00C96A1E" w:rsidR="008913D5" w:rsidP="008913D5" w:rsidRDefault="00F56FE5" w14:paraId="7B849DC4" w14:textId="6BC2C3A7">
      <w:r w:rsidRPr="00C96A1E">
        <w:t>A</w:t>
      </w:r>
      <w:r w:rsidRPr="00C96A1E" w:rsidR="00241EB6">
        <w:t xml:space="preserve"> relation is in first normal form if it does not contain any composite or multi-valued attribute.</w:t>
      </w:r>
    </w:p>
    <w:p w:rsidRPr="00C96A1E" w:rsidR="008913D5" w:rsidP="008913D5" w:rsidRDefault="008913D5" w14:paraId="732ABE49" w14:textId="65369F28">
      <w:r w:rsidRPr="00C96A1E">
        <w:t>Now applying the above definition to the entities created from the specification, it is possible to deduce that:</w:t>
      </w:r>
    </w:p>
    <w:p w:rsidRPr="00C96A1E" w:rsidR="00730A66" w:rsidP="00B7425B" w:rsidRDefault="00730A66" w14:paraId="7BAAF6C9" w14:textId="77777777"/>
    <w:p w:rsidRPr="00C96A1E" w:rsidR="002F5910" w:rsidRDefault="00394E20" w14:paraId="3A15BC8B" w14:textId="23FC0764">
      <w:pPr>
        <w:jc w:val="center"/>
      </w:pPr>
      <w:r w:rsidRPr="00C96A1E">
        <w:rPr>
          <w:b/>
        </w:rPr>
        <w:t xml:space="preserve">User </w:t>
      </w:r>
      <w:r w:rsidRPr="00C96A1E">
        <w:t>(</w:t>
      </w:r>
      <w:r w:rsidRPr="00C96A1E" w:rsidR="00C1036C">
        <w:rPr>
          <w:u w:val="single"/>
        </w:rPr>
        <w:t>libcard</w:t>
      </w:r>
      <w:r w:rsidRPr="00C96A1E" w:rsidR="00F3491C">
        <w:rPr>
          <w:u w:val="single"/>
        </w:rPr>
        <w:t>_id</w:t>
      </w:r>
      <w:r w:rsidRPr="00C96A1E" w:rsidR="00F3491C">
        <w:t xml:space="preserve">, </w:t>
      </w:r>
      <w:proofErr w:type="spellStart"/>
      <w:r w:rsidRPr="00C96A1E" w:rsidR="00F3491C">
        <w:t>last_name</w:t>
      </w:r>
      <w:proofErr w:type="spellEnd"/>
      <w:r w:rsidRPr="00C96A1E" w:rsidR="00F3491C">
        <w:t xml:space="preserve">, </w:t>
      </w:r>
      <w:proofErr w:type="spellStart"/>
      <w:r w:rsidRPr="00C96A1E" w:rsidR="00F3491C">
        <w:t>first_name</w:t>
      </w:r>
      <w:proofErr w:type="spellEnd"/>
      <w:r w:rsidRPr="00C96A1E" w:rsidR="00F3491C">
        <w:t xml:space="preserve">, </w:t>
      </w:r>
      <w:proofErr w:type="spellStart"/>
      <w:r w:rsidRPr="00C96A1E" w:rsidR="00F3491C">
        <w:t>country_code</w:t>
      </w:r>
      <w:proofErr w:type="spellEnd"/>
      <w:r w:rsidRPr="00C96A1E" w:rsidR="00F3491C">
        <w:t>, mobile_number, user_type, borrowing_limit)</w:t>
      </w:r>
    </w:p>
    <w:p w:rsidRPr="00C96A1E" w:rsidR="005646B6" w:rsidP="002D08CC" w:rsidRDefault="005646B6" w14:paraId="51AD1A9A" w14:textId="77777777">
      <w:pPr>
        <w:jc w:val="center"/>
      </w:pPr>
    </w:p>
    <w:p w:rsidRPr="00C96A1E" w:rsidR="007E7CA9" w:rsidP="007E7CA9" w:rsidRDefault="00766725" w14:paraId="71E02CAE" w14:textId="56F124C1">
      <w:r w:rsidRPr="00C96A1E">
        <w:t xml:space="preserve">To </w:t>
      </w:r>
      <w:r w:rsidRPr="00C96A1E" w:rsidR="00F37032">
        <w:t>break down all the columns into atomic value</w:t>
      </w:r>
      <w:r w:rsidRPr="00C96A1E" w:rsidR="00E20185">
        <w:t xml:space="preserve"> and make </w:t>
      </w:r>
      <w:r w:rsidRPr="00C96A1E" w:rsidR="00FC31EB">
        <w:t>the content</w:t>
      </w:r>
      <w:r w:rsidRPr="00C96A1E" w:rsidR="00E20185">
        <w:t xml:space="preserve"> more </w:t>
      </w:r>
      <w:r w:rsidRPr="00C96A1E" w:rsidR="000A4123">
        <w:t>readable</w:t>
      </w:r>
      <w:r w:rsidRPr="00C96A1E" w:rsidR="004867E3">
        <w:t>, t</w:t>
      </w:r>
      <w:r w:rsidRPr="00C96A1E" w:rsidR="00340A4F">
        <w:t xml:space="preserve">he </w:t>
      </w:r>
      <w:r w:rsidRPr="00C96A1E" w:rsidR="00D646E7">
        <w:t>attribute of</w:t>
      </w:r>
      <w:r w:rsidRPr="00C96A1E" w:rsidR="00340A4F">
        <w:t xml:space="preserve"> </w:t>
      </w:r>
      <w:r w:rsidRPr="00C96A1E" w:rsidR="008114EE">
        <w:t>N</w:t>
      </w:r>
      <w:r w:rsidRPr="00C96A1E" w:rsidR="008B28C0">
        <w:t>ame has been separated as Last</w:t>
      </w:r>
      <w:r w:rsidRPr="00C96A1E" w:rsidR="00D646E7">
        <w:t>_</w:t>
      </w:r>
      <w:r w:rsidRPr="00C96A1E" w:rsidR="008B28C0">
        <w:t>Name</w:t>
      </w:r>
      <w:r w:rsidRPr="00C96A1E" w:rsidR="00D646E7">
        <w:t xml:space="preserve"> and First_Name</w:t>
      </w:r>
      <w:r w:rsidRPr="00C96A1E" w:rsidR="002014D0">
        <w:t xml:space="preserve">; </w:t>
      </w:r>
      <w:r w:rsidRPr="00C96A1E" w:rsidR="0046665F">
        <w:t>Meanwhile, t</w:t>
      </w:r>
      <w:r w:rsidRPr="00C96A1E" w:rsidR="002014D0">
        <w:t>he attribute of Mobile_Number has been separated as Country_Code and Mobile_Number</w:t>
      </w:r>
      <w:r w:rsidRPr="00C96A1E" w:rsidR="004867E3">
        <w:t>.</w:t>
      </w:r>
      <w:r w:rsidRPr="00C96A1E" w:rsidR="00D646E7">
        <w:t xml:space="preserve"> </w:t>
      </w:r>
    </w:p>
    <w:p w:rsidRPr="00C96A1E" w:rsidR="007E7CA9" w:rsidP="00DF2311" w:rsidRDefault="007E7CA9" w14:paraId="1E56CD22" w14:textId="77777777"/>
    <w:p w:rsidRPr="00C96A1E" w:rsidR="00394E20" w:rsidP="00800B15" w:rsidRDefault="00394E20" w14:paraId="4B8A82E8" w14:textId="77777777"/>
    <w:p w:rsidRPr="00C96A1E" w:rsidR="00394E20" w:rsidP="00B91C68" w:rsidRDefault="00394E20" w14:paraId="1C0A94C1" w14:textId="416212D0">
      <w:pPr>
        <w:jc w:val="center"/>
      </w:pPr>
      <w:r w:rsidRPr="00C96A1E">
        <w:rPr>
          <w:b/>
        </w:rPr>
        <w:t>Resource</w:t>
      </w:r>
      <w:r w:rsidRPr="00C96A1E">
        <w:t xml:space="preserve"> (</w:t>
      </w:r>
      <w:r w:rsidRPr="00C96A1E" w:rsidR="00F3491C">
        <w:rPr>
          <w:u w:val="single"/>
        </w:rPr>
        <w:t>resource_id</w:t>
      </w:r>
      <w:r w:rsidRPr="00C96A1E" w:rsidR="00F3491C">
        <w:t xml:space="preserve">, title, resource_type, resource_class, </w:t>
      </w:r>
      <w:proofErr w:type="spellStart"/>
      <w:r w:rsidRPr="00C96A1E" w:rsidR="00F3491C">
        <w:t>floor_number</w:t>
      </w:r>
      <w:proofErr w:type="spellEnd"/>
      <w:r w:rsidRPr="00C96A1E" w:rsidR="00F3491C">
        <w:t xml:space="preserve">, </w:t>
      </w:r>
      <w:proofErr w:type="spellStart"/>
      <w:r w:rsidRPr="00C96A1E" w:rsidR="00F3491C">
        <w:t>shelf_number</w:t>
      </w:r>
      <w:proofErr w:type="spellEnd"/>
      <w:r w:rsidRPr="00C96A1E" w:rsidR="00F3491C">
        <w:t>)</w:t>
      </w:r>
    </w:p>
    <w:p w:rsidRPr="00C96A1E" w:rsidR="005646B6" w:rsidP="00B91C68" w:rsidRDefault="005646B6" w14:paraId="70032268" w14:textId="77777777">
      <w:pPr>
        <w:jc w:val="center"/>
      </w:pPr>
    </w:p>
    <w:p w:rsidRPr="00C96A1E" w:rsidR="00DB4661" w:rsidP="00800B15" w:rsidRDefault="0074097E" w14:paraId="03A93560" w14:textId="15B29F6A">
      <w:r w:rsidRPr="00C96A1E">
        <w:t>To break down all the columns into atomic value</w:t>
      </w:r>
      <w:r w:rsidRPr="00C96A1E" w:rsidR="00F251DA">
        <w:t xml:space="preserve"> and make the content more readable</w:t>
      </w:r>
      <w:r w:rsidRPr="00C96A1E">
        <w:t xml:space="preserve">, the attribute of Location has been separated as Floor_number and Shelf_number. </w:t>
      </w:r>
    </w:p>
    <w:p w:rsidR="00FD37D1" w:rsidP="00800B15" w:rsidRDefault="00FD37D1" w14:paraId="6B18AF3E" w14:textId="3D0CB497"/>
    <w:p w:rsidRPr="00C96A1E" w:rsidR="00C96A1E" w:rsidP="00800B15" w:rsidRDefault="00C96A1E" w14:paraId="2B78D9C0" w14:textId="77777777"/>
    <w:p w:rsidRPr="00C96A1E" w:rsidR="004E46F0" w:rsidRDefault="00DB4661" w14:paraId="30E18608" w14:textId="4FCA72C1">
      <w:pPr>
        <w:jc w:val="center"/>
      </w:pPr>
      <w:r w:rsidRPr="00C96A1E">
        <w:rPr>
          <w:b/>
          <w:bCs/>
        </w:rPr>
        <w:t xml:space="preserve">Copy </w:t>
      </w:r>
      <w:r w:rsidRPr="00C96A1E">
        <w:t>(</w:t>
      </w:r>
      <w:r w:rsidRPr="00C96A1E" w:rsidR="00F3491C">
        <w:rPr>
          <w:u w:val="single"/>
        </w:rPr>
        <w:t>resource id, copy_number,</w:t>
      </w:r>
      <w:r w:rsidRPr="00C96A1E" w:rsidR="00F3491C">
        <w:t xml:space="preserve"> loan_period)</w:t>
      </w:r>
    </w:p>
    <w:p w:rsidRPr="00C96A1E" w:rsidR="00FD37D1" w:rsidP="00B91C68" w:rsidRDefault="00FD37D1" w14:paraId="560A995B" w14:textId="77777777">
      <w:pPr>
        <w:jc w:val="center"/>
      </w:pPr>
    </w:p>
    <w:p w:rsidRPr="00C96A1E" w:rsidR="00190F40" w:rsidP="00190F40" w:rsidRDefault="00190F40" w14:paraId="67F714A2" w14:textId="6ED3069C">
      <w:r w:rsidRPr="00C96A1E">
        <w:t>This class is already in first normal form as there are no instances of attributes that contain multiple values.</w:t>
      </w:r>
    </w:p>
    <w:p w:rsidR="00213486" w:rsidP="00800B15" w:rsidRDefault="00213486" w14:paraId="4A722F2D" w14:textId="56466CDF"/>
    <w:p w:rsidRPr="00C96A1E" w:rsidR="00C96A1E" w:rsidP="00800B15" w:rsidRDefault="00C96A1E" w14:paraId="66CB83D9" w14:textId="77777777"/>
    <w:p w:rsidR="00C96A1E" w:rsidRDefault="00C96A1E" w14:paraId="696435AA" w14:textId="77777777">
      <w:pPr>
        <w:spacing w:line="240" w:lineRule="auto"/>
        <w:jc w:val="left"/>
        <w:rPr>
          <w:b/>
        </w:rPr>
      </w:pPr>
      <w:r>
        <w:rPr>
          <w:b/>
        </w:rPr>
        <w:br w:type="page"/>
      </w:r>
    </w:p>
    <w:p w:rsidRPr="00C96A1E" w:rsidR="00394E20" w:rsidP="00394E20" w:rsidRDefault="00394E20" w14:paraId="0E9F5D68" w14:textId="288DF7B2">
      <w:pPr>
        <w:jc w:val="center"/>
      </w:pPr>
      <w:r w:rsidRPr="00C96A1E">
        <w:rPr>
          <w:rFonts w:hint="eastAsia"/>
          <w:b/>
        </w:rPr>
        <w:lastRenderedPageBreak/>
        <w:t>P</w:t>
      </w:r>
      <w:r w:rsidRPr="00C96A1E">
        <w:rPr>
          <w:b/>
        </w:rPr>
        <w:t>rints</w:t>
      </w:r>
      <w:r w:rsidRPr="00C96A1E">
        <w:t xml:space="preserve"> </w:t>
      </w:r>
      <w:r w:rsidRPr="00C96A1E" w:rsidR="00F3491C">
        <w:t>(</w:t>
      </w:r>
      <w:r w:rsidRPr="00C96A1E" w:rsidR="00F3491C">
        <w:rPr>
          <w:u w:val="single"/>
        </w:rPr>
        <w:t>resource_id</w:t>
      </w:r>
      <w:r w:rsidRPr="00C96A1E" w:rsidR="00F3491C">
        <w:t>, publisher, isbn_issn, author)</w:t>
      </w:r>
    </w:p>
    <w:p w:rsidRPr="00C96A1E" w:rsidR="00394E20" w:rsidP="00394E20" w:rsidRDefault="00394E20" w14:paraId="12CF0B11" w14:textId="77777777">
      <w:pPr>
        <w:jc w:val="center"/>
      </w:pPr>
    </w:p>
    <w:p w:rsidRPr="00C96A1E" w:rsidR="00DB4661" w:rsidP="00800B15" w:rsidRDefault="3AE5E269" w14:paraId="382C427D" w14:textId="2561A3B7">
      <w:r>
        <w:t>It</w:t>
      </w:r>
      <w:r w:rsidR="00F10227">
        <w:t xml:space="preserve"> is possible that </w:t>
      </w:r>
      <w:r w:rsidR="001C1B9A">
        <w:t>a</w:t>
      </w:r>
      <w:r w:rsidR="00F25B0C">
        <w:t xml:space="preserve"> </w:t>
      </w:r>
      <w:r w:rsidR="00EC0CE7">
        <w:t>print</w:t>
      </w:r>
      <w:r w:rsidR="001C1B9A">
        <w:t>ed</w:t>
      </w:r>
      <w:r w:rsidR="00A916F7">
        <w:t xml:space="preserve"> </w:t>
      </w:r>
      <w:r w:rsidR="001C1B9A">
        <w:t>resource</w:t>
      </w:r>
      <w:r w:rsidR="00E553EB">
        <w:t>, e.g., a book or a journal,</w:t>
      </w:r>
      <w:r w:rsidR="00A916F7">
        <w:t xml:space="preserve"> c</w:t>
      </w:r>
      <w:r w:rsidR="007276F1">
        <w:t>ould</w:t>
      </w:r>
      <w:r w:rsidR="00A916F7">
        <w:t xml:space="preserve"> have </w:t>
      </w:r>
      <w:r w:rsidR="00EB45A0">
        <w:t>more than one author</w:t>
      </w:r>
      <w:r w:rsidR="00525AEE">
        <w:t xml:space="preserve"> with the same publisher and ISBN/ISSN</w:t>
      </w:r>
      <w:r w:rsidR="00EB45A0">
        <w:t>.</w:t>
      </w:r>
      <w:r w:rsidR="00F10227">
        <w:t xml:space="preserve"> </w:t>
      </w:r>
      <w:r w:rsidR="00CC245D">
        <w:t>To</w:t>
      </w:r>
      <w:r w:rsidR="00F10227">
        <w:t xml:space="preserve"> remove the multi-value</w:t>
      </w:r>
      <w:r w:rsidR="009A4B26">
        <w:t>d</w:t>
      </w:r>
      <w:r w:rsidR="00F10227">
        <w:t xml:space="preserve"> attributes, </w:t>
      </w:r>
      <w:r w:rsidR="003D3F96">
        <w:t>we should have a separate relation for (</w:t>
      </w:r>
      <w:r w:rsidR="00DA510E">
        <w:t xml:space="preserve">Resource ID, Author) pairs: </w:t>
      </w:r>
    </w:p>
    <w:p w:rsidRPr="00C96A1E" w:rsidR="00DA510E" w:rsidP="00C96A1E" w:rsidRDefault="007A6C53" w14:paraId="637EC9F7" w14:textId="715C51E8">
      <w:pPr>
        <w:jc w:val="center"/>
      </w:pPr>
      <w:proofErr w:type="spellStart"/>
      <w:r w:rsidRPr="00C96A1E">
        <w:rPr>
          <w:b/>
          <w:bCs/>
        </w:rPr>
        <w:t>Print_</w:t>
      </w:r>
      <w:r w:rsidRPr="00C96A1E" w:rsidR="00DA1CDE">
        <w:rPr>
          <w:b/>
          <w:bCs/>
        </w:rPr>
        <w:t>info</w:t>
      </w:r>
      <w:proofErr w:type="spellEnd"/>
      <w:r w:rsidRPr="00C96A1E" w:rsidR="00DA1CDE">
        <w:t xml:space="preserve"> </w:t>
      </w:r>
      <w:r w:rsidRPr="00C96A1E" w:rsidR="00DA2D48">
        <w:t>(</w:t>
      </w:r>
      <w:r w:rsidRPr="00C96A1E" w:rsidR="00DA2D48">
        <w:rPr>
          <w:u w:val="single"/>
        </w:rPr>
        <w:t>resource_id</w:t>
      </w:r>
      <w:r w:rsidRPr="00C96A1E" w:rsidR="00DA2D48">
        <w:t>, publisher, isbn</w:t>
      </w:r>
      <w:r w:rsidR="0027022C">
        <w:t>_</w:t>
      </w:r>
      <w:r w:rsidRPr="00C96A1E" w:rsidR="00DA2D48">
        <w:t>issn)</w:t>
      </w:r>
    </w:p>
    <w:p w:rsidRPr="00C96A1E" w:rsidR="00DA1CDE" w:rsidP="00C96A1E" w:rsidRDefault="00DA1CDE" w14:paraId="4C7FD52A" w14:textId="5221FBE2">
      <w:pPr>
        <w:jc w:val="center"/>
      </w:pPr>
      <w:proofErr w:type="spellStart"/>
      <w:r w:rsidRPr="00C96A1E">
        <w:rPr>
          <w:rFonts w:hint="eastAsia"/>
          <w:b/>
          <w:bCs/>
        </w:rPr>
        <w:t>P</w:t>
      </w:r>
      <w:r w:rsidRPr="00C96A1E">
        <w:rPr>
          <w:b/>
          <w:bCs/>
        </w:rPr>
        <w:t>rint_author</w:t>
      </w:r>
      <w:proofErr w:type="spellEnd"/>
      <w:r w:rsidRPr="00C96A1E">
        <w:t xml:space="preserve"> (</w:t>
      </w:r>
      <w:r w:rsidRPr="00C96A1E" w:rsidR="00DA2D48">
        <w:rPr>
          <w:u w:val="single"/>
        </w:rPr>
        <w:t>resource_id</w:t>
      </w:r>
      <w:r w:rsidRPr="00C96A1E" w:rsidR="00DA2D48">
        <w:t>, author)</w:t>
      </w:r>
    </w:p>
    <w:p w:rsidRPr="00C96A1E" w:rsidR="00C26781" w:rsidRDefault="00C26781" w14:paraId="0AB8A8D3" w14:textId="77777777">
      <w:pPr>
        <w:jc w:val="left"/>
      </w:pPr>
    </w:p>
    <w:p w:rsidRPr="00C96A1E" w:rsidR="00C96A1E" w:rsidRDefault="00C96A1E" w14:paraId="672A59F1" w14:textId="6EB1DD6F">
      <w:pPr>
        <w:spacing w:line="240" w:lineRule="auto"/>
        <w:jc w:val="left"/>
        <w:rPr>
          <w:b/>
        </w:rPr>
      </w:pPr>
    </w:p>
    <w:p w:rsidRPr="00C96A1E" w:rsidR="00394E20" w:rsidP="00394E20" w:rsidRDefault="00394E20" w14:paraId="6244136C" w14:textId="30F5F7A6">
      <w:pPr>
        <w:jc w:val="center"/>
      </w:pPr>
      <w:r w:rsidRPr="00C96A1E">
        <w:rPr>
          <w:rFonts w:hint="eastAsia"/>
          <w:b/>
        </w:rPr>
        <w:t>M</w:t>
      </w:r>
      <w:r w:rsidRPr="00C96A1E">
        <w:rPr>
          <w:b/>
        </w:rPr>
        <w:t>ultimedia</w:t>
      </w:r>
      <w:r w:rsidRPr="00C96A1E">
        <w:t xml:space="preserve"> (</w:t>
      </w:r>
      <w:r w:rsidRPr="00C96A1E" w:rsidR="00DA2D48">
        <w:rPr>
          <w:u w:val="single"/>
        </w:rPr>
        <w:t>resource id</w:t>
      </w:r>
      <w:r w:rsidRPr="00C96A1E" w:rsidR="00DA2D48">
        <w:t>, producer, length)</w:t>
      </w:r>
    </w:p>
    <w:p w:rsidRPr="00C96A1E" w:rsidR="00394E20" w:rsidP="00394E20" w:rsidRDefault="00394E20" w14:paraId="68AA0128" w14:textId="77777777"/>
    <w:p w:rsidRPr="00C96A1E" w:rsidR="00800B15" w:rsidP="00800B15" w:rsidRDefault="1D85D796" w14:paraId="1C564750" w14:textId="05B589A9">
      <w:r>
        <w:t>Like</w:t>
      </w:r>
      <w:r w:rsidR="007A6C53">
        <w:t xml:space="preserve"> the Prints entity, it is possible that </w:t>
      </w:r>
      <w:r w:rsidR="003A0724">
        <w:t>a</w:t>
      </w:r>
      <w:r w:rsidR="00A73175">
        <w:t xml:space="preserve"> </w:t>
      </w:r>
      <w:r w:rsidR="007276F1">
        <w:t xml:space="preserve">multimedia could have more than one </w:t>
      </w:r>
      <w:r w:rsidR="00E553EB">
        <w:t>producer</w:t>
      </w:r>
      <w:r w:rsidR="007A6C53">
        <w:t>. To remove the multi-valued attributes, we should have a separate relation for (Resource ID, Producer) pairs:</w:t>
      </w:r>
    </w:p>
    <w:p w:rsidRPr="00C96A1E" w:rsidR="00DA1CDE" w:rsidP="00800B15" w:rsidRDefault="00FA218A" w14:paraId="20C49442" w14:textId="46D6A3CA">
      <w:proofErr w:type="spellStart"/>
      <w:r w:rsidRPr="00C96A1E">
        <w:rPr>
          <w:b/>
          <w:bCs/>
        </w:rPr>
        <w:t>Multimedia_</w:t>
      </w:r>
      <w:r w:rsidRPr="00C96A1E" w:rsidR="00356D87">
        <w:rPr>
          <w:b/>
          <w:bCs/>
        </w:rPr>
        <w:t>Producer</w:t>
      </w:r>
      <w:proofErr w:type="spellEnd"/>
      <w:r w:rsidRPr="00C96A1E" w:rsidR="00356D87">
        <w:t xml:space="preserve"> (</w:t>
      </w:r>
      <w:r w:rsidRPr="00C96A1E" w:rsidR="00DA2D48">
        <w:rPr>
          <w:u w:val="single"/>
        </w:rPr>
        <w:t>resource_id</w:t>
      </w:r>
      <w:r w:rsidRPr="00C96A1E" w:rsidR="00DA2D48">
        <w:t>, producer)</w:t>
      </w:r>
    </w:p>
    <w:p w:rsidRPr="00C96A1E" w:rsidR="003C736D" w:rsidP="00800B15" w:rsidRDefault="003C736D" w14:paraId="654303FF" w14:textId="6FAC610F">
      <w:proofErr w:type="spellStart"/>
      <w:r w:rsidRPr="00C96A1E">
        <w:rPr>
          <w:rFonts w:hint="eastAsia"/>
          <w:b/>
          <w:bCs/>
        </w:rPr>
        <w:t>M</w:t>
      </w:r>
      <w:r w:rsidRPr="00C96A1E">
        <w:rPr>
          <w:b/>
          <w:bCs/>
        </w:rPr>
        <w:t>ultimedia_Length</w:t>
      </w:r>
      <w:proofErr w:type="spellEnd"/>
      <w:r w:rsidRPr="00C96A1E">
        <w:t xml:space="preserve"> (</w:t>
      </w:r>
      <w:r w:rsidRPr="00C96A1E" w:rsidR="00DA2D48">
        <w:rPr>
          <w:u w:val="single"/>
        </w:rPr>
        <w:t>resource_id</w:t>
      </w:r>
      <w:r w:rsidRPr="00C96A1E" w:rsidR="00DA2D48">
        <w:t>, length)</w:t>
      </w:r>
    </w:p>
    <w:p w:rsidRPr="00C96A1E" w:rsidR="00394E20" w:rsidP="00800B15" w:rsidRDefault="00394E20" w14:paraId="2D6361DD" w14:textId="77777777"/>
    <w:p w:rsidRPr="00C96A1E" w:rsidR="003C736D" w:rsidP="00800B15" w:rsidRDefault="003C736D" w14:paraId="4EA92B07" w14:textId="77777777"/>
    <w:p w:rsidRPr="00C96A1E" w:rsidR="00394E20" w:rsidP="00394E20" w:rsidRDefault="00394E20" w14:paraId="58AE3233" w14:textId="17FDCCAF">
      <w:pPr>
        <w:jc w:val="center"/>
      </w:pPr>
      <w:r w:rsidRPr="00C96A1E">
        <w:rPr>
          <w:b/>
        </w:rPr>
        <w:t>Loan</w:t>
      </w:r>
      <w:r w:rsidRPr="00C96A1E">
        <w:t xml:space="preserve"> (</w:t>
      </w:r>
      <w:r w:rsidRPr="00C96A1E" w:rsidR="00C1036C">
        <w:rPr>
          <w:u w:val="single"/>
        </w:rPr>
        <w:t>libcard</w:t>
      </w:r>
      <w:r w:rsidRPr="00C96A1E" w:rsidR="00DA2D48">
        <w:rPr>
          <w:u w:val="single"/>
        </w:rPr>
        <w:t>_id</w:t>
      </w:r>
      <w:r w:rsidRPr="00C96A1E" w:rsidR="00DA2D48">
        <w:t xml:space="preserve">, </w:t>
      </w:r>
      <w:r w:rsidRPr="00C96A1E" w:rsidR="00DA2D48">
        <w:rPr>
          <w:u w:val="single"/>
        </w:rPr>
        <w:t>resource_id</w:t>
      </w:r>
      <w:r w:rsidRPr="00C96A1E" w:rsidR="00DA2D48">
        <w:t xml:space="preserve">, </w:t>
      </w:r>
      <w:r w:rsidRPr="00C96A1E" w:rsidR="00DA2D48">
        <w:rPr>
          <w:u w:val="single"/>
        </w:rPr>
        <w:t>copy_number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date</w:t>
      </w:r>
      <w:r w:rsidRPr="00C96A1E" w:rsidR="00704415">
        <w:t>_</w:t>
      </w:r>
      <w:r w:rsidRPr="00C96A1E" w:rsidR="00DA2D48">
        <w:t>return)</w:t>
      </w:r>
    </w:p>
    <w:p w:rsidRPr="00C96A1E" w:rsidR="00730A66" w:rsidP="00B7425B" w:rsidRDefault="00730A66" w14:paraId="3A44301D" w14:textId="77777777"/>
    <w:p w:rsidRPr="00C96A1E" w:rsidR="00800B15" w:rsidP="00800B15" w:rsidRDefault="00800B15" w14:paraId="36A31472" w14:textId="28F74CC2">
      <w:r w:rsidRPr="00C96A1E">
        <w:t xml:space="preserve">This </w:t>
      </w:r>
      <w:r w:rsidRPr="00C96A1E" w:rsidR="00327991">
        <w:t>loan table</w:t>
      </w:r>
      <w:r w:rsidRPr="00C96A1E">
        <w:t xml:space="preserve"> is </w:t>
      </w:r>
      <w:r w:rsidRPr="00C96A1E" w:rsidR="00327991">
        <w:t xml:space="preserve">already </w:t>
      </w:r>
      <w:r w:rsidRPr="00C96A1E">
        <w:t>in first normal form as there are no instances of attributes that contain multiple values.</w:t>
      </w:r>
      <w:r w:rsidRPr="00C96A1E" w:rsidR="00937547">
        <w:t xml:space="preserve"> </w:t>
      </w:r>
    </w:p>
    <w:p w:rsidR="00730A66" w:rsidP="00B7425B" w:rsidRDefault="00730A66" w14:paraId="643334E2" w14:textId="3888CB15"/>
    <w:p w:rsidRPr="00C96A1E" w:rsidR="00C96A1E" w:rsidP="00B7425B" w:rsidRDefault="00C96A1E" w14:paraId="72E3C3DC" w14:textId="77777777"/>
    <w:p w:rsidRPr="00C96A1E" w:rsidR="00730A66" w:rsidRDefault="004B0B69" w14:paraId="315E0D8A" w14:textId="39EE5E79">
      <w:pPr>
        <w:jc w:val="center"/>
      </w:pPr>
      <w:r w:rsidRPr="00C96A1E">
        <w:rPr>
          <w:b/>
          <w:bCs/>
          <w:lang w:val="en-US" w:eastAsia="zh-TW"/>
        </w:rPr>
        <w:t xml:space="preserve">Payment </w:t>
      </w:r>
      <w:r w:rsidRPr="00C96A1E">
        <w:rPr>
          <w:lang w:val="en-US" w:eastAsia="zh-TW"/>
        </w:rPr>
        <w:t>(</w:t>
      </w:r>
      <w:r w:rsidRPr="00C96A1E" w:rsidR="00C1036C">
        <w:rPr>
          <w:u w:val="single"/>
        </w:rPr>
        <w:t>libcard</w:t>
      </w:r>
      <w:r w:rsidRPr="00C96A1E" w:rsidR="00DA2D48">
        <w:rPr>
          <w:u w:val="single"/>
        </w:rPr>
        <w:t>_id</w:t>
      </w:r>
      <w:r w:rsidRPr="00C96A1E" w:rsidR="00DA2D48">
        <w:t xml:space="preserve">, </w:t>
      </w:r>
      <w:r w:rsidRPr="00C96A1E" w:rsidR="00DA2D48">
        <w:rPr>
          <w:u w:val="single"/>
        </w:rPr>
        <w:t>resource_id</w:t>
      </w:r>
      <w:r w:rsidRPr="00C96A1E" w:rsidR="00DA2D48">
        <w:t xml:space="preserve">, </w:t>
      </w:r>
      <w:r w:rsidRPr="00C96A1E" w:rsidR="00DA2D48">
        <w:rPr>
          <w:u w:val="single"/>
        </w:rPr>
        <w:t>copy_number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payment_amount)</w:t>
      </w:r>
    </w:p>
    <w:p w:rsidRPr="00C96A1E" w:rsidR="00EC7068" w:rsidRDefault="00EC7068" w14:paraId="040F07A2" w14:textId="77777777">
      <w:pPr>
        <w:jc w:val="center"/>
      </w:pPr>
    </w:p>
    <w:p w:rsidRPr="00C96A1E" w:rsidR="00032C46" w:rsidP="002D08CC" w:rsidRDefault="002267F0" w14:paraId="4CB2BF50" w14:textId="169458EA">
      <w:pPr>
        <w:jc w:val="left"/>
      </w:pPr>
      <w:r w:rsidRPr="089CEFE3">
        <w:rPr>
          <w:lang w:val="en-US" w:eastAsia="zh-TW"/>
        </w:rPr>
        <w:t xml:space="preserve">Again, this </w:t>
      </w:r>
      <w:r>
        <w:t>loan table is already in</w:t>
      </w:r>
      <w:r w:rsidR="1DA0E7FD">
        <w:t xml:space="preserve"> its</w:t>
      </w:r>
      <w:r>
        <w:t xml:space="preserve"> first normal form as there are no instances of attributes that contain multiple values.</w:t>
      </w:r>
    </w:p>
    <w:p w:rsidR="00C96A1E" w:rsidP="00A43941" w:rsidRDefault="00C96A1E" w14:paraId="2599795F" w14:textId="77777777">
      <w:pPr>
        <w:jc w:val="left"/>
        <w:rPr>
          <w:b/>
          <w:bCs/>
        </w:rPr>
      </w:pPr>
    </w:p>
    <w:p w:rsidR="00C96A1E" w:rsidP="00A43941" w:rsidRDefault="00C96A1E" w14:paraId="12AE7D05" w14:textId="77777777">
      <w:pPr>
        <w:jc w:val="left"/>
        <w:rPr>
          <w:b/>
          <w:bCs/>
        </w:rPr>
      </w:pPr>
    </w:p>
    <w:p w:rsidR="00C96A1E" w:rsidP="00A43941" w:rsidRDefault="00C96A1E" w14:paraId="2E41DBD3" w14:textId="77777777">
      <w:pPr>
        <w:jc w:val="left"/>
        <w:rPr>
          <w:b/>
          <w:bCs/>
        </w:rPr>
      </w:pPr>
    </w:p>
    <w:p w:rsidRPr="00C96A1E" w:rsidR="00703067" w:rsidP="00A43941" w:rsidRDefault="00703067" w14:paraId="0F4F6FC2" w14:textId="4AFEDBC4">
      <w:pPr>
        <w:jc w:val="left"/>
        <w:rPr>
          <w:b/>
          <w:bCs/>
        </w:rPr>
      </w:pPr>
      <w:r w:rsidRPr="00C96A1E">
        <w:rPr>
          <w:b/>
          <w:bCs/>
        </w:rPr>
        <w:t xml:space="preserve">Second </w:t>
      </w:r>
      <w:r w:rsidRPr="00C96A1E" w:rsidR="008075CB">
        <w:rPr>
          <w:b/>
          <w:bCs/>
        </w:rPr>
        <w:t xml:space="preserve">Normal </w:t>
      </w:r>
      <w:r w:rsidRPr="00C96A1E">
        <w:rPr>
          <w:b/>
          <w:bCs/>
        </w:rPr>
        <w:t>Form</w:t>
      </w:r>
    </w:p>
    <w:p w:rsidRPr="00C96A1E" w:rsidR="00421AE0" w:rsidP="00A43941" w:rsidRDefault="00421AE0" w14:paraId="22577E56" w14:textId="77777777">
      <w:pPr>
        <w:jc w:val="left"/>
        <w:rPr>
          <w:b/>
          <w:bCs/>
        </w:rPr>
      </w:pPr>
    </w:p>
    <w:p w:rsidRPr="00C96A1E" w:rsidR="00421AE0" w:rsidP="00421AE0" w:rsidRDefault="00421AE0" w14:paraId="3699874A" w14:textId="5114E59E">
      <w:r w:rsidRPr="00C96A1E">
        <w:t xml:space="preserve">Second form normalization </w:t>
      </w:r>
      <w:r w:rsidRPr="00C96A1E" w:rsidR="006678FC">
        <w:t>(2NF)</w:t>
      </w:r>
      <w:r w:rsidRPr="00C96A1E">
        <w:t xml:space="preserve"> is defined as the following:</w:t>
      </w:r>
    </w:p>
    <w:p w:rsidRPr="00C96A1E" w:rsidR="00421AE0" w:rsidP="00421AE0" w:rsidRDefault="00421AE0" w14:paraId="3AE7EFA9" w14:textId="77777777"/>
    <w:p w:rsidRPr="00C96A1E" w:rsidR="00421AE0" w:rsidP="00421AE0" w:rsidRDefault="00421AE0" w14:paraId="6EE1EEB3" w14:textId="77777777">
      <w:pPr>
        <w:jc w:val="center"/>
        <w:rPr>
          <w:i/>
        </w:rPr>
      </w:pPr>
      <w:r w:rsidRPr="00C96A1E">
        <w:rPr>
          <w:i/>
        </w:rPr>
        <w:t xml:space="preserve">‘A relation that is in first normal form and every non-primary-key attribute is fully functionally dependent on the primary key’ </w:t>
      </w:r>
      <w:r w:rsidRPr="00C96A1E">
        <w:t xml:space="preserve">(Connelly &amp; </w:t>
      </w:r>
      <w:proofErr w:type="spellStart"/>
      <w:r w:rsidRPr="00C96A1E">
        <w:t>Begg</w:t>
      </w:r>
      <w:proofErr w:type="spellEnd"/>
      <w:r w:rsidRPr="00C96A1E">
        <w:t>, 2015: 578)</w:t>
      </w:r>
    </w:p>
    <w:p w:rsidRPr="00C96A1E" w:rsidR="00050D1A" w:rsidP="00A43941" w:rsidRDefault="00050D1A" w14:paraId="5D1F337A" w14:textId="77777777">
      <w:pPr>
        <w:jc w:val="left"/>
        <w:rPr>
          <w:b/>
        </w:rPr>
      </w:pPr>
    </w:p>
    <w:p w:rsidRPr="00C96A1E" w:rsidR="00ED02C2" w:rsidP="00A43941" w:rsidRDefault="00481954" w14:paraId="143AFB7C" w14:textId="42852428">
      <w:pPr>
        <w:jc w:val="left"/>
      </w:pPr>
      <w:r w:rsidRPr="00C96A1E">
        <w:t xml:space="preserve">To normalise </w:t>
      </w:r>
      <w:r w:rsidRPr="00C96A1E" w:rsidR="00DA504C">
        <w:t>the relationships into second normal form, the following rules should be applied.</w:t>
      </w:r>
    </w:p>
    <w:p w:rsidRPr="00C96A1E" w:rsidR="00492FF3" w:rsidP="00ED02C2" w:rsidRDefault="00492FF3" w14:paraId="0F53ADB7" w14:textId="4A8D3BAE">
      <w:pPr>
        <w:pStyle w:val="ListParagraph"/>
        <w:numPr>
          <w:ilvl w:val="0"/>
          <w:numId w:val="6"/>
        </w:numPr>
        <w:jc w:val="left"/>
      </w:pPr>
      <w:r>
        <w:t xml:space="preserve">The relationships are already in their first normal </w:t>
      </w:r>
      <w:r w:rsidR="0DEF5A5C">
        <w:t>forms.</w:t>
      </w:r>
    </w:p>
    <w:p w:rsidRPr="00C96A1E" w:rsidR="009142D8" w:rsidP="00ED02C2" w:rsidRDefault="009142D8" w14:paraId="2E30AF86" w14:textId="4C2C598E">
      <w:pPr>
        <w:pStyle w:val="ListParagraph"/>
        <w:numPr>
          <w:ilvl w:val="0"/>
          <w:numId w:val="6"/>
        </w:numPr>
        <w:jc w:val="left"/>
      </w:pPr>
      <w:r>
        <w:t xml:space="preserve">All </w:t>
      </w:r>
      <w:r w:rsidR="001B26BF">
        <w:t xml:space="preserve">non-key </w:t>
      </w:r>
      <w:r>
        <w:t xml:space="preserve">attributes </w:t>
      </w:r>
      <w:r w:rsidR="001B26BF">
        <w:t xml:space="preserve">should be fully </w:t>
      </w:r>
      <w:r w:rsidR="004B4046">
        <w:t xml:space="preserve">functionally dependent on </w:t>
      </w:r>
      <w:proofErr w:type="gramStart"/>
      <w:r w:rsidR="004B4046">
        <w:t xml:space="preserve">all </w:t>
      </w:r>
      <w:r w:rsidR="009A6691">
        <w:t>of</w:t>
      </w:r>
      <w:proofErr w:type="gramEnd"/>
      <w:r w:rsidR="009A6691">
        <w:t xml:space="preserve"> the </w:t>
      </w:r>
      <w:r w:rsidR="004B4046">
        <w:t>primary keys</w:t>
      </w:r>
      <w:r w:rsidR="0A7320D7">
        <w:t>.</w:t>
      </w:r>
    </w:p>
    <w:p w:rsidRPr="00C96A1E" w:rsidR="00951E35" w:rsidP="00ED02C2" w:rsidRDefault="00951E35" w14:paraId="73C963E7" w14:textId="4263B761">
      <w:pPr>
        <w:pStyle w:val="ListParagraph"/>
        <w:numPr>
          <w:ilvl w:val="0"/>
          <w:numId w:val="6"/>
        </w:numPr>
        <w:jc w:val="left"/>
      </w:pPr>
      <w:r w:rsidRPr="00C96A1E">
        <w:t>A</w:t>
      </w:r>
      <w:r w:rsidRPr="00C96A1E" w:rsidR="00DF6E34">
        <w:t>ny</w:t>
      </w:r>
      <w:r w:rsidRPr="00C96A1E" w:rsidR="009720B0">
        <w:t xml:space="preserve"> </w:t>
      </w:r>
      <w:r w:rsidRPr="00C96A1E" w:rsidR="00F37968">
        <w:t>relation must no</w:t>
      </w:r>
      <w:r w:rsidRPr="00C96A1E" w:rsidR="00DF6E34">
        <w:t>t</w:t>
      </w:r>
      <w:r w:rsidRPr="00C96A1E" w:rsidR="00F37968">
        <w:t xml:space="preserve"> contain any partial dependencies</w:t>
      </w:r>
      <w:r w:rsidRPr="00C96A1E" w:rsidR="008335A1">
        <w:t>.</w:t>
      </w:r>
    </w:p>
    <w:p w:rsidRPr="00C96A1E" w:rsidR="00FB7543" w:rsidP="002D08CC" w:rsidRDefault="00FB7543" w14:paraId="58D48B1E" w14:textId="77777777">
      <w:pPr>
        <w:pStyle w:val="ListParagraph"/>
        <w:ind w:left="480"/>
        <w:jc w:val="left"/>
      </w:pPr>
    </w:p>
    <w:p w:rsidR="000B28D0" w:rsidRDefault="009B233F" w14:paraId="1E83833F" w14:textId="67FCEFA5">
      <w:pPr>
        <w:jc w:val="left"/>
      </w:pPr>
      <w:r w:rsidRPr="00C96A1E">
        <w:rPr>
          <w:rFonts w:hint="eastAsia"/>
        </w:rPr>
        <w:t>T</w:t>
      </w:r>
      <w:r w:rsidRPr="00C96A1E">
        <w:t xml:space="preserve">herefore, it </w:t>
      </w:r>
      <w:r w:rsidRPr="00C96A1E" w:rsidR="00BA135A">
        <w:t xml:space="preserve">can be </w:t>
      </w:r>
      <w:r w:rsidRPr="00C96A1E" w:rsidR="000B28D0">
        <w:t>developed</w:t>
      </w:r>
      <w:r w:rsidRPr="00C96A1E" w:rsidR="00BA135A">
        <w:t xml:space="preserve"> as: </w:t>
      </w:r>
    </w:p>
    <w:p w:rsidRPr="00C96A1E" w:rsidR="00C96A1E" w:rsidRDefault="00C96A1E" w14:paraId="6D827158" w14:textId="77777777">
      <w:pPr>
        <w:jc w:val="left"/>
      </w:pPr>
    </w:p>
    <w:p w:rsidRPr="00C96A1E" w:rsidR="00BA135A" w:rsidP="005D01D6" w:rsidRDefault="006171E4" w14:paraId="68E01823" w14:textId="1DB9417F">
      <w:pPr>
        <w:jc w:val="center"/>
      </w:pPr>
      <w:r w:rsidRPr="00C96A1E">
        <w:rPr>
          <w:rFonts w:hint="eastAsia"/>
          <w:b/>
        </w:rPr>
        <w:t>U</w:t>
      </w:r>
      <w:r w:rsidRPr="00C96A1E">
        <w:rPr>
          <w:b/>
        </w:rPr>
        <w:t>ser</w:t>
      </w:r>
      <w:r w:rsidRPr="00C96A1E">
        <w:t xml:space="preserve"> (</w:t>
      </w:r>
      <w:r w:rsidRPr="00C96A1E" w:rsidR="00C1036C">
        <w:rPr>
          <w:u w:val="single"/>
        </w:rPr>
        <w:t>libcard</w:t>
      </w:r>
      <w:r w:rsidRPr="00C96A1E" w:rsidR="00DA2D48">
        <w:rPr>
          <w:u w:val="single"/>
        </w:rPr>
        <w:t>_id</w:t>
      </w:r>
      <w:r w:rsidRPr="00C96A1E" w:rsidR="00DA2D48">
        <w:t xml:space="preserve">, </w:t>
      </w:r>
      <w:proofErr w:type="spellStart"/>
      <w:r w:rsidRPr="00C96A1E" w:rsidR="00DA2D48">
        <w:t>last_name</w:t>
      </w:r>
      <w:proofErr w:type="spellEnd"/>
      <w:r w:rsidRPr="00C96A1E" w:rsidR="00DA2D48">
        <w:t xml:space="preserve">, </w:t>
      </w:r>
      <w:proofErr w:type="spellStart"/>
      <w:r w:rsidRPr="00C96A1E" w:rsidR="00DA2D48">
        <w:t>first_name</w:t>
      </w:r>
      <w:proofErr w:type="spellEnd"/>
      <w:r w:rsidRPr="00C96A1E" w:rsidR="00DA2D48">
        <w:t xml:space="preserve">, </w:t>
      </w:r>
      <w:proofErr w:type="spellStart"/>
      <w:r w:rsidRPr="00C96A1E" w:rsidR="00DA2D48">
        <w:t>country_code</w:t>
      </w:r>
      <w:proofErr w:type="spellEnd"/>
      <w:r w:rsidRPr="00C96A1E" w:rsidR="00DA2D48">
        <w:t>, mobile_number, user_type, borrowing_limit, status)</w:t>
      </w:r>
    </w:p>
    <w:p w:rsidRPr="00C96A1E" w:rsidR="00A10A17" w:rsidP="00C96A1E" w:rsidRDefault="00A10A17" w14:paraId="677CC759" w14:textId="77777777"/>
    <w:p w:rsidRPr="00C96A1E" w:rsidR="00ED02C2" w:rsidP="00ED02C2" w:rsidRDefault="00ED02C2" w14:paraId="5AC09658" w14:textId="67126DE4">
      <w:pPr>
        <w:jc w:val="center"/>
      </w:pPr>
      <w:r w:rsidRPr="00C96A1E">
        <w:rPr>
          <w:b/>
        </w:rPr>
        <w:t>Resource</w:t>
      </w:r>
      <w:r w:rsidRPr="00C96A1E">
        <w:t xml:space="preserve"> (</w:t>
      </w:r>
      <w:r w:rsidRPr="00C96A1E" w:rsidR="00DA2D48">
        <w:rPr>
          <w:u w:val="single"/>
        </w:rPr>
        <w:t>resource_id</w:t>
      </w:r>
      <w:r w:rsidRPr="00C96A1E" w:rsidR="00DA2D48">
        <w:t xml:space="preserve">, title, resource_type, resource_class, </w:t>
      </w:r>
      <w:proofErr w:type="spellStart"/>
      <w:r w:rsidRPr="00C96A1E" w:rsidR="00DA2D48">
        <w:t>floor_number</w:t>
      </w:r>
      <w:proofErr w:type="spellEnd"/>
      <w:r w:rsidRPr="00C96A1E" w:rsidR="00DA2D48">
        <w:t xml:space="preserve">, </w:t>
      </w:r>
      <w:proofErr w:type="spellStart"/>
      <w:r w:rsidRPr="00C96A1E" w:rsidR="00DA2D48">
        <w:t>shelf_number</w:t>
      </w:r>
      <w:proofErr w:type="spellEnd"/>
      <w:r w:rsidRPr="00C96A1E" w:rsidR="00DA2D48">
        <w:t>)</w:t>
      </w:r>
    </w:p>
    <w:p w:rsidRPr="00C96A1E" w:rsidR="00B463C8" w:rsidP="00ED02C2" w:rsidRDefault="00B463C8" w14:paraId="3BB7F6D7" w14:textId="19A4013A">
      <w:pPr>
        <w:jc w:val="center"/>
      </w:pPr>
    </w:p>
    <w:p w:rsidRPr="00C96A1E" w:rsidR="002125AB" w:rsidP="002125AB" w:rsidRDefault="002125AB" w14:paraId="410F9458" w14:textId="65F1A0E3">
      <w:r>
        <w:t>Th</w:t>
      </w:r>
      <w:r w:rsidR="39E4AE83">
        <w:t>e</w:t>
      </w:r>
      <w:r>
        <w:t xml:space="preserve"> </w:t>
      </w:r>
      <w:r w:rsidR="0EE76E13">
        <w:t xml:space="preserve">two </w:t>
      </w:r>
      <w:r>
        <w:t>relationship</w:t>
      </w:r>
      <w:r w:rsidR="008335A1">
        <w:t>s</w:t>
      </w:r>
      <w:r w:rsidR="6C7C5ABC">
        <w:t xml:space="preserve"> above</w:t>
      </w:r>
      <w:r>
        <w:t xml:space="preserve"> </w:t>
      </w:r>
      <w:r w:rsidR="008335A1">
        <w:t>are</w:t>
      </w:r>
      <w:r>
        <w:t xml:space="preserve"> in second normal form as there </w:t>
      </w:r>
      <w:r w:rsidR="008335A1">
        <w:t>are</w:t>
      </w:r>
      <w:r>
        <w:t xml:space="preserve"> no composite primary key</w:t>
      </w:r>
      <w:r w:rsidR="008335A1">
        <w:t>s</w:t>
      </w:r>
      <w:r>
        <w:t xml:space="preserve"> and no partial dependencies on any non-key attribute. In other words, all non-key attributes are fully dependent on all parts of their primary key.</w:t>
      </w:r>
    </w:p>
    <w:p w:rsidR="00C96A1E" w:rsidRDefault="00C96A1E" w14:paraId="7069B19C" w14:textId="40432618">
      <w:pPr>
        <w:spacing w:line="240" w:lineRule="auto"/>
        <w:jc w:val="left"/>
        <w:rPr>
          <w:b/>
          <w:bCs/>
        </w:rPr>
      </w:pPr>
    </w:p>
    <w:p w:rsidRPr="00C96A1E" w:rsidR="00C96A1E" w:rsidRDefault="00C96A1E" w14:paraId="6B193A90" w14:textId="77777777">
      <w:pPr>
        <w:spacing w:line="240" w:lineRule="auto"/>
        <w:jc w:val="left"/>
        <w:rPr>
          <w:b/>
          <w:bCs/>
        </w:rPr>
      </w:pPr>
    </w:p>
    <w:p w:rsidRPr="00C96A1E" w:rsidR="00504B99" w:rsidP="00504B99" w:rsidRDefault="00504B99" w14:paraId="2B00415A" w14:textId="5EC96D0F">
      <w:pPr>
        <w:jc w:val="center"/>
      </w:pPr>
      <w:r w:rsidRPr="00C96A1E">
        <w:rPr>
          <w:b/>
          <w:bCs/>
        </w:rPr>
        <w:t xml:space="preserve">Copy </w:t>
      </w:r>
      <w:r w:rsidRPr="00C96A1E">
        <w:t>(</w:t>
      </w:r>
      <w:r w:rsidRPr="00C96A1E" w:rsidR="00DA2D48">
        <w:rPr>
          <w:u w:val="single"/>
        </w:rPr>
        <w:t>resource_id, copy_number,</w:t>
      </w:r>
      <w:r w:rsidRPr="00C96A1E" w:rsidR="00DA2D48">
        <w:t xml:space="preserve"> loan_period)</w:t>
      </w:r>
    </w:p>
    <w:p w:rsidRPr="00C96A1E" w:rsidR="00EC04F6" w:rsidP="00504B99" w:rsidRDefault="00EC04F6" w14:paraId="1970D66F" w14:textId="77777777">
      <w:pPr>
        <w:jc w:val="center"/>
      </w:pPr>
    </w:p>
    <w:p w:rsidRPr="00C96A1E" w:rsidR="00B401FE" w:rsidP="002D08CC" w:rsidRDefault="00914458" w14:paraId="2556B930" w14:textId="1C84BEAC">
      <w:r w:rsidRPr="00C96A1E">
        <w:t xml:space="preserve">This </w:t>
      </w:r>
      <w:r w:rsidRPr="00C96A1E" w:rsidR="00F92B84">
        <w:t>primary key is a composite value</w:t>
      </w:r>
      <w:r w:rsidRPr="00C96A1E">
        <w:t xml:space="preserve"> </w:t>
      </w:r>
      <w:r w:rsidRPr="00C96A1E" w:rsidR="00E17BD9">
        <w:t>with Resource_ID and Copy_number. However, t</w:t>
      </w:r>
      <w:r w:rsidRPr="00C96A1E" w:rsidR="00EC04F6">
        <w:t xml:space="preserve">his relationship is </w:t>
      </w:r>
      <w:r w:rsidRPr="00C96A1E" w:rsidR="00E17BD9">
        <w:t xml:space="preserve">already </w:t>
      </w:r>
      <w:r w:rsidRPr="00C96A1E" w:rsidR="00EC04F6">
        <w:t>in second normal form as there is no partial dependencies on any non-key attribute. All non-key attributes are fully dependent on all parts of their primary key.</w:t>
      </w:r>
    </w:p>
    <w:p w:rsidRPr="00C96A1E" w:rsidR="00B401FE" w:rsidP="00ED02C2" w:rsidRDefault="00B401FE" w14:paraId="487FE30B" w14:textId="59E2BE4D">
      <w:pPr>
        <w:jc w:val="center"/>
      </w:pPr>
    </w:p>
    <w:p w:rsidRPr="00C96A1E" w:rsidR="00A10A17" w:rsidP="00ED02C2" w:rsidRDefault="00A10A17" w14:paraId="2ADBAA6E" w14:textId="77777777">
      <w:pPr>
        <w:jc w:val="center"/>
      </w:pPr>
    </w:p>
    <w:p w:rsidRPr="00C96A1E" w:rsidR="00243DBB" w:rsidRDefault="00ED02C2" w14:paraId="50C1755A" w14:textId="346616C8">
      <w:pPr>
        <w:jc w:val="center"/>
      </w:pPr>
      <w:proofErr w:type="spellStart"/>
      <w:r w:rsidRPr="00C96A1E">
        <w:rPr>
          <w:b/>
          <w:bCs/>
        </w:rPr>
        <w:t>Print_info</w:t>
      </w:r>
      <w:proofErr w:type="spellEnd"/>
      <w:r w:rsidRPr="00C96A1E">
        <w:t xml:space="preserve"> (</w:t>
      </w:r>
      <w:r w:rsidRPr="00C96A1E" w:rsidR="00DA2D48">
        <w:rPr>
          <w:u w:val="single"/>
        </w:rPr>
        <w:t>resource id</w:t>
      </w:r>
      <w:r w:rsidRPr="00C96A1E" w:rsidR="00DA2D48">
        <w:t>, publisher, isbn_issn)</w:t>
      </w:r>
    </w:p>
    <w:p w:rsidRPr="00C96A1E" w:rsidR="00243DBB" w:rsidRDefault="00ED02C2" w14:paraId="06C8ACDF" w14:textId="4B84D777">
      <w:pPr>
        <w:jc w:val="center"/>
      </w:pPr>
      <w:proofErr w:type="spellStart"/>
      <w:r w:rsidRPr="00C96A1E">
        <w:rPr>
          <w:rFonts w:hint="eastAsia"/>
          <w:b/>
          <w:bCs/>
        </w:rPr>
        <w:t>P</w:t>
      </w:r>
      <w:r w:rsidRPr="00C96A1E">
        <w:rPr>
          <w:b/>
          <w:bCs/>
        </w:rPr>
        <w:t>rint_author</w:t>
      </w:r>
      <w:proofErr w:type="spellEnd"/>
      <w:r w:rsidRPr="00C96A1E">
        <w:t xml:space="preserve"> (</w:t>
      </w:r>
      <w:r w:rsidRPr="00C96A1E" w:rsidR="00DA2D48">
        <w:rPr>
          <w:u w:val="single"/>
        </w:rPr>
        <w:t>resource id</w:t>
      </w:r>
      <w:r w:rsidRPr="00C96A1E" w:rsidR="00DA2D48">
        <w:t>, author)</w:t>
      </w:r>
    </w:p>
    <w:p w:rsidRPr="00C96A1E" w:rsidR="00080353" w:rsidRDefault="00ED02C2" w14:paraId="08F92167" w14:textId="507BA0D4">
      <w:pPr>
        <w:jc w:val="center"/>
      </w:pPr>
      <w:proofErr w:type="spellStart"/>
      <w:r w:rsidRPr="00C96A1E">
        <w:rPr>
          <w:b/>
          <w:bCs/>
        </w:rPr>
        <w:t>Multimedia_Producer</w:t>
      </w:r>
      <w:proofErr w:type="spellEnd"/>
      <w:r w:rsidRPr="00C96A1E">
        <w:t xml:space="preserve"> (</w:t>
      </w:r>
      <w:r w:rsidRPr="00C96A1E" w:rsidR="00DA2D48">
        <w:rPr>
          <w:u w:val="single"/>
        </w:rPr>
        <w:t>resource id</w:t>
      </w:r>
      <w:r w:rsidRPr="00C96A1E" w:rsidR="00DA2D48">
        <w:t>, producer)</w:t>
      </w:r>
    </w:p>
    <w:p w:rsidRPr="00C96A1E" w:rsidR="00ED02C2" w:rsidRDefault="00ED02C2" w14:paraId="2DECB716" w14:textId="54520B74">
      <w:pPr>
        <w:jc w:val="center"/>
      </w:pPr>
      <w:proofErr w:type="spellStart"/>
      <w:r w:rsidRPr="00C96A1E">
        <w:rPr>
          <w:rFonts w:hint="eastAsia"/>
          <w:b/>
          <w:bCs/>
        </w:rPr>
        <w:t>M</w:t>
      </w:r>
      <w:r w:rsidRPr="00C96A1E">
        <w:rPr>
          <w:b/>
          <w:bCs/>
        </w:rPr>
        <w:t>ultimedia_Length</w:t>
      </w:r>
      <w:proofErr w:type="spellEnd"/>
      <w:r w:rsidRPr="00C96A1E">
        <w:t xml:space="preserve"> (</w:t>
      </w:r>
      <w:r w:rsidRPr="00C96A1E" w:rsidR="00DA2D48">
        <w:rPr>
          <w:u w:val="single"/>
        </w:rPr>
        <w:t>resource id,</w:t>
      </w:r>
      <w:r w:rsidRPr="00C96A1E" w:rsidR="00DA2D48">
        <w:t xml:space="preserve"> length)</w:t>
      </w:r>
    </w:p>
    <w:p w:rsidRPr="00C96A1E" w:rsidR="00B401FE" w:rsidP="00ED02C2" w:rsidRDefault="00B401FE" w14:paraId="4F644315" w14:textId="77777777">
      <w:pPr>
        <w:jc w:val="center"/>
      </w:pPr>
    </w:p>
    <w:p w:rsidRPr="00C96A1E" w:rsidR="00316FE0" w:rsidP="002D08CC" w:rsidRDefault="00B401FE" w14:paraId="46826095" w14:textId="22A03819">
      <w:pPr>
        <w:rPr>
          <w:b/>
          <w:bCs/>
        </w:rPr>
      </w:pPr>
      <w:r w:rsidRPr="00C96A1E">
        <w:t>Th</w:t>
      </w:r>
      <w:r w:rsidRPr="00C96A1E" w:rsidR="00C70928">
        <w:t>e</w:t>
      </w:r>
      <w:r w:rsidRPr="00C96A1E">
        <w:t xml:space="preserve"> </w:t>
      </w:r>
      <w:r w:rsidRPr="00C96A1E" w:rsidR="00016195">
        <w:t>above four tables are</w:t>
      </w:r>
      <w:r w:rsidRPr="00C96A1E">
        <w:t xml:space="preserve"> in second normal form as there </w:t>
      </w:r>
      <w:r w:rsidRPr="00C96A1E" w:rsidR="00016195">
        <w:t>are</w:t>
      </w:r>
      <w:r w:rsidRPr="00C96A1E">
        <w:t xml:space="preserve"> no composite primary key</w:t>
      </w:r>
      <w:r w:rsidRPr="00C96A1E" w:rsidR="00016195">
        <w:t>s</w:t>
      </w:r>
      <w:r w:rsidRPr="00C96A1E">
        <w:t xml:space="preserve"> and no partial dependencies on any non-key attribute. </w:t>
      </w:r>
      <w:r w:rsidRPr="00C96A1E" w:rsidR="00F47859">
        <w:t>Therefore</w:t>
      </w:r>
      <w:r w:rsidRPr="00C96A1E">
        <w:t>, all non-key attributes are fully dependent on all parts of their primary key.</w:t>
      </w:r>
    </w:p>
    <w:p w:rsidR="00080353" w:rsidP="00ED02C2" w:rsidRDefault="00080353" w14:paraId="45C295F9" w14:textId="41E889F8">
      <w:pPr>
        <w:jc w:val="center"/>
        <w:rPr>
          <w:b/>
          <w:bCs/>
        </w:rPr>
      </w:pPr>
    </w:p>
    <w:p w:rsidRPr="00C96A1E" w:rsidR="00C96A1E" w:rsidP="00ED02C2" w:rsidRDefault="00C96A1E" w14:paraId="1101B90D" w14:textId="77777777">
      <w:pPr>
        <w:jc w:val="center"/>
        <w:rPr>
          <w:b/>
          <w:bCs/>
        </w:rPr>
      </w:pPr>
    </w:p>
    <w:p w:rsidRPr="00C96A1E" w:rsidR="00ED02C2" w:rsidP="00ED02C2" w:rsidRDefault="00ED02C2" w14:paraId="30A71B3E" w14:textId="69133AEA">
      <w:pPr>
        <w:jc w:val="center"/>
      </w:pPr>
      <w:r w:rsidRPr="00C96A1E">
        <w:rPr>
          <w:b/>
          <w:bCs/>
        </w:rPr>
        <w:t>Loan</w:t>
      </w:r>
      <w:r w:rsidRPr="00C96A1E">
        <w:t xml:space="preserve"> (</w:t>
      </w:r>
      <w:r w:rsidRPr="00C96A1E" w:rsidR="00DA2D48">
        <w:rPr>
          <w:u w:val="single"/>
        </w:rPr>
        <w:t>library card id</w:t>
      </w:r>
      <w:r w:rsidRPr="00C96A1E" w:rsidR="00DA2D48">
        <w:t xml:space="preserve">, </w:t>
      </w:r>
      <w:r w:rsidRPr="00C96A1E" w:rsidR="00DA2D48">
        <w:rPr>
          <w:u w:val="single"/>
        </w:rPr>
        <w:t>resource id</w:t>
      </w:r>
      <w:r w:rsidRPr="00C96A1E" w:rsidR="00DA2D48">
        <w:t xml:space="preserve">, </w:t>
      </w:r>
      <w:r w:rsidRPr="00C96A1E" w:rsidR="00DA2D48">
        <w:rPr>
          <w:u w:val="single"/>
        </w:rPr>
        <w:t>copy 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date</w:t>
      </w:r>
      <w:r w:rsidRPr="00C96A1E" w:rsidR="00704415">
        <w:t>_</w:t>
      </w:r>
      <w:r w:rsidRPr="00C96A1E" w:rsidR="00DA2D48">
        <w:t>return)</w:t>
      </w:r>
    </w:p>
    <w:p w:rsidRPr="00C96A1E" w:rsidR="00EE7187" w:rsidP="00ED02C2" w:rsidRDefault="00EE7187" w14:paraId="4B6E4BD5" w14:textId="77777777">
      <w:pPr>
        <w:jc w:val="center"/>
      </w:pPr>
    </w:p>
    <w:p w:rsidRPr="00C96A1E" w:rsidR="00384159" w:rsidP="002D08CC" w:rsidRDefault="009D7C5B" w14:paraId="5CC01F7D" w14:textId="09650B83">
      <w:pPr>
        <w:jc w:val="left"/>
      </w:pPr>
      <w:r>
        <w:t>We are going to compare each of the non-key attribute</w:t>
      </w:r>
      <w:r w:rsidR="1937211C">
        <w:t>s</w:t>
      </w:r>
      <w:r w:rsidR="04D28E5B">
        <w:t xml:space="preserve"> in relation to</w:t>
      </w:r>
      <w:r>
        <w:t xml:space="preserve"> </w:t>
      </w:r>
      <w:r w:rsidR="00763979">
        <w:t>the four primary keys and</w:t>
      </w:r>
      <w:r>
        <w:t xml:space="preserve"> check whether </w:t>
      </w:r>
      <w:r w:rsidR="00763979">
        <w:t>they are dependent on all four of them.</w:t>
      </w:r>
      <w:r>
        <w:br/>
      </w:r>
    </w:p>
    <w:p w:rsidR="005817B9" w:rsidP="002D08CC" w:rsidRDefault="00763979" w14:paraId="14CB8AB0" w14:textId="61B7E308">
      <w:pPr>
        <w:jc w:val="left"/>
      </w:pPr>
      <w:r>
        <w:t>F</w:t>
      </w:r>
      <w:r w:rsidR="00845A44">
        <w:t xml:space="preserve">or </w:t>
      </w:r>
      <w:r>
        <w:t xml:space="preserve">the date of return, </w:t>
      </w:r>
      <w:r w:rsidR="00536A80">
        <w:t xml:space="preserve">it cannot be </w:t>
      </w:r>
      <w:r w:rsidR="00FC6F6A">
        <w:t xml:space="preserve">dependent of the library card ID alone, as the same user </w:t>
      </w:r>
      <w:r w:rsidR="00BA4911">
        <w:t>can borrow multiple resource</w:t>
      </w:r>
      <w:r w:rsidR="00C11543">
        <w:t xml:space="preserve">s </w:t>
      </w:r>
      <w:r w:rsidR="00F01AC1">
        <w:t xml:space="preserve">at one time, it is necessary to specify which </w:t>
      </w:r>
      <w:r w:rsidR="0030719E">
        <w:t xml:space="preserve">resource is being returned. </w:t>
      </w:r>
      <w:r w:rsidR="002F36DD">
        <w:t>Hence</w:t>
      </w:r>
      <w:r w:rsidR="0030719E">
        <w:t xml:space="preserve"> the resource ID is added in, but it is still not sufficient, since </w:t>
      </w:r>
      <w:r w:rsidR="00253E95">
        <w:t xml:space="preserve">a user can borrow multiple copies of the same resource </w:t>
      </w:r>
      <w:r w:rsidR="00691C9E">
        <w:t xml:space="preserve">in </w:t>
      </w:r>
      <w:r w:rsidR="009A6792">
        <w:t xml:space="preserve">one go, therefore the copy number as well </w:t>
      </w:r>
      <w:r w:rsidR="001B2CED">
        <w:t>must</w:t>
      </w:r>
      <w:r w:rsidR="009A6792">
        <w:t xml:space="preserve"> be depended on</w:t>
      </w:r>
      <w:r w:rsidR="00C03AD6">
        <w:t xml:space="preserve">. The date of borrow is also depended on, as the same user can borrow the same copy </w:t>
      </w:r>
      <w:r w:rsidR="00224FD2">
        <w:t xml:space="preserve">over multiple days, the date of borrow is there to specify which loan record is the </w:t>
      </w:r>
      <w:r w:rsidR="002E5E5E">
        <w:t>copy being returned to</w:t>
      </w:r>
      <w:r w:rsidR="002F36DD">
        <w:t xml:space="preserve">. </w:t>
      </w:r>
      <w:r w:rsidR="000B3E62">
        <w:lastRenderedPageBreak/>
        <w:t xml:space="preserve">Furthermore, </w:t>
      </w:r>
      <w:r w:rsidR="00997D08">
        <w:t xml:space="preserve">as </w:t>
      </w:r>
      <w:r w:rsidR="00E2101A">
        <w:t xml:space="preserve">there might be </w:t>
      </w:r>
      <w:r w:rsidR="008D27D0">
        <w:t xml:space="preserve">situations where the same copy is borrowed and returned by one user, and being borrowed by another user again, all within the same day, </w:t>
      </w:r>
      <w:r w:rsidR="00A0627E">
        <w:t xml:space="preserve">the library card ID is also depended on. </w:t>
      </w:r>
      <w:r w:rsidR="00EC4F84">
        <w:t>Therefore, the date of return attribute is functionally depend</w:t>
      </w:r>
      <w:r w:rsidR="67A3C1AB">
        <w:t>ant</w:t>
      </w:r>
      <w:r w:rsidR="00EC4F84">
        <w:t xml:space="preserve"> on all four primary keys.</w:t>
      </w:r>
      <w:r w:rsidR="00CE1F8B">
        <w:t xml:space="preserve"> In other word, this entity is in second normal form already. </w:t>
      </w:r>
      <w:r>
        <w:br/>
      </w:r>
    </w:p>
    <w:p w:rsidRPr="00C96A1E" w:rsidR="00C96A1E" w:rsidP="002D08CC" w:rsidRDefault="00C96A1E" w14:paraId="449512B5" w14:textId="77777777">
      <w:pPr>
        <w:jc w:val="left"/>
      </w:pPr>
    </w:p>
    <w:p w:rsidRPr="00C96A1E" w:rsidR="009346DE" w:rsidRDefault="009346DE" w14:paraId="5BE105CB" w14:textId="11984C05">
      <w:pPr>
        <w:jc w:val="center"/>
      </w:pPr>
      <w:r w:rsidRPr="00C96A1E">
        <w:rPr>
          <w:b/>
          <w:bCs/>
          <w:lang w:val="en-US" w:eastAsia="zh-TW"/>
        </w:rPr>
        <w:t xml:space="preserve">Payment </w:t>
      </w:r>
      <w:r w:rsidRPr="00C96A1E">
        <w:rPr>
          <w:lang w:val="en-US" w:eastAsia="zh-TW"/>
        </w:rPr>
        <w:t>(</w:t>
      </w:r>
      <w:r w:rsidRPr="00C96A1E" w:rsidR="00C1036C">
        <w:rPr>
          <w:u w:val="single"/>
        </w:rPr>
        <w:t>libcard</w:t>
      </w:r>
      <w:r w:rsidRPr="00C96A1E" w:rsidR="00DA2D48">
        <w:rPr>
          <w:u w:val="single"/>
        </w:rPr>
        <w:t>_id</w:t>
      </w:r>
      <w:r w:rsidRPr="00C96A1E" w:rsidR="00DA2D48">
        <w:t xml:space="preserve">, </w:t>
      </w:r>
      <w:r w:rsidRPr="00C96A1E" w:rsidR="00DA2D48">
        <w:rPr>
          <w:u w:val="single"/>
        </w:rPr>
        <w:t>resource_id</w:t>
      </w:r>
      <w:r w:rsidRPr="00C96A1E" w:rsidR="00DA2D48">
        <w:t xml:space="preserve">, </w:t>
      </w:r>
      <w:r w:rsidRPr="00C96A1E" w:rsidR="00DA2D48">
        <w:rPr>
          <w:u w:val="single"/>
        </w:rPr>
        <w:t>copy_number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date</w:t>
      </w:r>
      <w:r w:rsidRPr="00C96A1E" w:rsidR="00704415">
        <w:t>_</w:t>
      </w:r>
      <w:r w:rsidRPr="00C96A1E" w:rsidR="00DA2D48">
        <w:t>return, payment_amount)</w:t>
      </w:r>
    </w:p>
    <w:p w:rsidRPr="00C96A1E" w:rsidR="00B77810" w:rsidRDefault="00B77810" w14:paraId="0854DB2B" w14:textId="77777777">
      <w:pPr>
        <w:jc w:val="center"/>
      </w:pPr>
    </w:p>
    <w:p w:rsidRPr="00C96A1E" w:rsidR="00B77810" w:rsidP="00B77810" w:rsidRDefault="00845A44" w14:paraId="710ECEA8" w14:textId="7A1225D7">
      <w:r>
        <w:t>Regarding the</w:t>
      </w:r>
      <w:r w:rsidR="00B77810">
        <w:t xml:space="preserve"> payment amount</w:t>
      </w:r>
      <w:r w:rsidR="6E0A580F">
        <w:t xml:space="preserve"> we need to perform the following </w:t>
      </w:r>
      <w:proofErr w:type="gramStart"/>
      <w:r w:rsidR="6E0A580F">
        <w:t>process;</w:t>
      </w:r>
      <w:proofErr w:type="gramEnd"/>
      <w:r w:rsidR="00B77810">
        <w:t xml:space="preserve"> we need to map the fine payment with the library card ID to specify which user’s borrowing record the payment is directed to</w:t>
      </w:r>
      <w:r w:rsidR="34CAD55C">
        <w:t>; map</w:t>
      </w:r>
      <w:r w:rsidR="00B77810">
        <w:t xml:space="preserve"> the resource ID and copy number to specify the copy which the fine is for</w:t>
      </w:r>
      <w:r w:rsidR="0501CE26">
        <w:t>; and map</w:t>
      </w:r>
      <w:r w:rsidR="00B77810">
        <w:t xml:space="preserve"> the date of borrow to specify, over time, precisely which borrowing record it is.</w:t>
      </w:r>
      <w:r w:rsidR="0020723F">
        <w:t xml:space="preserve"> Therefore, the </w:t>
      </w:r>
      <w:r w:rsidR="000A2742">
        <w:t xml:space="preserve">payment </w:t>
      </w:r>
      <w:r w:rsidR="0020723F">
        <w:t>amount attribute is functionally depend</w:t>
      </w:r>
      <w:r w:rsidR="2CAF3D41">
        <w:t>ant</w:t>
      </w:r>
      <w:r w:rsidR="0020723F">
        <w:t xml:space="preserve"> on all four primary keys. In other word, this entity is in second normal form already.</w:t>
      </w:r>
    </w:p>
    <w:p w:rsidRPr="00C96A1E" w:rsidR="00405DAD" w:rsidP="00186A1B" w:rsidRDefault="00405DAD" w14:paraId="13BE2DCE" w14:textId="6D9E9CA9"/>
    <w:p w:rsidRPr="00C96A1E" w:rsidR="00ED02C2" w:rsidP="002D08CC" w:rsidRDefault="4206CACE" w14:paraId="6C42EEF5" w14:textId="78CC76A6">
      <w:pPr>
        <w:rPr>
          <w:b/>
          <w:bCs/>
        </w:rPr>
      </w:pPr>
      <w:r>
        <w:t>This has proved that</w:t>
      </w:r>
      <w:r w:rsidR="00233397">
        <w:t xml:space="preserve"> </w:t>
      </w:r>
      <w:r w:rsidR="00080353">
        <w:t xml:space="preserve">all non-key attributes should be fully functionally dependent on </w:t>
      </w:r>
      <w:r w:rsidR="00E05310">
        <w:t>all</w:t>
      </w:r>
      <w:r w:rsidR="00080353">
        <w:t xml:space="preserve"> the primary keys in the table.</w:t>
      </w:r>
    </w:p>
    <w:p w:rsidRPr="00C96A1E" w:rsidR="00D61AFA" w:rsidP="00A43941" w:rsidRDefault="00D61AFA" w14:paraId="28415447" w14:textId="77777777">
      <w:pPr>
        <w:jc w:val="left"/>
        <w:rPr>
          <w:b/>
          <w:bCs/>
        </w:rPr>
      </w:pPr>
    </w:p>
    <w:p w:rsidRPr="00C96A1E" w:rsidR="00D61AFA" w:rsidP="00A43941" w:rsidRDefault="00D61AFA" w14:paraId="6FEC8825" w14:textId="77777777">
      <w:pPr>
        <w:jc w:val="left"/>
        <w:rPr>
          <w:b/>
          <w:bCs/>
        </w:rPr>
      </w:pPr>
    </w:p>
    <w:p w:rsidRPr="00C96A1E" w:rsidR="00703067" w:rsidP="00A43941" w:rsidRDefault="00C86F26" w14:paraId="5AFADFC2" w14:textId="25284351">
      <w:pPr>
        <w:jc w:val="left"/>
        <w:rPr>
          <w:b/>
          <w:bCs/>
        </w:rPr>
      </w:pPr>
      <w:r w:rsidRPr="00C96A1E">
        <w:rPr>
          <w:b/>
          <w:bCs/>
        </w:rPr>
        <w:t xml:space="preserve">Third </w:t>
      </w:r>
      <w:r w:rsidRPr="00C96A1E" w:rsidR="008075CB">
        <w:rPr>
          <w:b/>
          <w:bCs/>
        </w:rPr>
        <w:t>Normal Form</w:t>
      </w:r>
    </w:p>
    <w:p w:rsidRPr="00C96A1E" w:rsidR="004213A1" w:rsidP="00A43941" w:rsidRDefault="004213A1" w14:paraId="6B1886BE" w14:textId="77777777">
      <w:pPr>
        <w:jc w:val="left"/>
        <w:rPr>
          <w:b/>
          <w:bCs/>
        </w:rPr>
      </w:pPr>
    </w:p>
    <w:p w:rsidRPr="00C96A1E" w:rsidR="004213A1" w:rsidP="004213A1" w:rsidRDefault="004213A1" w14:paraId="10555FF5" w14:textId="77777777">
      <w:r w:rsidRPr="00C96A1E">
        <w:t>Third form normalization is defined as the following:</w:t>
      </w:r>
    </w:p>
    <w:p w:rsidRPr="00C96A1E" w:rsidR="004213A1" w:rsidP="004213A1" w:rsidRDefault="004213A1" w14:paraId="364EF9C5" w14:textId="77777777"/>
    <w:p w:rsidRPr="00C96A1E" w:rsidR="004213A1" w:rsidP="004213A1" w:rsidRDefault="004213A1" w14:paraId="0ED0C426" w14:textId="77777777">
      <w:pPr>
        <w:jc w:val="center"/>
      </w:pPr>
      <w:r w:rsidRPr="00C96A1E">
        <w:rPr>
          <w:i/>
        </w:rPr>
        <w:t xml:space="preserve">‘A relation that is in first and second normal form and in which no non-primary-key attribute is transitively dependent on the primary key.’ </w:t>
      </w:r>
      <w:r w:rsidRPr="00C96A1E">
        <w:t xml:space="preserve">(Connelly &amp; </w:t>
      </w:r>
      <w:proofErr w:type="spellStart"/>
      <w:r w:rsidRPr="00C96A1E">
        <w:t>Begg</w:t>
      </w:r>
      <w:proofErr w:type="spellEnd"/>
      <w:r w:rsidRPr="00C96A1E">
        <w:t>, 2015: 580)</w:t>
      </w:r>
    </w:p>
    <w:p w:rsidRPr="00C96A1E" w:rsidR="00FF24FA" w:rsidP="00FF24FA" w:rsidRDefault="00FF24FA" w14:paraId="519AEBB2" w14:textId="77777777">
      <w:pPr>
        <w:jc w:val="left"/>
      </w:pPr>
    </w:p>
    <w:p w:rsidRPr="00C96A1E" w:rsidR="00FF24FA" w:rsidP="00FF24FA" w:rsidRDefault="00FF24FA" w14:paraId="28AF71C8" w14:textId="7CCD8120">
      <w:pPr>
        <w:jc w:val="left"/>
      </w:pPr>
      <w:r w:rsidRPr="00C96A1E">
        <w:t>To normalise the relationships into third normal form, the following rules should be applied.</w:t>
      </w:r>
    </w:p>
    <w:p w:rsidRPr="00C96A1E" w:rsidR="00FF24FA" w:rsidP="00FF24FA" w:rsidRDefault="00FF24FA" w14:paraId="6DACC186" w14:textId="04750A04">
      <w:pPr>
        <w:pStyle w:val="ListParagraph"/>
        <w:numPr>
          <w:ilvl w:val="0"/>
          <w:numId w:val="6"/>
        </w:numPr>
        <w:jc w:val="left"/>
      </w:pPr>
      <w:r>
        <w:t xml:space="preserve">The relationships are already in their second normal </w:t>
      </w:r>
      <w:r w:rsidR="2FB5929C">
        <w:t>forms.</w:t>
      </w:r>
    </w:p>
    <w:p w:rsidRPr="00C96A1E" w:rsidR="00FF24FA" w:rsidP="00FF24FA" w:rsidRDefault="005B739E" w14:paraId="50FF2E91" w14:textId="7B267D93">
      <w:pPr>
        <w:pStyle w:val="ListParagraph"/>
        <w:numPr>
          <w:ilvl w:val="0"/>
          <w:numId w:val="6"/>
        </w:numPr>
        <w:jc w:val="left"/>
      </w:pPr>
      <w:r>
        <w:t xml:space="preserve">All transitive dependencies within a table are </w:t>
      </w:r>
      <w:r w:rsidR="0D640D7C">
        <w:t>eliminated.</w:t>
      </w:r>
    </w:p>
    <w:p w:rsidRPr="00C96A1E" w:rsidR="00441CBF" w:rsidP="00FF24FA" w:rsidRDefault="009E53C6" w14:paraId="3D3711F9" w14:textId="1F2139B7">
      <w:pPr>
        <w:pStyle w:val="ListParagraph"/>
        <w:numPr>
          <w:ilvl w:val="0"/>
          <w:numId w:val="6"/>
        </w:numPr>
        <w:jc w:val="left"/>
      </w:pPr>
      <w:r w:rsidRPr="00C96A1E">
        <w:t>No</w:t>
      </w:r>
      <w:r w:rsidRPr="00C96A1E" w:rsidR="00441CBF">
        <w:t xml:space="preserve"> non-key attribute </w:t>
      </w:r>
      <w:r w:rsidRPr="00C96A1E">
        <w:t xml:space="preserve">is needed to be </w:t>
      </w:r>
      <w:r w:rsidRPr="00C96A1E" w:rsidR="004944A5">
        <w:t>change</w:t>
      </w:r>
      <w:r w:rsidRPr="00C96A1E">
        <w:t>d</w:t>
      </w:r>
      <w:r w:rsidRPr="00C96A1E" w:rsidR="004944A5">
        <w:t xml:space="preserve"> </w:t>
      </w:r>
      <w:r w:rsidRPr="00C96A1E" w:rsidR="003029C0">
        <w:t>resulting from</w:t>
      </w:r>
      <w:r w:rsidRPr="00C96A1E">
        <w:t xml:space="preserve"> </w:t>
      </w:r>
      <w:r w:rsidRPr="00C96A1E" w:rsidR="003029C0">
        <w:t>an</w:t>
      </w:r>
      <w:r w:rsidRPr="00C96A1E">
        <w:t xml:space="preserve"> </w:t>
      </w:r>
      <w:r w:rsidRPr="00C96A1E" w:rsidR="000258BF">
        <w:t>update of another non-key attribute.</w:t>
      </w:r>
    </w:p>
    <w:p w:rsidRPr="00C96A1E" w:rsidR="004213A1" w:rsidP="00A43941" w:rsidRDefault="004213A1" w14:paraId="479FE39E" w14:textId="77777777">
      <w:pPr>
        <w:jc w:val="left"/>
        <w:rPr>
          <w:b/>
          <w:bCs/>
        </w:rPr>
      </w:pPr>
    </w:p>
    <w:p w:rsidRPr="00C96A1E" w:rsidR="00172C82" w:rsidP="00172C82" w:rsidRDefault="00172C82" w14:paraId="5F81C84B" w14:textId="1128ADD7">
      <w:pPr>
        <w:jc w:val="center"/>
      </w:pPr>
      <w:r w:rsidRPr="00C96A1E">
        <w:rPr>
          <w:rFonts w:hint="eastAsia"/>
          <w:b/>
        </w:rPr>
        <w:t>U</w:t>
      </w:r>
      <w:r w:rsidRPr="00C96A1E">
        <w:rPr>
          <w:b/>
        </w:rPr>
        <w:t>ser</w:t>
      </w:r>
      <w:r w:rsidRPr="00C96A1E">
        <w:t xml:space="preserve"> (</w:t>
      </w:r>
      <w:r w:rsidRPr="00C96A1E" w:rsidR="00C1036C">
        <w:rPr>
          <w:u w:val="single"/>
        </w:rPr>
        <w:t>libcard</w:t>
      </w:r>
      <w:r w:rsidRPr="00C96A1E" w:rsidR="00DA2D48">
        <w:rPr>
          <w:u w:val="single"/>
        </w:rPr>
        <w:t>_id</w:t>
      </w:r>
      <w:r w:rsidRPr="00C96A1E" w:rsidR="00DA2D48">
        <w:t xml:space="preserve">, </w:t>
      </w:r>
      <w:proofErr w:type="spellStart"/>
      <w:r w:rsidRPr="00C96A1E" w:rsidR="00DA2D48">
        <w:t>last_name</w:t>
      </w:r>
      <w:proofErr w:type="spellEnd"/>
      <w:r w:rsidRPr="00C96A1E" w:rsidR="00DA2D48">
        <w:t xml:space="preserve">, </w:t>
      </w:r>
      <w:proofErr w:type="spellStart"/>
      <w:r w:rsidRPr="00C96A1E" w:rsidR="00DA2D48">
        <w:t>first_name</w:t>
      </w:r>
      <w:proofErr w:type="spellEnd"/>
      <w:r w:rsidRPr="00C96A1E" w:rsidR="00DA2D48">
        <w:t xml:space="preserve">, </w:t>
      </w:r>
      <w:proofErr w:type="spellStart"/>
      <w:r w:rsidRPr="00C96A1E" w:rsidR="00DA2D48">
        <w:t>country_code</w:t>
      </w:r>
      <w:proofErr w:type="spellEnd"/>
      <w:r w:rsidRPr="00C96A1E" w:rsidR="00DA2D48">
        <w:t>, mobile_number, user_type, borrowing_limit)</w:t>
      </w:r>
    </w:p>
    <w:p w:rsidRPr="00C96A1E" w:rsidR="00345DA0" w:rsidP="00172C82" w:rsidRDefault="00345DA0" w14:paraId="40097458" w14:textId="650FE1BE">
      <w:pPr>
        <w:jc w:val="center"/>
      </w:pPr>
    </w:p>
    <w:p w:rsidRPr="00C96A1E" w:rsidR="003A56D4" w:rsidP="002D08CC" w:rsidRDefault="003A56D4" w14:paraId="0F47480F" w14:textId="3A04AF70">
      <w:r w:rsidRPr="00C96A1E">
        <w:rPr>
          <w:rFonts w:hint="eastAsia"/>
        </w:rPr>
        <w:t>I</w:t>
      </w:r>
      <w:r w:rsidRPr="00C96A1E">
        <w:t xml:space="preserve">nspecting for transitive dependencies, </w:t>
      </w:r>
      <w:r w:rsidRPr="00C96A1E" w:rsidR="00A14A43">
        <w:t xml:space="preserve">we know that Borrowing_Limit is determined by User_Type alone, so there is a transitive dependency between Borrowing_Limit and (Resource_Id, Copy_number) via User_Type. So, we take </w:t>
      </w:r>
      <w:r w:rsidRPr="00C96A1E" w:rsidR="00A54D8A">
        <w:t>Borrowing_Limit</w:t>
      </w:r>
      <w:r w:rsidRPr="00C96A1E" w:rsidR="00A14A43">
        <w:t xml:space="preserve"> out of the 2NF </w:t>
      </w:r>
      <w:r w:rsidRPr="00C96A1E" w:rsidR="00A54D8A">
        <w:t>relation</w:t>
      </w:r>
      <w:r w:rsidRPr="00C96A1E" w:rsidR="00A14A43">
        <w:t xml:space="preserve"> to get:</w:t>
      </w:r>
    </w:p>
    <w:p w:rsidRPr="00C96A1E" w:rsidR="00243180" w:rsidP="002D08CC" w:rsidRDefault="00243180" w14:paraId="2BB25DDA" w14:textId="77777777">
      <w:pPr>
        <w:jc w:val="left"/>
      </w:pPr>
    </w:p>
    <w:p w:rsidRPr="00C96A1E" w:rsidR="00D85EEB" w:rsidRDefault="00D85EEB" w14:paraId="32A851D8" w14:textId="32C3CB8B">
      <w:pPr>
        <w:jc w:val="center"/>
      </w:pPr>
      <w:r w:rsidRPr="00C96A1E">
        <w:rPr>
          <w:rFonts w:hint="eastAsia"/>
          <w:b/>
        </w:rPr>
        <w:lastRenderedPageBreak/>
        <w:t>U</w:t>
      </w:r>
      <w:r w:rsidRPr="00C96A1E">
        <w:rPr>
          <w:b/>
        </w:rPr>
        <w:t>ser</w:t>
      </w:r>
      <w:r w:rsidRPr="00C96A1E" w:rsidR="004F711E">
        <w:t xml:space="preserve"> </w:t>
      </w:r>
      <w:r w:rsidRPr="00C96A1E">
        <w:t>(</w:t>
      </w:r>
      <w:r w:rsidRPr="00C96A1E" w:rsidR="00C1036C">
        <w:rPr>
          <w:u w:val="single"/>
        </w:rPr>
        <w:t>libcard</w:t>
      </w:r>
      <w:r w:rsidRPr="00C96A1E" w:rsidR="00DA2D48">
        <w:rPr>
          <w:u w:val="single"/>
        </w:rPr>
        <w:t>_id</w:t>
      </w:r>
      <w:r w:rsidRPr="00C96A1E" w:rsidR="00DA2D48">
        <w:t xml:space="preserve">, </w:t>
      </w:r>
      <w:proofErr w:type="spellStart"/>
      <w:r w:rsidRPr="00C96A1E" w:rsidR="00DA2D48">
        <w:t>last_name</w:t>
      </w:r>
      <w:proofErr w:type="spellEnd"/>
      <w:r w:rsidRPr="00C96A1E" w:rsidR="00DA2D48">
        <w:t xml:space="preserve">, </w:t>
      </w:r>
      <w:proofErr w:type="spellStart"/>
      <w:r w:rsidRPr="00C96A1E" w:rsidR="00DA2D48">
        <w:t>first_name</w:t>
      </w:r>
      <w:proofErr w:type="spellEnd"/>
      <w:r w:rsidRPr="00C96A1E" w:rsidR="00DA2D48">
        <w:t xml:space="preserve">, </w:t>
      </w:r>
      <w:proofErr w:type="spellStart"/>
      <w:r w:rsidRPr="00C96A1E" w:rsidR="00DA2D48">
        <w:t>country_code</w:t>
      </w:r>
      <w:proofErr w:type="spellEnd"/>
      <w:r w:rsidRPr="00C96A1E" w:rsidR="00DA2D48">
        <w:t>, mobile_number, user_type)</w:t>
      </w:r>
    </w:p>
    <w:p w:rsidRPr="00C96A1E" w:rsidR="00624EE9" w:rsidRDefault="00A14570" w14:paraId="6F612EF3" w14:textId="5AE5AA61">
      <w:pPr>
        <w:jc w:val="center"/>
      </w:pPr>
      <w:r w:rsidRPr="00C96A1E">
        <w:rPr>
          <w:b/>
        </w:rPr>
        <w:t>User_</w:t>
      </w:r>
      <w:r w:rsidRPr="00C96A1E" w:rsidR="00EA1ADB">
        <w:rPr>
          <w:b/>
          <w:bCs/>
        </w:rPr>
        <w:t>Limit</w:t>
      </w:r>
      <w:r w:rsidRPr="00C96A1E">
        <w:t xml:space="preserve"> (</w:t>
      </w:r>
      <w:r w:rsidRPr="00C96A1E" w:rsidR="00DA2D48">
        <w:t>user_type, borrowing_limit)</w:t>
      </w:r>
    </w:p>
    <w:p w:rsidRPr="00C96A1E" w:rsidR="00345DA0" w:rsidP="00172C82" w:rsidRDefault="00345DA0" w14:paraId="21125856" w14:textId="77777777">
      <w:pPr>
        <w:jc w:val="center"/>
      </w:pPr>
    </w:p>
    <w:p w:rsidRPr="00C96A1E" w:rsidR="0076177D" w:rsidP="00172C82" w:rsidRDefault="0076177D" w14:paraId="20F56D65" w14:textId="77777777">
      <w:pPr>
        <w:jc w:val="center"/>
      </w:pPr>
    </w:p>
    <w:p w:rsidRPr="00C96A1E" w:rsidR="00172C82" w:rsidP="00172C82" w:rsidRDefault="00172C82" w14:paraId="10EDDF28" w14:textId="15E4699F">
      <w:pPr>
        <w:jc w:val="center"/>
      </w:pPr>
      <w:r w:rsidRPr="00C96A1E">
        <w:rPr>
          <w:b/>
        </w:rPr>
        <w:t>Resource</w:t>
      </w:r>
      <w:r w:rsidRPr="00C96A1E">
        <w:t xml:space="preserve"> (</w:t>
      </w:r>
      <w:r w:rsidRPr="00C96A1E" w:rsidR="00DA2D48">
        <w:rPr>
          <w:u w:val="single"/>
        </w:rPr>
        <w:t>resource_id</w:t>
      </w:r>
      <w:r w:rsidRPr="00C96A1E" w:rsidR="00DA2D48">
        <w:t xml:space="preserve">, title, resource_type, resource_class, </w:t>
      </w:r>
      <w:proofErr w:type="spellStart"/>
      <w:r w:rsidRPr="00C96A1E" w:rsidR="00DA2D48">
        <w:t>floor_number</w:t>
      </w:r>
      <w:proofErr w:type="spellEnd"/>
      <w:r w:rsidRPr="00C96A1E" w:rsidR="00DA2D48">
        <w:t xml:space="preserve">, </w:t>
      </w:r>
      <w:proofErr w:type="spellStart"/>
      <w:r w:rsidRPr="00C96A1E" w:rsidR="00DA2D48">
        <w:t>shelf_number</w:t>
      </w:r>
      <w:proofErr w:type="spellEnd"/>
      <w:r w:rsidRPr="00C96A1E" w:rsidR="00DA2D48">
        <w:t>)</w:t>
      </w:r>
    </w:p>
    <w:p w:rsidRPr="00C96A1E" w:rsidR="00243180" w:rsidP="00172C82" w:rsidRDefault="00243180" w14:paraId="622FC2AF" w14:textId="77777777">
      <w:pPr>
        <w:jc w:val="center"/>
      </w:pPr>
    </w:p>
    <w:p w:rsidRPr="00C96A1E" w:rsidR="003E7E4E" w:rsidP="00683BED" w:rsidRDefault="00243180" w14:paraId="59326C38" w14:textId="27227FCD">
      <w:r w:rsidRPr="00C96A1E">
        <w:t xml:space="preserve">Inspecting for transitive dependencies, we know that </w:t>
      </w:r>
      <w:r w:rsidRPr="00C96A1E" w:rsidR="00365F92">
        <w:t>Floor</w:t>
      </w:r>
      <w:r w:rsidRPr="00C96A1E">
        <w:t xml:space="preserve">_number is determined by </w:t>
      </w:r>
      <w:r w:rsidRPr="00C96A1E" w:rsidR="00365F92">
        <w:t>Shelf</w:t>
      </w:r>
      <w:r w:rsidRPr="00C96A1E">
        <w:t xml:space="preserve">_number alone, so there is a transitive dependency between </w:t>
      </w:r>
      <w:r w:rsidRPr="00C96A1E" w:rsidR="00683BED">
        <w:t>Floor</w:t>
      </w:r>
      <w:r w:rsidRPr="00C96A1E">
        <w:t xml:space="preserve">_number and (Resource_Id, Copy_number) via </w:t>
      </w:r>
      <w:r w:rsidRPr="00C96A1E" w:rsidR="00683BED">
        <w:t>Shelf</w:t>
      </w:r>
      <w:r w:rsidRPr="00C96A1E">
        <w:t>_number.</w:t>
      </w:r>
      <w:r w:rsidRPr="00C96A1E" w:rsidR="004944F2">
        <w:t xml:space="preserve"> </w:t>
      </w:r>
      <w:r w:rsidRPr="00C96A1E" w:rsidR="008E7830">
        <w:t>So,</w:t>
      </w:r>
      <w:r w:rsidRPr="00C96A1E" w:rsidR="00BA320F">
        <w:t xml:space="preserve"> </w:t>
      </w:r>
      <w:r w:rsidRPr="00C96A1E" w:rsidR="00A646FC">
        <w:t>the above table could be split into the below:</w:t>
      </w:r>
    </w:p>
    <w:p w:rsidRPr="00C96A1E" w:rsidR="00436CFE" w:rsidP="00436CFE" w:rsidRDefault="00436CFE" w14:paraId="1FDC8990" w14:textId="0D7739FA">
      <w:pPr>
        <w:jc w:val="center"/>
      </w:pPr>
      <w:r w:rsidRPr="00C96A1E">
        <w:rPr>
          <w:b/>
          <w:bCs/>
        </w:rPr>
        <w:t>Resource</w:t>
      </w:r>
      <w:r w:rsidRPr="00C96A1E">
        <w:t xml:space="preserve"> (</w:t>
      </w:r>
      <w:r w:rsidRPr="00C96A1E" w:rsidR="00DA2D48">
        <w:rPr>
          <w:u w:val="single"/>
        </w:rPr>
        <w:t xml:space="preserve">resource_id, </w:t>
      </w:r>
      <w:r w:rsidRPr="00C96A1E" w:rsidR="00DA2D48">
        <w:t xml:space="preserve">resource_type, resource_class, </w:t>
      </w:r>
      <w:proofErr w:type="spellStart"/>
      <w:r w:rsidRPr="00C96A1E" w:rsidR="00DA2D48">
        <w:t>shelf_number</w:t>
      </w:r>
      <w:proofErr w:type="spellEnd"/>
      <w:r w:rsidRPr="00C96A1E" w:rsidR="00DA2D48">
        <w:t>)</w:t>
      </w:r>
    </w:p>
    <w:p w:rsidRPr="00C96A1E" w:rsidR="00BB0712" w:rsidP="00176548" w:rsidRDefault="00BB0712" w14:paraId="2E8A05C9" w14:textId="3871859E">
      <w:pPr>
        <w:jc w:val="center"/>
      </w:pPr>
      <w:r w:rsidRPr="00C96A1E">
        <w:rPr>
          <w:rFonts w:hint="eastAsia"/>
          <w:b/>
          <w:bCs/>
        </w:rPr>
        <w:t>L</w:t>
      </w:r>
      <w:r w:rsidRPr="00C96A1E">
        <w:rPr>
          <w:b/>
          <w:bCs/>
        </w:rPr>
        <w:t>ocation</w:t>
      </w:r>
      <w:r w:rsidRPr="00C96A1E">
        <w:t xml:space="preserve"> </w:t>
      </w:r>
      <w:r w:rsidRPr="00C96A1E" w:rsidR="00DA2D48">
        <w:t>(</w:t>
      </w:r>
      <w:proofErr w:type="spellStart"/>
      <w:r w:rsidRPr="00C96A1E" w:rsidR="00DA2D48">
        <w:t>shelf_number</w:t>
      </w:r>
      <w:proofErr w:type="spellEnd"/>
      <w:r w:rsidRPr="00C96A1E" w:rsidR="00DA2D48">
        <w:t xml:space="preserve">, </w:t>
      </w:r>
      <w:proofErr w:type="spellStart"/>
      <w:r w:rsidRPr="00C96A1E" w:rsidR="00DA2D48">
        <w:t>floor_number</w:t>
      </w:r>
      <w:proofErr w:type="spellEnd"/>
      <w:r w:rsidRPr="00C96A1E" w:rsidR="00DA2D48">
        <w:t>)</w:t>
      </w:r>
    </w:p>
    <w:p w:rsidRPr="00C96A1E" w:rsidR="00176548" w:rsidP="00176548" w:rsidRDefault="00176548" w14:paraId="4D417FD2" w14:textId="518E5BDE">
      <w:r>
        <w:t xml:space="preserve">In the meantime, we also assumed that </w:t>
      </w:r>
      <w:r w:rsidR="00867EEE">
        <w:t>the same class of resource will be stored in their designated shelves</w:t>
      </w:r>
      <w:r w:rsidR="00283E98">
        <w:t>, we can hence take the involved attributes out of the abov</w:t>
      </w:r>
      <w:r w:rsidR="1749769A">
        <w:t xml:space="preserve">e </w:t>
      </w:r>
      <w:r w:rsidR="00283E98">
        <w:t>tables to get:</w:t>
      </w:r>
    </w:p>
    <w:p w:rsidRPr="00C96A1E" w:rsidR="00283E98" w:rsidP="00283E98" w:rsidRDefault="00283E98" w14:paraId="66E7202E" w14:textId="41A53229">
      <w:pPr>
        <w:jc w:val="center"/>
      </w:pPr>
      <w:r w:rsidRPr="00C96A1E">
        <w:tab/>
      </w:r>
      <w:r w:rsidRPr="00C96A1E">
        <w:rPr>
          <w:b/>
          <w:bCs/>
        </w:rPr>
        <w:t>Resource</w:t>
      </w:r>
      <w:r w:rsidRPr="00C96A1E">
        <w:t xml:space="preserve"> (</w:t>
      </w:r>
      <w:r w:rsidRPr="00C96A1E" w:rsidR="00DA2D48">
        <w:rPr>
          <w:u w:val="single"/>
        </w:rPr>
        <w:t>resource_id</w:t>
      </w:r>
      <w:r w:rsidRPr="00C96A1E" w:rsidR="00DA2D48">
        <w:t>, resource_type, resource_class)</w:t>
      </w:r>
    </w:p>
    <w:p w:rsidRPr="00C96A1E" w:rsidR="009A5FC2" w:rsidP="005D01D6" w:rsidRDefault="00451A70" w14:paraId="1153AA9B" w14:textId="2D46329B">
      <w:pPr>
        <w:jc w:val="center"/>
      </w:pPr>
      <w:proofErr w:type="spellStart"/>
      <w:r w:rsidRPr="00C96A1E">
        <w:rPr>
          <w:rFonts w:hint="eastAsia"/>
          <w:b/>
          <w:bCs/>
        </w:rPr>
        <w:t>R</w:t>
      </w:r>
      <w:r w:rsidRPr="00C96A1E">
        <w:rPr>
          <w:b/>
          <w:bCs/>
        </w:rPr>
        <w:t>esource_shelf</w:t>
      </w:r>
      <w:proofErr w:type="spellEnd"/>
      <w:r w:rsidRPr="00C96A1E">
        <w:rPr>
          <w:b/>
          <w:bCs/>
        </w:rPr>
        <w:t xml:space="preserve"> </w:t>
      </w:r>
      <w:r w:rsidRPr="00C96A1E">
        <w:t>(</w:t>
      </w:r>
      <w:r w:rsidRPr="00C96A1E" w:rsidR="00DA2D48">
        <w:t xml:space="preserve">resource_class, </w:t>
      </w:r>
      <w:proofErr w:type="spellStart"/>
      <w:r w:rsidRPr="00C96A1E" w:rsidR="00DA2D48">
        <w:t>shelf_number</w:t>
      </w:r>
      <w:proofErr w:type="spellEnd"/>
      <w:r w:rsidRPr="00C96A1E" w:rsidR="00DA2D48">
        <w:t>)</w:t>
      </w:r>
    </w:p>
    <w:p w:rsidRPr="00C96A1E" w:rsidR="00283E98" w:rsidP="00283E98" w:rsidRDefault="00283E98" w14:paraId="4BCA72C8" w14:textId="642BAC06">
      <w:pPr>
        <w:jc w:val="center"/>
      </w:pPr>
      <w:r w:rsidRPr="00C96A1E">
        <w:rPr>
          <w:rFonts w:hint="eastAsia"/>
          <w:b/>
          <w:bCs/>
        </w:rPr>
        <w:t>L</w:t>
      </w:r>
      <w:r w:rsidRPr="00C96A1E">
        <w:rPr>
          <w:b/>
          <w:bCs/>
        </w:rPr>
        <w:t>ocation</w:t>
      </w:r>
      <w:r w:rsidRPr="00C96A1E">
        <w:t xml:space="preserve"> (</w:t>
      </w:r>
      <w:proofErr w:type="spellStart"/>
      <w:r w:rsidRPr="00C96A1E" w:rsidR="00DA2D48">
        <w:t>shelf_number</w:t>
      </w:r>
      <w:proofErr w:type="spellEnd"/>
      <w:r w:rsidRPr="00C96A1E" w:rsidR="00DA2D48">
        <w:t xml:space="preserve">, </w:t>
      </w:r>
      <w:proofErr w:type="spellStart"/>
      <w:r w:rsidRPr="00C96A1E" w:rsidR="00DA2D48">
        <w:t>floor_number</w:t>
      </w:r>
      <w:proofErr w:type="spellEnd"/>
      <w:r w:rsidRPr="00C96A1E" w:rsidR="00DA2D48">
        <w:t>)</w:t>
      </w:r>
    </w:p>
    <w:p w:rsidRPr="00C96A1E" w:rsidR="00283E98" w:rsidP="00283E98" w:rsidRDefault="00283E98" w14:paraId="6FB2D319" w14:textId="77777777">
      <w:pPr>
        <w:jc w:val="center"/>
      </w:pPr>
    </w:p>
    <w:p w:rsidRPr="00C96A1E" w:rsidR="00C96A1E" w:rsidRDefault="00C96A1E" w14:paraId="382E7209" w14:textId="25FB7549">
      <w:pPr>
        <w:spacing w:line="240" w:lineRule="auto"/>
        <w:jc w:val="left"/>
        <w:rPr>
          <w:b/>
          <w:bCs/>
        </w:rPr>
      </w:pPr>
    </w:p>
    <w:p w:rsidRPr="00C96A1E" w:rsidR="00172C82" w:rsidP="00C96A1E" w:rsidRDefault="00172C82" w14:paraId="638F8D06" w14:textId="5259A79A">
      <w:pPr>
        <w:jc w:val="center"/>
      </w:pPr>
      <w:r w:rsidRPr="00C96A1E">
        <w:rPr>
          <w:b/>
          <w:bCs/>
        </w:rPr>
        <w:t xml:space="preserve">Copy </w:t>
      </w:r>
      <w:r w:rsidRPr="00C96A1E">
        <w:t>(</w:t>
      </w:r>
      <w:r w:rsidRPr="00C96A1E" w:rsidR="00DA2D48">
        <w:rPr>
          <w:u w:val="single"/>
        </w:rPr>
        <w:t xml:space="preserve">resource_id, copy_number, </w:t>
      </w:r>
      <w:r w:rsidRPr="00C96A1E" w:rsidR="00DA2D48">
        <w:t>loan_period)</w:t>
      </w:r>
    </w:p>
    <w:p w:rsidRPr="00C96A1E" w:rsidR="00F20511" w:rsidP="00C96A1E" w:rsidRDefault="00172C82" w14:paraId="5FAE8F8F" w14:textId="3C62AA6E">
      <w:pPr>
        <w:jc w:val="center"/>
      </w:pPr>
      <w:proofErr w:type="spellStart"/>
      <w:r w:rsidRPr="00C96A1E">
        <w:rPr>
          <w:b/>
          <w:bCs/>
        </w:rPr>
        <w:t>Print_info</w:t>
      </w:r>
      <w:proofErr w:type="spellEnd"/>
      <w:r w:rsidRPr="00C96A1E">
        <w:t xml:space="preserve"> (</w:t>
      </w:r>
      <w:r w:rsidRPr="00C96A1E" w:rsidR="00DA2D48">
        <w:rPr>
          <w:u w:val="single"/>
        </w:rPr>
        <w:t>resource id</w:t>
      </w:r>
      <w:r w:rsidRPr="00C96A1E" w:rsidR="00DA2D48">
        <w:rPr>
          <w:lang w:eastAsia="zh-TW"/>
        </w:rPr>
        <w:t xml:space="preserve"> </w:t>
      </w:r>
      <w:r w:rsidRPr="00C96A1E" w:rsidR="00DA2D48">
        <w:t>publisher, isbn</w:t>
      </w:r>
      <w:r w:rsidR="00023CAA">
        <w:t>_</w:t>
      </w:r>
      <w:r w:rsidRPr="00C96A1E" w:rsidR="00DA2D48">
        <w:t>issn)</w:t>
      </w:r>
    </w:p>
    <w:p w:rsidRPr="00C96A1E" w:rsidR="00F20511" w:rsidP="00C96A1E" w:rsidRDefault="00172C82" w14:paraId="73BFC5F9" w14:textId="7E397AAE">
      <w:pPr>
        <w:jc w:val="center"/>
      </w:pPr>
      <w:proofErr w:type="spellStart"/>
      <w:r w:rsidRPr="00C96A1E">
        <w:rPr>
          <w:rFonts w:hint="eastAsia"/>
          <w:b/>
          <w:bCs/>
        </w:rPr>
        <w:t>P</w:t>
      </w:r>
      <w:r w:rsidRPr="00C96A1E">
        <w:rPr>
          <w:b/>
          <w:bCs/>
        </w:rPr>
        <w:t>rint_author</w:t>
      </w:r>
      <w:proofErr w:type="spellEnd"/>
      <w:r w:rsidRPr="00C96A1E">
        <w:t xml:space="preserve"> </w:t>
      </w:r>
      <w:r w:rsidRPr="00C96A1E" w:rsidR="00DA2D48">
        <w:t>(</w:t>
      </w:r>
      <w:r w:rsidRPr="00C96A1E" w:rsidR="00DA2D48">
        <w:rPr>
          <w:u w:val="single"/>
        </w:rPr>
        <w:t>resource id</w:t>
      </w:r>
      <w:r w:rsidRPr="00C96A1E" w:rsidR="00DA2D48">
        <w:rPr>
          <w:lang w:eastAsia="zh-TW"/>
        </w:rPr>
        <w:t xml:space="preserve">, </w:t>
      </w:r>
      <w:r w:rsidRPr="00C96A1E" w:rsidR="00DA2D48">
        <w:t>author)</w:t>
      </w:r>
    </w:p>
    <w:p w:rsidRPr="00C96A1E" w:rsidR="008D054F" w:rsidP="00C96A1E" w:rsidRDefault="00172C82" w14:paraId="2CFF09E1" w14:textId="68D99517">
      <w:pPr>
        <w:jc w:val="center"/>
      </w:pPr>
      <w:proofErr w:type="spellStart"/>
      <w:r w:rsidRPr="00C96A1E">
        <w:rPr>
          <w:b/>
          <w:bCs/>
        </w:rPr>
        <w:t>Multimedia_Producer</w:t>
      </w:r>
      <w:proofErr w:type="spellEnd"/>
      <w:r w:rsidRPr="00C96A1E">
        <w:t xml:space="preserve"> (</w:t>
      </w:r>
      <w:r w:rsidRPr="00C96A1E" w:rsidR="00DA2D48">
        <w:rPr>
          <w:u w:val="single"/>
        </w:rPr>
        <w:t>resource id</w:t>
      </w:r>
      <w:r w:rsidRPr="00C96A1E" w:rsidR="00DA2D48">
        <w:rPr>
          <w:lang w:eastAsia="zh-TW"/>
        </w:rPr>
        <w:t xml:space="preserve">, </w:t>
      </w:r>
      <w:r w:rsidRPr="00C96A1E" w:rsidR="00DA2D48">
        <w:t>producer)</w:t>
      </w:r>
    </w:p>
    <w:p w:rsidRPr="00C96A1E" w:rsidR="00172C82" w:rsidP="00172C82" w:rsidRDefault="00172C82" w14:paraId="23B5E068" w14:textId="2A1767F0">
      <w:pPr>
        <w:jc w:val="center"/>
      </w:pPr>
      <w:proofErr w:type="spellStart"/>
      <w:r w:rsidRPr="00C96A1E">
        <w:rPr>
          <w:rFonts w:hint="eastAsia"/>
          <w:b/>
          <w:bCs/>
        </w:rPr>
        <w:t>M</w:t>
      </w:r>
      <w:r w:rsidRPr="00C96A1E">
        <w:rPr>
          <w:b/>
          <w:bCs/>
        </w:rPr>
        <w:t>ultimedia_Length</w:t>
      </w:r>
      <w:proofErr w:type="spellEnd"/>
      <w:r w:rsidRPr="00C96A1E">
        <w:t xml:space="preserve"> (</w:t>
      </w:r>
      <w:r w:rsidRPr="00C96A1E" w:rsidR="00DA2D48">
        <w:rPr>
          <w:u w:val="single"/>
        </w:rPr>
        <w:t xml:space="preserve">resource id, </w:t>
      </w:r>
      <w:r w:rsidRPr="00C96A1E" w:rsidR="00DA2D48">
        <w:t>length)</w:t>
      </w:r>
    </w:p>
    <w:p w:rsidRPr="00C96A1E" w:rsidR="003E36B1" w:rsidP="00172C82" w:rsidRDefault="003E36B1" w14:paraId="321B44F1" w14:textId="77777777">
      <w:pPr>
        <w:jc w:val="center"/>
      </w:pPr>
    </w:p>
    <w:p w:rsidRPr="00C96A1E" w:rsidR="003E36B1" w:rsidP="002D08CC" w:rsidRDefault="003E36B1" w14:paraId="763FE095" w14:textId="3697FA92">
      <w:r w:rsidRPr="00C96A1E">
        <w:t xml:space="preserve">No transitive dependencies can be found in the above five </w:t>
      </w:r>
      <w:proofErr w:type="gramStart"/>
      <w:r w:rsidRPr="00C96A1E">
        <w:t>tables,</w:t>
      </w:r>
      <w:proofErr w:type="gramEnd"/>
      <w:r w:rsidRPr="00C96A1E">
        <w:t xml:space="preserve"> hence they are in 3NF.</w:t>
      </w:r>
    </w:p>
    <w:p w:rsidRPr="00C96A1E" w:rsidR="008D054F" w:rsidP="00172C82" w:rsidRDefault="008D054F" w14:paraId="7C32C18A" w14:textId="77777777">
      <w:pPr>
        <w:jc w:val="center"/>
      </w:pPr>
    </w:p>
    <w:p w:rsidRPr="00C96A1E" w:rsidR="008D054F" w:rsidP="00172C82" w:rsidRDefault="008D054F" w14:paraId="6F80CB02" w14:textId="77777777">
      <w:pPr>
        <w:jc w:val="center"/>
      </w:pPr>
    </w:p>
    <w:p w:rsidRPr="00C96A1E" w:rsidR="00172C82" w:rsidP="00172C82" w:rsidRDefault="00172C82" w14:paraId="136EB360" w14:textId="63A3E99A">
      <w:pPr>
        <w:jc w:val="center"/>
      </w:pPr>
      <w:r w:rsidRPr="00C96A1E">
        <w:rPr>
          <w:b/>
          <w:bCs/>
        </w:rPr>
        <w:t>Loan</w:t>
      </w:r>
      <w:r w:rsidRPr="00C96A1E">
        <w:t xml:space="preserve"> (</w:t>
      </w:r>
      <w:r w:rsidRPr="00C96A1E" w:rsidR="00DA2D48">
        <w:rPr>
          <w:u w:val="single"/>
        </w:rPr>
        <w:t>library card id</w:t>
      </w:r>
      <w:r w:rsidRPr="00C96A1E" w:rsidR="00DA2D48">
        <w:t xml:space="preserve">, </w:t>
      </w:r>
      <w:r w:rsidRPr="00C96A1E" w:rsidR="00DA2D48">
        <w:rPr>
          <w:u w:val="single"/>
        </w:rPr>
        <w:t>resource id</w:t>
      </w:r>
      <w:r w:rsidRPr="00C96A1E" w:rsidR="00DA2D48">
        <w:t xml:space="preserve">, </w:t>
      </w:r>
      <w:r w:rsidRPr="00C96A1E" w:rsidR="00DA2D48">
        <w:rPr>
          <w:u w:val="single"/>
        </w:rPr>
        <w:t>copy 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date</w:t>
      </w:r>
      <w:r w:rsidRPr="00C96A1E" w:rsidR="00704415">
        <w:t>_</w:t>
      </w:r>
      <w:r w:rsidRPr="00C96A1E" w:rsidR="00DA2D48">
        <w:t>return)</w:t>
      </w:r>
    </w:p>
    <w:p w:rsidRPr="00C96A1E" w:rsidR="006F4B51" w:rsidP="00172C82" w:rsidRDefault="006F4B51" w14:paraId="47C1E5E3" w14:textId="77777777">
      <w:pPr>
        <w:jc w:val="center"/>
      </w:pPr>
    </w:p>
    <w:p w:rsidRPr="00C96A1E" w:rsidR="00845A44" w:rsidP="002D08CC" w:rsidRDefault="006F0A56" w14:paraId="14533B7B" w14:textId="7723B658">
      <w:r w:rsidRPr="00C96A1E">
        <w:t>Although th</w:t>
      </w:r>
      <w:r w:rsidRPr="00C96A1E" w:rsidR="0029482D">
        <w:t>e</w:t>
      </w:r>
      <w:r w:rsidRPr="00C96A1E" w:rsidR="002909B9">
        <w:t xml:space="preserve"> </w:t>
      </w:r>
      <w:r w:rsidRPr="00C96A1E">
        <w:t>primary key is a co</w:t>
      </w:r>
      <w:r w:rsidRPr="00C96A1E" w:rsidR="002909B9">
        <w:t xml:space="preserve">mposite key </w:t>
      </w:r>
      <w:r w:rsidRPr="00C96A1E" w:rsidR="00FB5841">
        <w:t>compr</w:t>
      </w:r>
      <w:r w:rsidRPr="00C96A1E" w:rsidR="003802F8">
        <w:t>ised</w:t>
      </w:r>
      <w:r w:rsidRPr="00C96A1E" w:rsidR="00FB5841">
        <w:t xml:space="preserve"> </w:t>
      </w:r>
      <w:r w:rsidRPr="00C96A1E" w:rsidR="0029482D">
        <w:t>of Library Card ID, Resource ID, Copy Number</w:t>
      </w:r>
      <w:r w:rsidRPr="00C96A1E" w:rsidR="00FA75BF">
        <w:t xml:space="preserve"> and</w:t>
      </w:r>
      <w:r w:rsidRPr="00C96A1E" w:rsidR="0029482D">
        <w:t xml:space="preserve"> Date of borrow,</w:t>
      </w:r>
      <w:r w:rsidRPr="00C96A1E" w:rsidR="00A022EB">
        <w:t xml:space="preserve"> there is only one </w:t>
      </w:r>
      <w:r w:rsidRPr="00C96A1E" w:rsidR="00DC06C4">
        <w:t xml:space="preserve">single </w:t>
      </w:r>
      <w:r w:rsidRPr="00C96A1E" w:rsidR="00A022EB">
        <w:t>non-key attribute, which</w:t>
      </w:r>
      <w:r w:rsidRPr="00C96A1E" w:rsidR="00AB2925">
        <w:t xml:space="preserve"> is </w:t>
      </w:r>
      <w:r w:rsidRPr="00C96A1E" w:rsidR="00A022EB">
        <w:t xml:space="preserve">the </w:t>
      </w:r>
      <w:r w:rsidRPr="00C96A1E" w:rsidR="00AB2925">
        <w:t>Date</w:t>
      </w:r>
      <w:r w:rsidRPr="00C96A1E" w:rsidR="00704415">
        <w:t>_</w:t>
      </w:r>
      <w:r w:rsidRPr="00C96A1E" w:rsidR="00AB2925">
        <w:t>return</w:t>
      </w:r>
      <w:r w:rsidRPr="00C96A1E" w:rsidR="00FA75BF">
        <w:t>. Therefore</w:t>
      </w:r>
      <w:r w:rsidRPr="00C96A1E" w:rsidR="00A022EB">
        <w:t xml:space="preserve">, there is </w:t>
      </w:r>
      <w:r w:rsidRPr="00C96A1E" w:rsidR="00EE5656">
        <w:t xml:space="preserve">neither </w:t>
      </w:r>
      <w:r w:rsidRPr="00C96A1E" w:rsidR="00A022EB">
        <w:t xml:space="preserve">no transitive dependency </w:t>
      </w:r>
      <w:r w:rsidRPr="00C96A1E" w:rsidR="0083733B">
        <w:t xml:space="preserve">between </w:t>
      </w:r>
      <w:r w:rsidRPr="00C96A1E" w:rsidR="00803E0B">
        <w:t xml:space="preserve">non-key attribute and primary key </w:t>
      </w:r>
      <w:r w:rsidRPr="00C96A1E" w:rsidR="00FC3411">
        <w:t xml:space="preserve">nor </w:t>
      </w:r>
      <w:r w:rsidRPr="00C96A1E" w:rsidR="00B10EB3">
        <w:t xml:space="preserve">any </w:t>
      </w:r>
      <w:r w:rsidRPr="00C96A1E" w:rsidR="00FC3411">
        <w:t>relation</w:t>
      </w:r>
      <w:r w:rsidRPr="00C96A1E" w:rsidR="00012BE1">
        <w:t xml:space="preserve"> </w:t>
      </w:r>
      <w:r w:rsidRPr="00C96A1E" w:rsidR="00EE5656">
        <w:t xml:space="preserve">between each </w:t>
      </w:r>
      <w:r w:rsidRPr="00C96A1E" w:rsidR="00DC06C4">
        <w:t xml:space="preserve">non-key attribute. </w:t>
      </w:r>
      <w:r w:rsidRPr="00C96A1E" w:rsidR="004422D8">
        <w:t>The attribute Date</w:t>
      </w:r>
      <w:r w:rsidRPr="00C96A1E" w:rsidR="00704415">
        <w:t>_</w:t>
      </w:r>
      <w:r w:rsidRPr="00C96A1E" w:rsidR="004422D8">
        <w:t xml:space="preserve">return is fully dependent on the whole </w:t>
      </w:r>
      <w:r w:rsidRPr="00C96A1E" w:rsidR="0077795E">
        <w:t>set of</w:t>
      </w:r>
      <w:r w:rsidRPr="00C96A1E" w:rsidR="004422D8">
        <w:t xml:space="preserve"> primary </w:t>
      </w:r>
      <w:r w:rsidRPr="00C96A1E" w:rsidR="0077795E">
        <w:t>keys</w:t>
      </w:r>
      <w:r w:rsidRPr="00C96A1E" w:rsidR="004422D8">
        <w:t xml:space="preserve">. </w:t>
      </w:r>
    </w:p>
    <w:p w:rsidRPr="00C96A1E" w:rsidR="00EB1EEB" w:rsidP="00172C82" w:rsidRDefault="00EB1EEB" w14:paraId="7C089396" w14:textId="77777777">
      <w:pPr>
        <w:jc w:val="center"/>
      </w:pPr>
    </w:p>
    <w:p w:rsidRPr="00C96A1E" w:rsidR="00EB1EEB" w:rsidP="00172C82" w:rsidRDefault="00EB1EEB" w14:paraId="1D837158" w14:textId="77777777">
      <w:pPr>
        <w:jc w:val="center"/>
      </w:pPr>
    </w:p>
    <w:p w:rsidR="00C96A1E" w:rsidRDefault="00C96A1E" w14:paraId="3855161A" w14:textId="77777777">
      <w:pPr>
        <w:spacing w:line="240" w:lineRule="auto"/>
        <w:jc w:val="left"/>
        <w:rPr>
          <w:b/>
          <w:bCs/>
          <w:lang w:val="en-US" w:eastAsia="zh-TW"/>
        </w:rPr>
      </w:pPr>
      <w:r>
        <w:rPr>
          <w:b/>
          <w:bCs/>
          <w:lang w:val="en-US" w:eastAsia="zh-TW"/>
        </w:rPr>
        <w:br w:type="page"/>
      </w:r>
    </w:p>
    <w:p w:rsidRPr="00C96A1E" w:rsidR="00845A44" w:rsidP="00845A44" w:rsidRDefault="00845A44" w14:paraId="595C10CF" w14:textId="3ACF2898">
      <w:pPr>
        <w:jc w:val="center"/>
      </w:pPr>
      <w:r w:rsidRPr="00C96A1E">
        <w:rPr>
          <w:b/>
          <w:bCs/>
          <w:lang w:val="en-US" w:eastAsia="zh-TW"/>
        </w:rPr>
        <w:lastRenderedPageBreak/>
        <w:t xml:space="preserve">Payment </w:t>
      </w:r>
      <w:r w:rsidRPr="00C96A1E" w:rsidR="00DA2D48">
        <w:rPr>
          <w:lang w:val="en-US" w:eastAsia="zh-TW"/>
        </w:rPr>
        <w:t>(</w:t>
      </w:r>
      <w:r w:rsidRPr="00C96A1E" w:rsidR="00C1036C">
        <w:rPr>
          <w:u w:val="single"/>
        </w:rPr>
        <w:t>libcard</w:t>
      </w:r>
      <w:r w:rsidRPr="00C96A1E" w:rsidR="00DA2D48">
        <w:rPr>
          <w:u w:val="single"/>
        </w:rPr>
        <w:t>_id</w:t>
      </w:r>
      <w:r w:rsidRPr="00C96A1E" w:rsidR="00DA2D48">
        <w:t xml:space="preserve">, </w:t>
      </w:r>
      <w:r w:rsidRPr="00C96A1E" w:rsidR="00DA2D48">
        <w:rPr>
          <w:u w:val="single"/>
        </w:rPr>
        <w:t>resource_id</w:t>
      </w:r>
      <w:r w:rsidRPr="00C96A1E" w:rsidR="00DA2D48">
        <w:t xml:space="preserve">, </w:t>
      </w:r>
      <w:r w:rsidRPr="00C96A1E" w:rsidR="00DA2D48">
        <w:rPr>
          <w:u w:val="single"/>
        </w:rPr>
        <w:t>copy_number</w:t>
      </w:r>
      <w:r w:rsidRPr="00C96A1E" w:rsidR="00DA2D48">
        <w:t xml:space="preserve">, </w:t>
      </w:r>
      <w:r w:rsidRPr="00C96A1E" w:rsidR="00DA2D48">
        <w:rPr>
          <w:u w:val="single"/>
        </w:rPr>
        <w:t>date</w:t>
      </w:r>
      <w:r w:rsidRPr="00C96A1E" w:rsidR="00704415">
        <w:rPr>
          <w:u w:val="single"/>
        </w:rPr>
        <w:t>_</w:t>
      </w:r>
      <w:r w:rsidRPr="00C96A1E" w:rsidR="00DA2D48">
        <w:rPr>
          <w:u w:val="single"/>
        </w:rPr>
        <w:t>borrow</w:t>
      </w:r>
      <w:r w:rsidRPr="00C96A1E" w:rsidR="00DA2D48">
        <w:t>, date</w:t>
      </w:r>
      <w:r w:rsidRPr="00C96A1E" w:rsidR="00704415">
        <w:t>_</w:t>
      </w:r>
      <w:r w:rsidRPr="00C96A1E" w:rsidR="00DA2D48">
        <w:t>return, payment_amount)</w:t>
      </w:r>
    </w:p>
    <w:p w:rsidRPr="00C96A1E" w:rsidR="006F4B51" w:rsidP="00172C82" w:rsidRDefault="006F4B51" w14:paraId="49160CDC" w14:textId="77777777">
      <w:pPr>
        <w:jc w:val="center"/>
      </w:pPr>
    </w:p>
    <w:p w:rsidRPr="00C96A1E" w:rsidR="0077795E" w:rsidP="002D08CC" w:rsidRDefault="006440C2" w14:paraId="732AAFD5" w14:textId="0453C294">
      <w:pPr>
        <w:rPr>
          <w:lang w:eastAsia="zh-TW"/>
        </w:rPr>
      </w:pPr>
      <w:r>
        <w:t>There are</w:t>
      </w:r>
      <w:r w:rsidR="00DC06C4">
        <w:t xml:space="preserve"> only </w:t>
      </w:r>
      <w:r>
        <w:t>two</w:t>
      </w:r>
      <w:r w:rsidR="00DC06C4">
        <w:t xml:space="preserve"> non-key attribute</w:t>
      </w:r>
      <w:r>
        <w:t>s in the table</w:t>
      </w:r>
      <w:r w:rsidR="00DC06C4">
        <w:t xml:space="preserve">, which </w:t>
      </w:r>
      <w:r>
        <w:t xml:space="preserve">are </w:t>
      </w:r>
      <w:r w:rsidR="00DC06C4">
        <w:t xml:space="preserve">the </w:t>
      </w:r>
      <w:r w:rsidR="1DB00CFE">
        <w:t>D</w:t>
      </w:r>
      <w:r w:rsidR="2F56EDBA">
        <w:t>ate_return</w:t>
      </w:r>
      <w:r>
        <w:t xml:space="preserve"> and the </w:t>
      </w:r>
      <w:r w:rsidR="1EF8B9FA">
        <w:t>P</w:t>
      </w:r>
      <w:r w:rsidR="00DC06C4">
        <w:t>ayment_</w:t>
      </w:r>
      <w:r w:rsidR="4A3B6CA5">
        <w:t>a</w:t>
      </w:r>
      <w:r w:rsidR="00DC06C4">
        <w:t>mount</w:t>
      </w:r>
      <w:r>
        <w:t>. While there are no dependencies between the two attributes, no transitive dependencies exist in the Payment table.</w:t>
      </w:r>
      <w:r w:rsidR="00DC06C4">
        <w:t xml:space="preserve"> </w:t>
      </w:r>
    </w:p>
    <w:p w:rsidRPr="00C96A1E" w:rsidR="00B96D46" w:rsidP="00A43941" w:rsidRDefault="00B96D46" w14:paraId="10284095" w14:textId="60CACDED">
      <w:pPr>
        <w:jc w:val="left"/>
        <w:rPr>
          <w:b/>
          <w:i/>
        </w:rPr>
      </w:pPr>
    </w:p>
    <w:p w:rsidRPr="00C96A1E" w:rsidR="00B96D46" w:rsidP="00A43941" w:rsidRDefault="00B96D46" w14:paraId="52AD60DD" w14:textId="77777777">
      <w:pPr>
        <w:jc w:val="left"/>
        <w:rPr>
          <w:b/>
          <w:bCs/>
        </w:rPr>
      </w:pPr>
    </w:p>
    <w:p w:rsidRPr="00C96A1E" w:rsidR="008075CB" w:rsidP="008075CB" w:rsidRDefault="008075CB" w14:paraId="064AC96A" w14:textId="333DB6D7">
      <w:pPr>
        <w:jc w:val="left"/>
        <w:rPr>
          <w:b/>
          <w:bCs/>
          <w:u w:val="single"/>
        </w:rPr>
      </w:pPr>
      <w:r w:rsidRPr="00C96A1E">
        <w:rPr>
          <w:b/>
          <w:bCs/>
          <w:u w:val="single"/>
        </w:rPr>
        <w:t>Conclusion</w:t>
      </w:r>
      <w:r w:rsidR="00C96A1E">
        <w:rPr>
          <w:b/>
          <w:bCs/>
          <w:u w:val="single"/>
        </w:rPr>
        <w:t>s</w:t>
      </w:r>
    </w:p>
    <w:p w:rsidRPr="00C96A1E" w:rsidR="00B96D46" w:rsidP="00A43941" w:rsidRDefault="00B96D46" w14:paraId="5B272C2B" w14:textId="77777777">
      <w:pPr>
        <w:jc w:val="left"/>
        <w:rPr>
          <w:b/>
          <w:bCs/>
        </w:rPr>
      </w:pPr>
    </w:p>
    <w:p w:rsidRPr="00C96A1E" w:rsidR="0039620C" w:rsidP="00A0473F" w:rsidRDefault="006310C7" w14:paraId="418C701B" w14:textId="6FFEE220">
      <w:r w:rsidRPr="00C96A1E">
        <w:t xml:space="preserve">After reaching third form normalisation, </w:t>
      </w:r>
      <w:r w:rsidRPr="00C96A1E" w:rsidR="00FD13B4">
        <w:t>we can now review w</w:t>
      </w:r>
      <w:r w:rsidRPr="00C96A1E" w:rsidR="00A0473F">
        <w:t>hether the conceptual design</w:t>
      </w:r>
      <w:r w:rsidRPr="00C96A1E" w:rsidR="00BA0052">
        <w:t xml:space="preserve"> is </w:t>
      </w:r>
      <w:r w:rsidRPr="00C96A1E" w:rsidR="00F1006D">
        <w:t xml:space="preserve">a sufficient basis for building </w:t>
      </w:r>
      <w:r w:rsidRPr="00C96A1E" w:rsidR="001F0007">
        <w:t>a database application that meet</w:t>
      </w:r>
      <w:r w:rsidRPr="00C96A1E" w:rsidR="005D4E38">
        <w:t>s</w:t>
      </w:r>
      <w:r w:rsidRPr="00C96A1E" w:rsidR="001F0007">
        <w:t xml:space="preserve"> all the requirements. </w:t>
      </w:r>
    </w:p>
    <w:p w:rsidRPr="00C96A1E" w:rsidR="001F0007" w:rsidP="00A0473F" w:rsidRDefault="0085564D" w14:paraId="5F6684ED" w14:textId="4C6543A8">
      <w:r>
        <w:t xml:space="preserve">On the </w:t>
      </w:r>
      <w:r w:rsidR="00C96ACE">
        <w:t xml:space="preserve">resource side, </w:t>
      </w:r>
      <w:r w:rsidR="00465A73">
        <w:t>f</w:t>
      </w:r>
      <w:r w:rsidR="00DB72FF">
        <w:t>or the type, loan period</w:t>
      </w:r>
      <w:r w:rsidR="0044360C">
        <w:t xml:space="preserve"> and location of the resources, </w:t>
      </w:r>
      <w:r w:rsidR="00376637">
        <w:t>they are stored as attributes either in the resource table or in the copy table</w:t>
      </w:r>
      <w:r w:rsidR="33CC79A6">
        <w:t>. This is</w:t>
      </w:r>
      <w:r w:rsidR="00376637">
        <w:t xml:space="preserve"> after considering their respective functional dep</w:t>
      </w:r>
      <w:r w:rsidR="00EE6506">
        <w:t>endencies</w:t>
      </w:r>
      <w:r w:rsidR="003A55FA">
        <w:t>.</w:t>
      </w:r>
    </w:p>
    <w:p w:rsidRPr="00C96A1E" w:rsidR="00BE56DB" w:rsidP="00A0473F" w:rsidRDefault="00BE56DB" w14:paraId="1A3B50BD" w14:textId="41A409F0">
      <w:r w:rsidRPr="00C96A1E">
        <w:t xml:space="preserve">On the user side, the </w:t>
      </w:r>
      <w:r w:rsidRPr="00C96A1E" w:rsidR="00FF61BB">
        <w:t xml:space="preserve">identity of the user </w:t>
      </w:r>
      <w:r w:rsidRPr="00C96A1E" w:rsidR="00465A73">
        <w:t>(staff or student)</w:t>
      </w:r>
      <w:r w:rsidRPr="00C96A1E" w:rsidR="00297491">
        <w:t xml:space="preserve"> and</w:t>
      </w:r>
      <w:r w:rsidRPr="00C96A1E" w:rsidR="00465A73">
        <w:t xml:space="preserve"> </w:t>
      </w:r>
      <w:r w:rsidRPr="00C96A1E" w:rsidR="00924AC9">
        <w:t>borrowing limit</w:t>
      </w:r>
      <w:r w:rsidRPr="00C96A1E" w:rsidR="00297491">
        <w:t xml:space="preserve"> are also s</w:t>
      </w:r>
      <w:r w:rsidRPr="00C96A1E" w:rsidR="006C4327">
        <w:t xml:space="preserve">tored as attributes in the </w:t>
      </w:r>
      <w:r w:rsidRPr="00C96A1E" w:rsidR="006A2FE6">
        <w:t xml:space="preserve">User and </w:t>
      </w:r>
      <w:r w:rsidRPr="00C96A1E" w:rsidR="000D163F">
        <w:t>Location</w:t>
      </w:r>
      <w:r w:rsidRPr="00C96A1E" w:rsidR="006A2FE6">
        <w:t xml:space="preserve"> </w:t>
      </w:r>
      <w:r w:rsidRPr="00C96A1E" w:rsidR="006C4327">
        <w:t>tables</w:t>
      </w:r>
      <w:r w:rsidRPr="00C96A1E" w:rsidR="001F2764">
        <w:t>.</w:t>
      </w:r>
    </w:p>
    <w:p w:rsidRPr="00C96A1E" w:rsidR="007B0B15" w:rsidP="00A0473F" w:rsidRDefault="000778C6" w14:paraId="7150F2F4" w14:textId="22977952">
      <w:r w:rsidRPr="00C96A1E">
        <w:t xml:space="preserve">Other requirements </w:t>
      </w:r>
      <w:r w:rsidRPr="00C96A1E" w:rsidR="00B74BFF">
        <w:t xml:space="preserve">without an associated stored attribute could be </w:t>
      </w:r>
      <w:r w:rsidRPr="00C96A1E" w:rsidR="00F24AC6">
        <w:t xml:space="preserve">derived using </w:t>
      </w:r>
      <w:r w:rsidRPr="00C96A1E" w:rsidR="0011246F">
        <w:t>queries</w:t>
      </w:r>
      <w:r w:rsidRPr="00C96A1E" w:rsidR="007B0B15">
        <w:t>, with simple explanation as follow:</w:t>
      </w:r>
    </w:p>
    <w:p w:rsidRPr="00C96A1E" w:rsidR="00B071E4" w:rsidP="002D08CC" w:rsidRDefault="00224433" w14:paraId="0A996225" w14:textId="76B09035">
      <w:pPr>
        <w:pStyle w:val="ListParagraph"/>
        <w:numPr>
          <w:ilvl w:val="0"/>
          <w:numId w:val="3"/>
        </w:numPr>
      </w:pPr>
      <w:r w:rsidRPr="00C96A1E">
        <w:t xml:space="preserve">The number of copies of each resource </w:t>
      </w:r>
      <w:r w:rsidRPr="00C96A1E" w:rsidR="007B0B15">
        <w:t>can</w:t>
      </w:r>
      <w:r w:rsidRPr="00C96A1E" w:rsidR="00071AC3">
        <w:t xml:space="preserve"> be derived by finding the number of </w:t>
      </w:r>
      <w:r w:rsidRPr="00C96A1E" w:rsidR="00D17DE3">
        <w:t xml:space="preserve">tuples </w:t>
      </w:r>
      <w:r w:rsidRPr="00C96A1E" w:rsidR="00823198">
        <w:t>with the given Resource ID.</w:t>
      </w:r>
    </w:p>
    <w:p w:rsidRPr="00C96A1E" w:rsidR="001B1164" w:rsidP="007B0B15" w:rsidRDefault="00E54F04" w14:paraId="3A2D9005" w14:textId="573D4A0B">
      <w:pPr>
        <w:pStyle w:val="ListParagraph"/>
        <w:numPr>
          <w:ilvl w:val="0"/>
          <w:numId w:val="3"/>
        </w:numPr>
      </w:pPr>
      <w:r w:rsidRPr="00C96A1E">
        <w:t xml:space="preserve">All current loans </w:t>
      </w:r>
      <w:r w:rsidRPr="00C96A1E" w:rsidR="00B8742E">
        <w:t>can b</w:t>
      </w:r>
      <w:r w:rsidRPr="00C96A1E" w:rsidR="007B0B15">
        <w:t xml:space="preserve">e </w:t>
      </w:r>
      <w:r w:rsidRPr="00C96A1E" w:rsidR="00DD1331">
        <w:t xml:space="preserve">filtered from the </w:t>
      </w:r>
      <w:r w:rsidRPr="00C96A1E" w:rsidR="008A2049">
        <w:t>L</w:t>
      </w:r>
      <w:r w:rsidRPr="00C96A1E" w:rsidR="00DD1331">
        <w:t xml:space="preserve">oan table, </w:t>
      </w:r>
      <w:r w:rsidRPr="00C96A1E" w:rsidR="00B20300">
        <w:t xml:space="preserve">where the </w:t>
      </w:r>
      <w:r w:rsidRPr="00C96A1E" w:rsidR="001D6268">
        <w:t>date of return is a null value.</w:t>
      </w:r>
    </w:p>
    <w:p w:rsidRPr="00C96A1E" w:rsidR="00C434B4" w:rsidP="007B0B15" w:rsidRDefault="00C434B4" w14:paraId="25E15002" w14:textId="26707ECD">
      <w:pPr>
        <w:pStyle w:val="ListParagraph"/>
        <w:numPr>
          <w:ilvl w:val="0"/>
          <w:numId w:val="3"/>
        </w:numPr>
      </w:pPr>
      <w:r w:rsidRPr="00C96A1E">
        <w:t xml:space="preserve">From the list of current loans, it is also possible to filter the number of current loans </w:t>
      </w:r>
      <w:r w:rsidRPr="00C96A1E" w:rsidR="007C127A">
        <w:t xml:space="preserve">initiated by each user. By comparing the number with the borrowing limit of the user, </w:t>
      </w:r>
      <w:r w:rsidRPr="00C96A1E" w:rsidR="00B5044F">
        <w:t xml:space="preserve">the system can ensure </w:t>
      </w:r>
      <w:r w:rsidRPr="00C96A1E" w:rsidR="00D657DE">
        <w:t>that a user cannot borrow past his/her limit.</w:t>
      </w:r>
    </w:p>
    <w:p w:rsidRPr="00C96A1E" w:rsidR="00521C25" w:rsidP="00B91C68" w:rsidRDefault="00521C25" w14:paraId="5D61C785" w14:textId="1D1EF677">
      <w:pPr>
        <w:pStyle w:val="ListParagraph"/>
        <w:numPr>
          <w:ilvl w:val="0"/>
          <w:numId w:val="3"/>
        </w:numPr>
      </w:pPr>
      <w:r>
        <w:t xml:space="preserve">Similarly, a record of previous loans can be filtered from the Loan table, where the date of return </w:t>
      </w:r>
      <w:r w:rsidR="316A3BA0">
        <w:t>is not a null</w:t>
      </w:r>
      <w:r>
        <w:t xml:space="preserve"> value. This can help identifying popular resources.</w:t>
      </w:r>
    </w:p>
    <w:p w:rsidRPr="00C96A1E" w:rsidR="001D6268" w:rsidP="007B0B15" w:rsidRDefault="001D6268" w14:paraId="0BA7596F" w14:textId="36004BFB">
      <w:pPr>
        <w:pStyle w:val="ListParagraph"/>
        <w:numPr>
          <w:ilvl w:val="0"/>
          <w:numId w:val="3"/>
        </w:numPr>
      </w:pPr>
      <w:r w:rsidRPr="00C96A1E">
        <w:t>All overdue current loans can be filtered from the Loan table</w:t>
      </w:r>
      <w:r w:rsidRPr="00C96A1E" w:rsidR="003F441E">
        <w:t xml:space="preserve">, joining </w:t>
      </w:r>
      <w:r w:rsidRPr="00C96A1E" w:rsidR="007275DD">
        <w:t xml:space="preserve">with the </w:t>
      </w:r>
      <w:r w:rsidRPr="00C96A1E" w:rsidR="004D2886">
        <w:t>C</w:t>
      </w:r>
      <w:r w:rsidRPr="00C96A1E" w:rsidR="007275DD">
        <w:t xml:space="preserve">opy table to find the loan period of the copy. Then the </w:t>
      </w:r>
      <w:r w:rsidRPr="00C96A1E" w:rsidR="00387ED4">
        <w:t xml:space="preserve">loan period is added to the date of borrow in the loan table, to get the due date of the </w:t>
      </w:r>
      <w:r w:rsidRPr="00C96A1E" w:rsidR="00F177EB">
        <w:t xml:space="preserve">loan. If </w:t>
      </w:r>
      <w:r w:rsidRPr="00C96A1E" w:rsidR="00347EA8">
        <w:t xml:space="preserve">the </w:t>
      </w:r>
      <w:r w:rsidRPr="00C96A1E" w:rsidR="009E672E">
        <w:t xml:space="preserve">due date is </w:t>
      </w:r>
      <w:r w:rsidRPr="00C96A1E" w:rsidR="006F57F5">
        <w:t xml:space="preserve">past and the return date remains a null value, the </w:t>
      </w:r>
      <w:r w:rsidRPr="00C96A1E" w:rsidR="0093791D">
        <w:t>tuple is an overdue current loan.</w:t>
      </w:r>
    </w:p>
    <w:p w:rsidRPr="00C96A1E" w:rsidR="00313C5D" w:rsidP="007B0B15" w:rsidRDefault="0003795B" w14:paraId="36ED8410" w14:textId="58501F9F">
      <w:pPr>
        <w:pStyle w:val="ListParagraph"/>
        <w:numPr>
          <w:ilvl w:val="0"/>
          <w:numId w:val="3"/>
        </w:numPr>
      </w:pPr>
      <w:r w:rsidRPr="00C96A1E">
        <w:t xml:space="preserve">The details of </w:t>
      </w:r>
      <w:r w:rsidRPr="00C96A1E" w:rsidR="00B312C4">
        <w:t xml:space="preserve">any current fine can be </w:t>
      </w:r>
      <w:r w:rsidRPr="00C96A1E" w:rsidR="00521C25">
        <w:t xml:space="preserve">queried with a similar </w:t>
      </w:r>
      <w:r w:rsidRPr="00C96A1E" w:rsidR="009C7E59">
        <w:t>flow</w:t>
      </w:r>
      <w:r w:rsidRPr="00C96A1E" w:rsidR="000271B8">
        <w:t xml:space="preserve">, joining the </w:t>
      </w:r>
      <w:r w:rsidRPr="00C96A1E" w:rsidR="006758F7">
        <w:t xml:space="preserve">Loan table with the Copy table to find out the loan period of the copy, hence deriving the due date of the loan record. </w:t>
      </w:r>
      <w:r w:rsidRPr="00C96A1E" w:rsidR="002C65F2">
        <w:t xml:space="preserve">If the return date is a null value, the amount of current fine </w:t>
      </w:r>
      <w:r w:rsidRPr="00C96A1E" w:rsidR="00B0440B">
        <w:t>can be calculated by</w:t>
      </w:r>
      <w:r w:rsidRPr="00C96A1E" w:rsidR="00953023">
        <w:t xml:space="preserve"> </w:t>
      </w:r>
      <m:oMath>
        <m:d>
          <m:dPr>
            <m:ctrlPr>
              <w:rPr>
                <w:rFonts w:ascii="Cambria Math" w:hAnsi="Cambria Math"/>
                <w:i/>
              </w:rPr>
            </m:ctrlPr>
          </m:dPr>
          <m:e>
            <m:r>
              <w:rPr>
                <w:rFonts w:ascii="Cambria Math" w:hAnsi="Cambria Math"/>
              </w:rPr>
              <m:t>Toda</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date-Due date</m:t>
            </m:r>
          </m:e>
        </m:d>
        <m:r>
          <w:rPr>
            <w:rFonts w:ascii="Cambria Math" w:hAnsi="Cambria Math"/>
          </w:rPr>
          <m:t xml:space="preserve"> ´ $1</m:t>
        </m:r>
      </m:oMath>
      <w:r w:rsidRPr="00C96A1E" w:rsidR="004D675E">
        <w:t>.</w:t>
      </w:r>
      <w:r w:rsidRPr="00C96A1E" w:rsidR="00B0440B">
        <w:t xml:space="preserve"> </w:t>
      </w:r>
    </w:p>
    <w:p w:rsidRPr="00C96A1E" w:rsidR="00FE6307" w:rsidP="002D08CC" w:rsidRDefault="005F5E0A" w14:paraId="44B52498" w14:textId="650F8BD8">
      <w:pPr>
        <w:pStyle w:val="ListParagraph"/>
        <w:numPr>
          <w:ilvl w:val="0"/>
          <w:numId w:val="3"/>
        </w:numPr>
      </w:pPr>
      <w:r w:rsidRPr="00C96A1E">
        <w:t xml:space="preserve">The </w:t>
      </w:r>
      <w:r w:rsidRPr="00C96A1E" w:rsidR="00D71C82">
        <w:t xml:space="preserve">suspension </w:t>
      </w:r>
      <w:r w:rsidRPr="00C96A1E" w:rsidR="00EC5605">
        <w:t>of a user can be triggered by the accumulation of fines</w:t>
      </w:r>
      <w:r w:rsidRPr="00C96A1E" w:rsidR="0043159E">
        <w:t xml:space="preserve">, with the </w:t>
      </w:r>
      <w:r w:rsidRPr="00C96A1E" w:rsidR="00A243A1">
        <w:t>calculations shown above.</w:t>
      </w:r>
      <w:r w:rsidRPr="00C96A1E" w:rsidR="00124A3B">
        <w:t xml:space="preserve"> Moreover, as the status of a user </w:t>
      </w:r>
      <w:r w:rsidRPr="00C96A1E" w:rsidR="00C20283">
        <w:t xml:space="preserve">is set as a stored attribute, </w:t>
      </w:r>
      <w:r w:rsidRPr="00C96A1E" w:rsidR="00790ED0">
        <w:t>end user of the database application can also arbitrarily suspend or deactivate a user account on other reasons</w:t>
      </w:r>
      <w:r w:rsidRPr="00C96A1E" w:rsidR="004320D4">
        <w:t>, such as</w:t>
      </w:r>
      <w:r w:rsidRPr="00C96A1E" w:rsidR="001269EA">
        <w:t xml:space="preserve"> a student graduating or a </w:t>
      </w:r>
      <w:r w:rsidRPr="00C96A1E" w:rsidR="00FE6307">
        <w:t>staff member leaving service</w:t>
      </w:r>
      <w:r w:rsidRPr="00C96A1E" w:rsidR="00790ED0">
        <w:t xml:space="preserve">. </w:t>
      </w:r>
    </w:p>
    <w:p w:rsidRPr="00C96A1E" w:rsidR="007A0EF1" w:rsidP="007A0EF1" w:rsidRDefault="007A0EF1" w14:paraId="46C5533C" w14:textId="77777777">
      <w:pPr>
        <w:ind w:left="360"/>
        <w:rPr>
          <w:bCs/>
        </w:rPr>
      </w:pPr>
    </w:p>
    <w:p w:rsidRPr="00C96A1E" w:rsidR="00B96D46" w:rsidP="007A0EF1" w:rsidRDefault="007A0EF1" w14:paraId="244314B5" w14:textId="3B1A95B8">
      <w:pPr>
        <w:ind w:left="360"/>
        <w:rPr>
          <w:bCs/>
        </w:rPr>
      </w:pPr>
      <w:r w:rsidRPr="00C96A1E">
        <w:rPr>
          <w:bCs/>
        </w:rPr>
        <w:lastRenderedPageBreak/>
        <w:t xml:space="preserve">Besides </w:t>
      </w:r>
      <w:r w:rsidRPr="00C96A1E" w:rsidR="00D73953">
        <w:rPr>
          <w:bCs/>
        </w:rPr>
        <w:t xml:space="preserve">the specified requirements, the design concept also </w:t>
      </w:r>
      <w:r w:rsidRPr="00C96A1E" w:rsidR="004E1C50">
        <w:rPr>
          <w:bCs/>
        </w:rPr>
        <w:t>enable</w:t>
      </w:r>
      <w:r w:rsidRPr="00C96A1E" w:rsidR="002861AE">
        <w:rPr>
          <w:bCs/>
        </w:rPr>
        <w:t>s</w:t>
      </w:r>
      <w:r w:rsidRPr="00C96A1E" w:rsidR="004E1C50">
        <w:rPr>
          <w:bCs/>
        </w:rPr>
        <w:t xml:space="preserve"> the potential implementation of some extra functions, such as searching for a resource </w:t>
      </w:r>
      <w:r w:rsidRPr="00C96A1E" w:rsidR="002861AE">
        <w:rPr>
          <w:bCs/>
        </w:rPr>
        <w:t>by the title, author, ISBN for a prin</w:t>
      </w:r>
      <w:r w:rsidRPr="00C96A1E" w:rsidR="007B054B">
        <w:rPr>
          <w:bCs/>
        </w:rPr>
        <w:t>ted resource</w:t>
      </w:r>
      <w:r w:rsidRPr="00C96A1E" w:rsidR="002861AE">
        <w:rPr>
          <w:bCs/>
        </w:rPr>
        <w:t xml:space="preserve">, or </w:t>
      </w:r>
      <w:r w:rsidRPr="00C96A1E" w:rsidR="007B054B">
        <w:rPr>
          <w:bCs/>
        </w:rPr>
        <w:t>by the producer for a multimedia resource.</w:t>
      </w:r>
      <w:r w:rsidRPr="00C96A1E" w:rsidR="007B67D4">
        <w:rPr>
          <w:bCs/>
        </w:rPr>
        <w:t xml:space="preserve"> Moreover, the library can keep a </w:t>
      </w:r>
      <w:r w:rsidRPr="00C96A1E" w:rsidR="00D32E30">
        <w:rPr>
          <w:bCs/>
        </w:rPr>
        <w:t xml:space="preserve">detailed </w:t>
      </w:r>
      <w:r w:rsidRPr="00C96A1E" w:rsidR="007B67D4">
        <w:rPr>
          <w:bCs/>
        </w:rPr>
        <w:t>record of past fine payments</w:t>
      </w:r>
      <w:r w:rsidRPr="00C96A1E" w:rsidR="00D32E30">
        <w:rPr>
          <w:bCs/>
        </w:rPr>
        <w:t>.</w:t>
      </w:r>
    </w:p>
    <w:p w:rsidRPr="00C96A1E" w:rsidR="007B054B" w:rsidP="002D08CC" w:rsidRDefault="007B054B" w14:paraId="07640187" w14:textId="77777777">
      <w:pPr>
        <w:ind w:left="360"/>
        <w:rPr>
          <w:bCs/>
        </w:rPr>
      </w:pPr>
    </w:p>
    <w:p w:rsidRPr="00C96A1E" w:rsidR="00B96D46" w:rsidP="00A43941" w:rsidRDefault="00B96D46" w14:paraId="4ED7A6E1" w14:textId="77777777">
      <w:pPr>
        <w:jc w:val="left"/>
        <w:rPr>
          <w:b/>
          <w:bCs/>
        </w:rPr>
      </w:pPr>
    </w:p>
    <w:p w:rsidRPr="00C96A1E" w:rsidR="00FD5D52" w:rsidP="00A43941" w:rsidRDefault="00FD5D52" w14:paraId="42D44875" w14:textId="77777777">
      <w:pPr>
        <w:jc w:val="left"/>
        <w:rPr>
          <w:b/>
          <w:bCs/>
        </w:rPr>
      </w:pPr>
    </w:p>
    <w:p w:rsidRPr="00C96A1E" w:rsidR="00B96D46" w:rsidP="00A43941" w:rsidRDefault="00B96D46" w14:paraId="18C76149" w14:textId="36004142">
      <w:pPr>
        <w:jc w:val="left"/>
        <w:rPr>
          <w:b/>
          <w:bCs/>
        </w:rPr>
      </w:pPr>
      <w:r w:rsidRPr="00C96A1E">
        <w:rPr>
          <w:b/>
          <w:bCs/>
        </w:rPr>
        <w:t>Bibliography</w:t>
      </w:r>
    </w:p>
    <w:p w:rsidRPr="00C96A1E" w:rsidR="00B96D46" w:rsidP="00A43941" w:rsidRDefault="00B96D46" w14:paraId="0748C8AA" w14:textId="77777777">
      <w:pPr>
        <w:jc w:val="left"/>
        <w:rPr>
          <w:b/>
          <w:bCs/>
        </w:rPr>
      </w:pPr>
    </w:p>
    <w:p w:rsidRPr="00C96A1E" w:rsidR="00B96D46" w:rsidP="00B96D46" w:rsidRDefault="00B96D46" w14:paraId="38244C57" w14:textId="77777777">
      <w:pPr>
        <w:spacing w:line="240" w:lineRule="auto"/>
        <w:rPr>
          <w:i/>
        </w:rPr>
      </w:pPr>
      <w:r w:rsidRPr="00C96A1E">
        <w:rPr>
          <w:i/>
        </w:rPr>
        <w:t xml:space="preserve">Thomas Connelly &amp; Carolyn </w:t>
      </w:r>
      <w:proofErr w:type="spellStart"/>
      <w:r w:rsidRPr="00C96A1E">
        <w:rPr>
          <w:i/>
        </w:rPr>
        <w:t>Begg</w:t>
      </w:r>
      <w:proofErr w:type="spellEnd"/>
      <w:r w:rsidRPr="00C96A1E">
        <w:rPr>
          <w:i/>
        </w:rPr>
        <w:t>, Database Systems: A Practical Approach to Design Implementation and Management - 6th Edition, Pearson Education 2019</w:t>
      </w:r>
    </w:p>
    <w:p w:rsidRPr="00C96A1E" w:rsidR="0011798A" w:rsidP="002D08CC" w:rsidRDefault="0011798A" w14:paraId="4D865AF2" w14:textId="77777777">
      <w:pPr>
        <w:jc w:val="left"/>
        <w:rPr>
          <w:b/>
        </w:rPr>
      </w:pPr>
    </w:p>
    <w:sectPr w:rsidRPr="00C96A1E" w:rsidR="0011798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87C" w:rsidP="00C85181" w:rsidRDefault="0096487C" w14:paraId="1F47D08E" w14:textId="77777777">
      <w:pPr>
        <w:spacing w:line="240" w:lineRule="auto"/>
      </w:pPr>
      <w:r>
        <w:separator/>
      </w:r>
    </w:p>
  </w:endnote>
  <w:endnote w:type="continuationSeparator" w:id="0">
    <w:p w:rsidR="0096487C" w:rsidP="00C85181" w:rsidRDefault="0096487C" w14:paraId="4739A3DC" w14:textId="77777777">
      <w:pPr>
        <w:spacing w:line="240" w:lineRule="auto"/>
      </w:pPr>
      <w:r>
        <w:continuationSeparator/>
      </w:r>
    </w:p>
  </w:endnote>
  <w:endnote w:type="continuationNotice" w:id="1">
    <w:p w:rsidR="0096487C" w:rsidRDefault="0096487C" w14:paraId="6169901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730900"/>
      <w:docPartObj>
        <w:docPartGallery w:val="Page Numbers (Bottom of Page)"/>
        <w:docPartUnique/>
      </w:docPartObj>
    </w:sdtPr>
    <w:sdtEndPr>
      <w:rPr>
        <w:noProof/>
      </w:rPr>
    </w:sdtEndPr>
    <w:sdtContent>
      <w:p w:rsidR="0098442D" w:rsidRDefault="0098442D" w14:paraId="603B621F" w14:textId="11A3B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07E27" w:rsidRDefault="00D07E27" w14:paraId="05A4D2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87C" w:rsidP="00C85181" w:rsidRDefault="0096487C" w14:paraId="1C05755A" w14:textId="77777777">
      <w:pPr>
        <w:spacing w:line="240" w:lineRule="auto"/>
      </w:pPr>
      <w:r>
        <w:separator/>
      </w:r>
    </w:p>
  </w:footnote>
  <w:footnote w:type="continuationSeparator" w:id="0">
    <w:p w:rsidR="0096487C" w:rsidP="00C85181" w:rsidRDefault="0096487C" w14:paraId="29667666" w14:textId="77777777">
      <w:pPr>
        <w:spacing w:line="240" w:lineRule="auto"/>
      </w:pPr>
      <w:r>
        <w:continuationSeparator/>
      </w:r>
    </w:p>
  </w:footnote>
  <w:footnote w:type="continuationNotice" w:id="1">
    <w:p w:rsidR="0096487C" w:rsidRDefault="0096487C" w14:paraId="50B6B1DD"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402F"/>
    <w:multiLevelType w:val="hybridMultilevel"/>
    <w:tmpl w:val="57C0E7FA"/>
    <w:lvl w:ilvl="0" w:tplc="1A10354E">
      <w:start w:val="1"/>
      <w:numFmt w:val="bullet"/>
      <w:lvlText w:val="-"/>
      <w:lvlJc w:val="left"/>
      <w:pPr>
        <w:ind w:left="720" w:hanging="360"/>
      </w:pPr>
      <w:rPr>
        <w:rFonts w:hint="default" w:ascii="Arial" w:hAnsi="Arial" w:cs="Arial" w:eastAsiaTheme="minorEastAsia"/>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F074DC0"/>
    <w:multiLevelType w:val="hybridMultilevel"/>
    <w:tmpl w:val="3ED4A5D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CE4B7E"/>
    <w:multiLevelType w:val="hybridMultilevel"/>
    <w:tmpl w:val="AC7EFAE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3" w15:restartNumberingAfterBreak="0">
    <w:nsid w:val="3E197E76"/>
    <w:multiLevelType w:val="hybridMultilevel"/>
    <w:tmpl w:val="FFFFFFFF"/>
    <w:lvl w:ilvl="0" w:tplc="B6CC302E">
      <w:start w:val="1"/>
      <w:numFmt w:val="bullet"/>
      <w:lvlText w:val=""/>
      <w:lvlJc w:val="left"/>
      <w:pPr>
        <w:ind w:left="720" w:hanging="360"/>
      </w:pPr>
      <w:rPr>
        <w:rFonts w:hint="default" w:ascii="Symbol" w:hAnsi="Symbol"/>
      </w:rPr>
    </w:lvl>
    <w:lvl w:ilvl="1" w:tplc="DAB84EB0">
      <w:start w:val="1"/>
      <w:numFmt w:val="bullet"/>
      <w:lvlText w:val="o"/>
      <w:lvlJc w:val="left"/>
      <w:pPr>
        <w:ind w:left="1440" w:hanging="360"/>
      </w:pPr>
      <w:rPr>
        <w:rFonts w:hint="default" w:ascii="Courier New" w:hAnsi="Courier New"/>
      </w:rPr>
    </w:lvl>
    <w:lvl w:ilvl="2" w:tplc="2F148E44">
      <w:start w:val="1"/>
      <w:numFmt w:val="bullet"/>
      <w:lvlText w:val=""/>
      <w:lvlJc w:val="left"/>
      <w:pPr>
        <w:ind w:left="2160" w:hanging="360"/>
      </w:pPr>
      <w:rPr>
        <w:rFonts w:hint="default" w:ascii="Wingdings" w:hAnsi="Wingdings"/>
      </w:rPr>
    </w:lvl>
    <w:lvl w:ilvl="3" w:tplc="71C2BF32">
      <w:start w:val="1"/>
      <w:numFmt w:val="bullet"/>
      <w:lvlText w:val=""/>
      <w:lvlJc w:val="left"/>
      <w:pPr>
        <w:ind w:left="2880" w:hanging="360"/>
      </w:pPr>
      <w:rPr>
        <w:rFonts w:hint="default" w:ascii="Symbol" w:hAnsi="Symbol"/>
      </w:rPr>
    </w:lvl>
    <w:lvl w:ilvl="4" w:tplc="6AA8158E">
      <w:start w:val="1"/>
      <w:numFmt w:val="bullet"/>
      <w:lvlText w:val="o"/>
      <w:lvlJc w:val="left"/>
      <w:pPr>
        <w:ind w:left="3600" w:hanging="360"/>
      </w:pPr>
      <w:rPr>
        <w:rFonts w:hint="default" w:ascii="Courier New" w:hAnsi="Courier New"/>
      </w:rPr>
    </w:lvl>
    <w:lvl w:ilvl="5" w:tplc="6B5E54FA">
      <w:start w:val="1"/>
      <w:numFmt w:val="bullet"/>
      <w:lvlText w:val=""/>
      <w:lvlJc w:val="left"/>
      <w:pPr>
        <w:ind w:left="4320" w:hanging="360"/>
      </w:pPr>
      <w:rPr>
        <w:rFonts w:hint="default" w:ascii="Wingdings" w:hAnsi="Wingdings"/>
      </w:rPr>
    </w:lvl>
    <w:lvl w:ilvl="6" w:tplc="599667F2">
      <w:start w:val="1"/>
      <w:numFmt w:val="bullet"/>
      <w:lvlText w:val=""/>
      <w:lvlJc w:val="left"/>
      <w:pPr>
        <w:ind w:left="5040" w:hanging="360"/>
      </w:pPr>
      <w:rPr>
        <w:rFonts w:hint="default" w:ascii="Symbol" w:hAnsi="Symbol"/>
      </w:rPr>
    </w:lvl>
    <w:lvl w:ilvl="7" w:tplc="25D243D4">
      <w:start w:val="1"/>
      <w:numFmt w:val="bullet"/>
      <w:lvlText w:val="o"/>
      <w:lvlJc w:val="left"/>
      <w:pPr>
        <w:ind w:left="5760" w:hanging="360"/>
      </w:pPr>
      <w:rPr>
        <w:rFonts w:hint="default" w:ascii="Courier New" w:hAnsi="Courier New"/>
      </w:rPr>
    </w:lvl>
    <w:lvl w:ilvl="8" w:tplc="84E6F274">
      <w:start w:val="1"/>
      <w:numFmt w:val="bullet"/>
      <w:lvlText w:val=""/>
      <w:lvlJc w:val="left"/>
      <w:pPr>
        <w:ind w:left="6480" w:hanging="360"/>
      </w:pPr>
      <w:rPr>
        <w:rFonts w:hint="default" w:ascii="Wingdings" w:hAnsi="Wingdings"/>
      </w:rPr>
    </w:lvl>
  </w:abstractNum>
  <w:abstractNum w:abstractNumId="4" w15:restartNumberingAfterBreak="0">
    <w:nsid w:val="54033CDD"/>
    <w:multiLevelType w:val="hybridMultilevel"/>
    <w:tmpl w:val="0D140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FD1F12"/>
    <w:multiLevelType w:val="hybridMultilevel"/>
    <w:tmpl w:val="06042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9"/>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1A"/>
    <w:rsid w:val="00000749"/>
    <w:rsid w:val="00000FA4"/>
    <w:rsid w:val="000029F0"/>
    <w:rsid w:val="00002D8E"/>
    <w:rsid w:val="00004126"/>
    <w:rsid w:val="000041E5"/>
    <w:rsid w:val="00004C50"/>
    <w:rsid w:val="00004FE0"/>
    <w:rsid w:val="00006299"/>
    <w:rsid w:val="00006B51"/>
    <w:rsid w:val="00007355"/>
    <w:rsid w:val="00010F8B"/>
    <w:rsid w:val="00012BE1"/>
    <w:rsid w:val="000134D5"/>
    <w:rsid w:val="00013C8A"/>
    <w:rsid w:val="00014ECA"/>
    <w:rsid w:val="00015C48"/>
    <w:rsid w:val="00016195"/>
    <w:rsid w:val="00016BBF"/>
    <w:rsid w:val="0001783A"/>
    <w:rsid w:val="00023CAA"/>
    <w:rsid w:val="00023E5A"/>
    <w:rsid w:val="00024839"/>
    <w:rsid w:val="000258BF"/>
    <w:rsid w:val="00025FCB"/>
    <w:rsid w:val="000271B8"/>
    <w:rsid w:val="00027CEE"/>
    <w:rsid w:val="000302D6"/>
    <w:rsid w:val="00030495"/>
    <w:rsid w:val="000305A8"/>
    <w:rsid w:val="00030642"/>
    <w:rsid w:val="0003146F"/>
    <w:rsid w:val="00031669"/>
    <w:rsid w:val="000319A6"/>
    <w:rsid w:val="00032C46"/>
    <w:rsid w:val="00035A90"/>
    <w:rsid w:val="000366AD"/>
    <w:rsid w:val="00036A2A"/>
    <w:rsid w:val="0003795B"/>
    <w:rsid w:val="00037AB7"/>
    <w:rsid w:val="000401F7"/>
    <w:rsid w:val="00040DC3"/>
    <w:rsid w:val="00041206"/>
    <w:rsid w:val="000419D3"/>
    <w:rsid w:val="000420C6"/>
    <w:rsid w:val="0004284A"/>
    <w:rsid w:val="000430A6"/>
    <w:rsid w:val="00044A73"/>
    <w:rsid w:val="00045A54"/>
    <w:rsid w:val="00046181"/>
    <w:rsid w:val="00050D1A"/>
    <w:rsid w:val="0005161F"/>
    <w:rsid w:val="000533FF"/>
    <w:rsid w:val="00053CAC"/>
    <w:rsid w:val="00053D4D"/>
    <w:rsid w:val="000545DB"/>
    <w:rsid w:val="00054A58"/>
    <w:rsid w:val="000561EE"/>
    <w:rsid w:val="00057794"/>
    <w:rsid w:val="00060CC9"/>
    <w:rsid w:val="0006145E"/>
    <w:rsid w:val="000621F1"/>
    <w:rsid w:val="0006565C"/>
    <w:rsid w:val="000660A6"/>
    <w:rsid w:val="00067DF7"/>
    <w:rsid w:val="00067E20"/>
    <w:rsid w:val="00070324"/>
    <w:rsid w:val="00070AD5"/>
    <w:rsid w:val="00070DA0"/>
    <w:rsid w:val="00071AC3"/>
    <w:rsid w:val="00072E02"/>
    <w:rsid w:val="00073618"/>
    <w:rsid w:val="00073C44"/>
    <w:rsid w:val="0007607C"/>
    <w:rsid w:val="00076CE1"/>
    <w:rsid w:val="000778C6"/>
    <w:rsid w:val="00077911"/>
    <w:rsid w:val="00080353"/>
    <w:rsid w:val="00080544"/>
    <w:rsid w:val="0008069F"/>
    <w:rsid w:val="0008095D"/>
    <w:rsid w:val="00080961"/>
    <w:rsid w:val="00081A13"/>
    <w:rsid w:val="00081E96"/>
    <w:rsid w:val="00083878"/>
    <w:rsid w:val="00083C19"/>
    <w:rsid w:val="000859D7"/>
    <w:rsid w:val="00086215"/>
    <w:rsid w:val="00087A5E"/>
    <w:rsid w:val="00090216"/>
    <w:rsid w:val="0009244D"/>
    <w:rsid w:val="0009422A"/>
    <w:rsid w:val="00094B68"/>
    <w:rsid w:val="00095046"/>
    <w:rsid w:val="00097EAF"/>
    <w:rsid w:val="000A1165"/>
    <w:rsid w:val="000A1204"/>
    <w:rsid w:val="000A2742"/>
    <w:rsid w:val="000A3D0F"/>
    <w:rsid w:val="000A3D93"/>
    <w:rsid w:val="000A3F64"/>
    <w:rsid w:val="000A4123"/>
    <w:rsid w:val="000A5484"/>
    <w:rsid w:val="000A71E5"/>
    <w:rsid w:val="000B1B74"/>
    <w:rsid w:val="000B28D0"/>
    <w:rsid w:val="000B3E62"/>
    <w:rsid w:val="000B583B"/>
    <w:rsid w:val="000B6010"/>
    <w:rsid w:val="000B7A7A"/>
    <w:rsid w:val="000C14D0"/>
    <w:rsid w:val="000C1B48"/>
    <w:rsid w:val="000C612D"/>
    <w:rsid w:val="000C748C"/>
    <w:rsid w:val="000D01F5"/>
    <w:rsid w:val="000D0A41"/>
    <w:rsid w:val="000D13A4"/>
    <w:rsid w:val="000D163F"/>
    <w:rsid w:val="000D1F24"/>
    <w:rsid w:val="000D396C"/>
    <w:rsid w:val="000D3FE1"/>
    <w:rsid w:val="000D4865"/>
    <w:rsid w:val="000D4D07"/>
    <w:rsid w:val="000D57D1"/>
    <w:rsid w:val="000D5A17"/>
    <w:rsid w:val="000D5F6F"/>
    <w:rsid w:val="000D7461"/>
    <w:rsid w:val="000E0149"/>
    <w:rsid w:val="000E0637"/>
    <w:rsid w:val="000E0853"/>
    <w:rsid w:val="000E13BA"/>
    <w:rsid w:val="000E37B5"/>
    <w:rsid w:val="000E3B36"/>
    <w:rsid w:val="000E4890"/>
    <w:rsid w:val="000E5A8C"/>
    <w:rsid w:val="000E5CDE"/>
    <w:rsid w:val="000E5DC8"/>
    <w:rsid w:val="000E614A"/>
    <w:rsid w:val="000F0053"/>
    <w:rsid w:val="000F048F"/>
    <w:rsid w:val="000F1068"/>
    <w:rsid w:val="000F1A82"/>
    <w:rsid w:val="000F3204"/>
    <w:rsid w:val="000F410A"/>
    <w:rsid w:val="000F5D82"/>
    <w:rsid w:val="000F6473"/>
    <w:rsid w:val="000F7B6D"/>
    <w:rsid w:val="00100BDF"/>
    <w:rsid w:val="001032DE"/>
    <w:rsid w:val="00105890"/>
    <w:rsid w:val="001063C9"/>
    <w:rsid w:val="00106859"/>
    <w:rsid w:val="0011246F"/>
    <w:rsid w:val="001129A9"/>
    <w:rsid w:val="00112ABE"/>
    <w:rsid w:val="0011369F"/>
    <w:rsid w:val="00113A9F"/>
    <w:rsid w:val="00113BC1"/>
    <w:rsid w:val="001145F4"/>
    <w:rsid w:val="00115F1D"/>
    <w:rsid w:val="00116424"/>
    <w:rsid w:val="0011648F"/>
    <w:rsid w:val="0011798A"/>
    <w:rsid w:val="00122AA5"/>
    <w:rsid w:val="00124A3B"/>
    <w:rsid w:val="00125158"/>
    <w:rsid w:val="00125DA1"/>
    <w:rsid w:val="0012682C"/>
    <w:rsid w:val="001269EA"/>
    <w:rsid w:val="00126B78"/>
    <w:rsid w:val="00126EC6"/>
    <w:rsid w:val="00131478"/>
    <w:rsid w:val="00131779"/>
    <w:rsid w:val="001317D4"/>
    <w:rsid w:val="0013183A"/>
    <w:rsid w:val="00132C29"/>
    <w:rsid w:val="001345C2"/>
    <w:rsid w:val="0013709D"/>
    <w:rsid w:val="0013760A"/>
    <w:rsid w:val="00137D50"/>
    <w:rsid w:val="001400EB"/>
    <w:rsid w:val="00142272"/>
    <w:rsid w:val="001429C4"/>
    <w:rsid w:val="00143CE4"/>
    <w:rsid w:val="0014585E"/>
    <w:rsid w:val="00146AC3"/>
    <w:rsid w:val="00147CAD"/>
    <w:rsid w:val="00147DB0"/>
    <w:rsid w:val="001501E3"/>
    <w:rsid w:val="00151EE4"/>
    <w:rsid w:val="001538FE"/>
    <w:rsid w:val="00155303"/>
    <w:rsid w:val="0015532F"/>
    <w:rsid w:val="0016201D"/>
    <w:rsid w:val="00162053"/>
    <w:rsid w:val="00164FB8"/>
    <w:rsid w:val="00165035"/>
    <w:rsid w:val="0016589C"/>
    <w:rsid w:val="00165DFA"/>
    <w:rsid w:val="00167DCA"/>
    <w:rsid w:val="00172748"/>
    <w:rsid w:val="0017289B"/>
    <w:rsid w:val="00172C82"/>
    <w:rsid w:val="0017389C"/>
    <w:rsid w:val="00176010"/>
    <w:rsid w:val="00176043"/>
    <w:rsid w:val="00176548"/>
    <w:rsid w:val="00181520"/>
    <w:rsid w:val="00181F29"/>
    <w:rsid w:val="001835A1"/>
    <w:rsid w:val="00184DB2"/>
    <w:rsid w:val="00186A1B"/>
    <w:rsid w:val="00187136"/>
    <w:rsid w:val="0019077E"/>
    <w:rsid w:val="00190F40"/>
    <w:rsid w:val="00190F47"/>
    <w:rsid w:val="00191D07"/>
    <w:rsid w:val="00191F3A"/>
    <w:rsid w:val="00192A0C"/>
    <w:rsid w:val="00192F03"/>
    <w:rsid w:val="00193E52"/>
    <w:rsid w:val="001948D9"/>
    <w:rsid w:val="00194963"/>
    <w:rsid w:val="001955B7"/>
    <w:rsid w:val="00195B5D"/>
    <w:rsid w:val="00197064"/>
    <w:rsid w:val="001A0087"/>
    <w:rsid w:val="001A1C30"/>
    <w:rsid w:val="001A2959"/>
    <w:rsid w:val="001A37DE"/>
    <w:rsid w:val="001A5FF8"/>
    <w:rsid w:val="001A60C2"/>
    <w:rsid w:val="001A620E"/>
    <w:rsid w:val="001A6D57"/>
    <w:rsid w:val="001A7560"/>
    <w:rsid w:val="001A7D16"/>
    <w:rsid w:val="001B012E"/>
    <w:rsid w:val="001B01BC"/>
    <w:rsid w:val="001B1143"/>
    <w:rsid w:val="001B1164"/>
    <w:rsid w:val="001B1824"/>
    <w:rsid w:val="001B18E8"/>
    <w:rsid w:val="001B1C4E"/>
    <w:rsid w:val="001B1FD5"/>
    <w:rsid w:val="001B2327"/>
    <w:rsid w:val="001B26BF"/>
    <w:rsid w:val="001B2CED"/>
    <w:rsid w:val="001B38B9"/>
    <w:rsid w:val="001B50D0"/>
    <w:rsid w:val="001B548D"/>
    <w:rsid w:val="001B5B10"/>
    <w:rsid w:val="001C0A10"/>
    <w:rsid w:val="001C0CD8"/>
    <w:rsid w:val="001C0FE0"/>
    <w:rsid w:val="001C1B9A"/>
    <w:rsid w:val="001C1CC2"/>
    <w:rsid w:val="001C2FE3"/>
    <w:rsid w:val="001C4DF0"/>
    <w:rsid w:val="001C4F5F"/>
    <w:rsid w:val="001C6B3E"/>
    <w:rsid w:val="001C6CAB"/>
    <w:rsid w:val="001D1BC3"/>
    <w:rsid w:val="001D2383"/>
    <w:rsid w:val="001D6268"/>
    <w:rsid w:val="001D74FC"/>
    <w:rsid w:val="001D7A6B"/>
    <w:rsid w:val="001E0D9B"/>
    <w:rsid w:val="001E1141"/>
    <w:rsid w:val="001E1222"/>
    <w:rsid w:val="001E1BE0"/>
    <w:rsid w:val="001E627E"/>
    <w:rsid w:val="001E691D"/>
    <w:rsid w:val="001E7D14"/>
    <w:rsid w:val="001F0007"/>
    <w:rsid w:val="001F1373"/>
    <w:rsid w:val="001F1787"/>
    <w:rsid w:val="001F2764"/>
    <w:rsid w:val="001F38B4"/>
    <w:rsid w:val="001F5B31"/>
    <w:rsid w:val="001F7BF7"/>
    <w:rsid w:val="00200502"/>
    <w:rsid w:val="002014D0"/>
    <w:rsid w:val="00204072"/>
    <w:rsid w:val="0020461B"/>
    <w:rsid w:val="00204651"/>
    <w:rsid w:val="00204D04"/>
    <w:rsid w:val="00204E3A"/>
    <w:rsid w:val="00205406"/>
    <w:rsid w:val="002060EF"/>
    <w:rsid w:val="0020666E"/>
    <w:rsid w:val="00207090"/>
    <w:rsid w:val="0020723F"/>
    <w:rsid w:val="002076F9"/>
    <w:rsid w:val="00210A62"/>
    <w:rsid w:val="00210A6D"/>
    <w:rsid w:val="00211220"/>
    <w:rsid w:val="0021186B"/>
    <w:rsid w:val="002125AB"/>
    <w:rsid w:val="00213040"/>
    <w:rsid w:val="00213486"/>
    <w:rsid w:val="0021467D"/>
    <w:rsid w:val="00215449"/>
    <w:rsid w:val="0022099C"/>
    <w:rsid w:val="00220C91"/>
    <w:rsid w:val="00221E61"/>
    <w:rsid w:val="00222B19"/>
    <w:rsid w:val="00222E74"/>
    <w:rsid w:val="00223A89"/>
    <w:rsid w:val="00224008"/>
    <w:rsid w:val="002243A2"/>
    <w:rsid w:val="00224433"/>
    <w:rsid w:val="00224FD2"/>
    <w:rsid w:val="00225213"/>
    <w:rsid w:val="00225929"/>
    <w:rsid w:val="002267F0"/>
    <w:rsid w:val="002273B0"/>
    <w:rsid w:val="002300A3"/>
    <w:rsid w:val="00233397"/>
    <w:rsid w:val="0023368B"/>
    <w:rsid w:val="00233FE1"/>
    <w:rsid w:val="00234DE1"/>
    <w:rsid w:val="00234FC9"/>
    <w:rsid w:val="0023685D"/>
    <w:rsid w:val="00236A37"/>
    <w:rsid w:val="00236BF9"/>
    <w:rsid w:val="0024038F"/>
    <w:rsid w:val="0024073D"/>
    <w:rsid w:val="00240A1A"/>
    <w:rsid w:val="00241EB6"/>
    <w:rsid w:val="00242788"/>
    <w:rsid w:val="002429C7"/>
    <w:rsid w:val="00242B21"/>
    <w:rsid w:val="00243180"/>
    <w:rsid w:val="002435A7"/>
    <w:rsid w:val="00243DBB"/>
    <w:rsid w:val="00244197"/>
    <w:rsid w:val="002445CC"/>
    <w:rsid w:val="002454B6"/>
    <w:rsid w:val="002504D5"/>
    <w:rsid w:val="002508FB"/>
    <w:rsid w:val="00250C6C"/>
    <w:rsid w:val="00250D0F"/>
    <w:rsid w:val="00250FA9"/>
    <w:rsid w:val="002511F1"/>
    <w:rsid w:val="00251990"/>
    <w:rsid w:val="00252BEC"/>
    <w:rsid w:val="00252C8E"/>
    <w:rsid w:val="0025329E"/>
    <w:rsid w:val="00253E95"/>
    <w:rsid w:val="002556C7"/>
    <w:rsid w:val="002559E1"/>
    <w:rsid w:val="00261BC6"/>
    <w:rsid w:val="00263929"/>
    <w:rsid w:val="00263BB6"/>
    <w:rsid w:val="002644EB"/>
    <w:rsid w:val="002666EB"/>
    <w:rsid w:val="00266EFC"/>
    <w:rsid w:val="0027022C"/>
    <w:rsid w:val="0027144E"/>
    <w:rsid w:val="00272803"/>
    <w:rsid w:val="00272D39"/>
    <w:rsid w:val="0027305D"/>
    <w:rsid w:val="00273C25"/>
    <w:rsid w:val="002745B7"/>
    <w:rsid w:val="002759E8"/>
    <w:rsid w:val="00275C11"/>
    <w:rsid w:val="0027602C"/>
    <w:rsid w:val="00276643"/>
    <w:rsid w:val="00276BDD"/>
    <w:rsid w:val="002802D8"/>
    <w:rsid w:val="00281F6A"/>
    <w:rsid w:val="00282275"/>
    <w:rsid w:val="002824DE"/>
    <w:rsid w:val="0028319E"/>
    <w:rsid w:val="00283905"/>
    <w:rsid w:val="00283C74"/>
    <w:rsid w:val="00283E98"/>
    <w:rsid w:val="0028461A"/>
    <w:rsid w:val="002850A0"/>
    <w:rsid w:val="00285391"/>
    <w:rsid w:val="00285D62"/>
    <w:rsid w:val="002861AE"/>
    <w:rsid w:val="00286711"/>
    <w:rsid w:val="00287C92"/>
    <w:rsid w:val="00287DD4"/>
    <w:rsid w:val="002900E0"/>
    <w:rsid w:val="002909B9"/>
    <w:rsid w:val="002916AF"/>
    <w:rsid w:val="00291732"/>
    <w:rsid w:val="00291A77"/>
    <w:rsid w:val="00292F6F"/>
    <w:rsid w:val="002933A9"/>
    <w:rsid w:val="00293E63"/>
    <w:rsid w:val="0029482D"/>
    <w:rsid w:val="00294CC0"/>
    <w:rsid w:val="00294D61"/>
    <w:rsid w:val="00296401"/>
    <w:rsid w:val="00297491"/>
    <w:rsid w:val="002A005D"/>
    <w:rsid w:val="002A0A51"/>
    <w:rsid w:val="002A260B"/>
    <w:rsid w:val="002A26D7"/>
    <w:rsid w:val="002A5354"/>
    <w:rsid w:val="002A5E89"/>
    <w:rsid w:val="002B19D9"/>
    <w:rsid w:val="002B24D5"/>
    <w:rsid w:val="002B2D75"/>
    <w:rsid w:val="002B2F72"/>
    <w:rsid w:val="002B4990"/>
    <w:rsid w:val="002B6449"/>
    <w:rsid w:val="002B7347"/>
    <w:rsid w:val="002C0B5A"/>
    <w:rsid w:val="002C1D19"/>
    <w:rsid w:val="002C1F6E"/>
    <w:rsid w:val="002C48CA"/>
    <w:rsid w:val="002C5B5A"/>
    <w:rsid w:val="002C6432"/>
    <w:rsid w:val="002C65F2"/>
    <w:rsid w:val="002D08CC"/>
    <w:rsid w:val="002D0E2F"/>
    <w:rsid w:val="002D1198"/>
    <w:rsid w:val="002D1750"/>
    <w:rsid w:val="002D56BD"/>
    <w:rsid w:val="002D6FA6"/>
    <w:rsid w:val="002D7A30"/>
    <w:rsid w:val="002E2B07"/>
    <w:rsid w:val="002E4B3E"/>
    <w:rsid w:val="002E5E5E"/>
    <w:rsid w:val="002E6345"/>
    <w:rsid w:val="002E6BEC"/>
    <w:rsid w:val="002E6C09"/>
    <w:rsid w:val="002F17F1"/>
    <w:rsid w:val="002F2006"/>
    <w:rsid w:val="002F2196"/>
    <w:rsid w:val="002F2A38"/>
    <w:rsid w:val="002F36DD"/>
    <w:rsid w:val="002F3AAB"/>
    <w:rsid w:val="002F3F7E"/>
    <w:rsid w:val="002F3FC2"/>
    <w:rsid w:val="002F5910"/>
    <w:rsid w:val="002F6622"/>
    <w:rsid w:val="002F70EE"/>
    <w:rsid w:val="002F7A85"/>
    <w:rsid w:val="00300484"/>
    <w:rsid w:val="00301DEC"/>
    <w:rsid w:val="003025DC"/>
    <w:rsid w:val="003029C0"/>
    <w:rsid w:val="00304D32"/>
    <w:rsid w:val="00306A79"/>
    <w:rsid w:val="00306A94"/>
    <w:rsid w:val="0030719E"/>
    <w:rsid w:val="003105EE"/>
    <w:rsid w:val="00311D93"/>
    <w:rsid w:val="00313C5D"/>
    <w:rsid w:val="00315C4D"/>
    <w:rsid w:val="00316FE0"/>
    <w:rsid w:val="00317479"/>
    <w:rsid w:val="003177FD"/>
    <w:rsid w:val="0032055A"/>
    <w:rsid w:val="0032082E"/>
    <w:rsid w:val="00320836"/>
    <w:rsid w:val="00321827"/>
    <w:rsid w:val="003218C7"/>
    <w:rsid w:val="00323C08"/>
    <w:rsid w:val="0032565D"/>
    <w:rsid w:val="003257D2"/>
    <w:rsid w:val="003266E5"/>
    <w:rsid w:val="00326B8D"/>
    <w:rsid w:val="00327388"/>
    <w:rsid w:val="00327991"/>
    <w:rsid w:val="00327B36"/>
    <w:rsid w:val="00330EE0"/>
    <w:rsid w:val="0033214A"/>
    <w:rsid w:val="00335FE1"/>
    <w:rsid w:val="00336264"/>
    <w:rsid w:val="00337971"/>
    <w:rsid w:val="00340A4F"/>
    <w:rsid w:val="00341503"/>
    <w:rsid w:val="0034331A"/>
    <w:rsid w:val="00344FB4"/>
    <w:rsid w:val="003456F7"/>
    <w:rsid w:val="00345DA0"/>
    <w:rsid w:val="00346DDE"/>
    <w:rsid w:val="00347569"/>
    <w:rsid w:val="00347EA8"/>
    <w:rsid w:val="00347FF9"/>
    <w:rsid w:val="00351090"/>
    <w:rsid w:val="003518DF"/>
    <w:rsid w:val="003523F2"/>
    <w:rsid w:val="00352C53"/>
    <w:rsid w:val="0035649C"/>
    <w:rsid w:val="00356D87"/>
    <w:rsid w:val="0036098F"/>
    <w:rsid w:val="00362F14"/>
    <w:rsid w:val="00365DE5"/>
    <w:rsid w:val="00365F8B"/>
    <w:rsid w:val="00365F92"/>
    <w:rsid w:val="0036685D"/>
    <w:rsid w:val="0036774C"/>
    <w:rsid w:val="00370598"/>
    <w:rsid w:val="003729B4"/>
    <w:rsid w:val="00374847"/>
    <w:rsid w:val="003749B7"/>
    <w:rsid w:val="00375289"/>
    <w:rsid w:val="00376274"/>
    <w:rsid w:val="00376637"/>
    <w:rsid w:val="00376A9E"/>
    <w:rsid w:val="00376B5F"/>
    <w:rsid w:val="0037706E"/>
    <w:rsid w:val="003802F8"/>
    <w:rsid w:val="00380627"/>
    <w:rsid w:val="00380720"/>
    <w:rsid w:val="003815C4"/>
    <w:rsid w:val="0038162F"/>
    <w:rsid w:val="00381D2C"/>
    <w:rsid w:val="00384159"/>
    <w:rsid w:val="0038454D"/>
    <w:rsid w:val="00384711"/>
    <w:rsid w:val="00386E78"/>
    <w:rsid w:val="00387ED4"/>
    <w:rsid w:val="00390423"/>
    <w:rsid w:val="00391D63"/>
    <w:rsid w:val="00393823"/>
    <w:rsid w:val="00393D8A"/>
    <w:rsid w:val="00394091"/>
    <w:rsid w:val="00394BE8"/>
    <w:rsid w:val="00394E20"/>
    <w:rsid w:val="0039535A"/>
    <w:rsid w:val="00395988"/>
    <w:rsid w:val="0039620C"/>
    <w:rsid w:val="00397266"/>
    <w:rsid w:val="003A069F"/>
    <w:rsid w:val="003A0724"/>
    <w:rsid w:val="003A1ADC"/>
    <w:rsid w:val="003A2613"/>
    <w:rsid w:val="003A2C14"/>
    <w:rsid w:val="003A3268"/>
    <w:rsid w:val="003A46BC"/>
    <w:rsid w:val="003A55FA"/>
    <w:rsid w:val="003A56D4"/>
    <w:rsid w:val="003A7934"/>
    <w:rsid w:val="003B2A26"/>
    <w:rsid w:val="003B2C49"/>
    <w:rsid w:val="003B2D23"/>
    <w:rsid w:val="003B2F33"/>
    <w:rsid w:val="003B3698"/>
    <w:rsid w:val="003B399F"/>
    <w:rsid w:val="003B4952"/>
    <w:rsid w:val="003B7E2C"/>
    <w:rsid w:val="003C0450"/>
    <w:rsid w:val="003C0C4D"/>
    <w:rsid w:val="003C12E6"/>
    <w:rsid w:val="003C1A78"/>
    <w:rsid w:val="003C36DF"/>
    <w:rsid w:val="003C3B4C"/>
    <w:rsid w:val="003C3EEB"/>
    <w:rsid w:val="003C736D"/>
    <w:rsid w:val="003C7491"/>
    <w:rsid w:val="003C758E"/>
    <w:rsid w:val="003C77BC"/>
    <w:rsid w:val="003D0006"/>
    <w:rsid w:val="003D05C6"/>
    <w:rsid w:val="003D1836"/>
    <w:rsid w:val="003D3F96"/>
    <w:rsid w:val="003D444C"/>
    <w:rsid w:val="003D56F4"/>
    <w:rsid w:val="003D58D2"/>
    <w:rsid w:val="003D6E61"/>
    <w:rsid w:val="003D6FB9"/>
    <w:rsid w:val="003E3157"/>
    <w:rsid w:val="003E36B1"/>
    <w:rsid w:val="003E4C79"/>
    <w:rsid w:val="003E5000"/>
    <w:rsid w:val="003E5201"/>
    <w:rsid w:val="003E57B3"/>
    <w:rsid w:val="003E5BCA"/>
    <w:rsid w:val="003E5E9D"/>
    <w:rsid w:val="003E734B"/>
    <w:rsid w:val="003E7E4E"/>
    <w:rsid w:val="003F064D"/>
    <w:rsid w:val="003F1935"/>
    <w:rsid w:val="003F3163"/>
    <w:rsid w:val="003F3921"/>
    <w:rsid w:val="003F441E"/>
    <w:rsid w:val="003F444D"/>
    <w:rsid w:val="003F4599"/>
    <w:rsid w:val="003F4AC2"/>
    <w:rsid w:val="003F6007"/>
    <w:rsid w:val="003F6A62"/>
    <w:rsid w:val="003F6B58"/>
    <w:rsid w:val="0040018A"/>
    <w:rsid w:val="00402803"/>
    <w:rsid w:val="00402AF0"/>
    <w:rsid w:val="004036FD"/>
    <w:rsid w:val="00405DAD"/>
    <w:rsid w:val="004065A8"/>
    <w:rsid w:val="00407246"/>
    <w:rsid w:val="00407AB4"/>
    <w:rsid w:val="00410072"/>
    <w:rsid w:val="00410748"/>
    <w:rsid w:val="00411237"/>
    <w:rsid w:val="00411E3C"/>
    <w:rsid w:val="004124B1"/>
    <w:rsid w:val="00412AB7"/>
    <w:rsid w:val="00414332"/>
    <w:rsid w:val="004143BA"/>
    <w:rsid w:val="00415DAC"/>
    <w:rsid w:val="00416CF0"/>
    <w:rsid w:val="004205DF"/>
    <w:rsid w:val="004213A1"/>
    <w:rsid w:val="00421AE0"/>
    <w:rsid w:val="004231AD"/>
    <w:rsid w:val="004257B8"/>
    <w:rsid w:val="00425A91"/>
    <w:rsid w:val="00425FA6"/>
    <w:rsid w:val="004272D0"/>
    <w:rsid w:val="004301A4"/>
    <w:rsid w:val="0043047C"/>
    <w:rsid w:val="0043092D"/>
    <w:rsid w:val="00430A23"/>
    <w:rsid w:val="00431403"/>
    <w:rsid w:val="0043159E"/>
    <w:rsid w:val="004320D4"/>
    <w:rsid w:val="0043231C"/>
    <w:rsid w:val="00432632"/>
    <w:rsid w:val="00433207"/>
    <w:rsid w:val="00433882"/>
    <w:rsid w:val="004352E6"/>
    <w:rsid w:val="00435524"/>
    <w:rsid w:val="00435D3B"/>
    <w:rsid w:val="0043686F"/>
    <w:rsid w:val="00436A2F"/>
    <w:rsid w:val="00436CFE"/>
    <w:rsid w:val="0044029A"/>
    <w:rsid w:val="004405A8"/>
    <w:rsid w:val="0044100D"/>
    <w:rsid w:val="00441B62"/>
    <w:rsid w:val="00441CBF"/>
    <w:rsid w:val="00441EFA"/>
    <w:rsid w:val="004422D8"/>
    <w:rsid w:val="00443557"/>
    <w:rsid w:val="0044360C"/>
    <w:rsid w:val="0044474E"/>
    <w:rsid w:val="00450793"/>
    <w:rsid w:val="0045113D"/>
    <w:rsid w:val="004515BA"/>
    <w:rsid w:val="00451638"/>
    <w:rsid w:val="00451A70"/>
    <w:rsid w:val="00453AB8"/>
    <w:rsid w:val="00455B7D"/>
    <w:rsid w:val="00457073"/>
    <w:rsid w:val="00461D69"/>
    <w:rsid w:val="004624EE"/>
    <w:rsid w:val="004634F5"/>
    <w:rsid w:val="00464EB9"/>
    <w:rsid w:val="00465A73"/>
    <w:rsid w:val="00466216"/>
    <w:rsid w:val="0046665F"/>
    <w:rsid w:val="00467331"/>
    <w:rsid w:val="00467B1C"/>
    <w:rsid w:val="00467E5D"/>
    <w:rsid w:val="0047066B"/>
    <w:rsid w:val="004708BF"/>
    <w:rsid w:val="00471DFE"/>
    <w:rsid w:val="004754CA"/>
    <w:rsid w:val="004754ED"/>
    <w:rsid w:val="00475902"/>
    <w:rsid w:val="0047697A"/>
    <w:rsid w:val="00476DEE"/>
    <w:rsid w:val="00476F25"/>
    <w:rsid w:val="0048040E"/>
    <w:rsid w:val="00481954"/>
    <w:rsid w:val="00482430"/>
    <w:rsid w:val="004826B0"/>
    <w:rsid w:val="00483F64"/>
    <w:rsid w:val="00484D63"/>
    <w:rsid w:val="00485D03"/>
    <w:rsid w:val="00485D9E"/>
    <w:rsid w:val="004867E3"/>
    <w:rsid w:val="00492FF3"/>
    <w:rsid w:val="004943EA"/>
    <w:rsid w:val="004944A5"/>
    <w:rsid w:val="004944F2"/>
    <w:rsid w:val="00494F4F"/>
    <w:rsid w:val="00495DFE"/>
    <w:rsid w:val="00496213"/>
    <w:rsid w:val="004963FB"/>
    <w:rsid w:val="004973F2"/>
    <w:rsid w:val="00497F0F"/>
    <w:rsid w:val="004A0E72"/>
    <w:rsid w:val="004A2B91"/>
    <w:rsid w:val="004A2C38"/>
    <w:rsid w:val="004A4267"/>
    <w:rsid w:val="004A5E6C"/>
    <w:rsid w:val="004A7B7A"/>
    <w:rsid w:val="004B0B69"/>
    <w:rsid w:val="004B0F60"/>
    <w:rsid w:val="004B2019"/>
    <w:rsid w:val="004B24DB"/>
    <w:rsid w:val="004B4046"/>
    <w:rsid w:val="004B45D2"/>
    <w:rsid w:val="004B5260"/>
    <w:rsid w:val="004B6C3F"/>
    <w:rsid w:val="004C0413"/>
    <w:rsid w:val="004C2B20"/>
    <w:rsid w:val="004C3108"/>
    <w:rsid w:val="004C35CF"/>
    <w:rsid w:val="004C3C48"/>
    <w:rsid w:val="004C6E1E"/>
    <w:rsid w:val="004C70B4"/>
    <w:rsid w:val="004C7258"/>
    <w:rsid w:val="004C7BBC"/>
    <w:rsid w:val="004D0167"/>
    <w:rsid w:val="004D08C4"/>
    <w:rsid w:val="004D1AB4"/>
    <w:rsid w:val="004D285A"/>
    <w:rsid w:val="004D2886"/>
    <w:rsid w:val="004D4FA8"/>
    <w:rsid w:val="004D5463"/>
    <w:rsid w:val="004D675E"/>
    <w:rsid w:val="004E1C50"/>
    <w:rsid w:val="004E1DA0"/>
    <w:rsid w:val="004E3390"/>
    <w:rsid w:val="004E3E2B"/>
    <w:rsid w:val="004E46F0"/>
    <w:rsid w:val="004E6672"/>
    <w:rsid w:val="004E7E88"/>
    <w:rsid w:val="004F1182"/>
    <w:rsid w:val="004F2371"/>
    <w:rsid w:val="004F2B3A"/>
    <w:rsid w:val="004F3BB6"/>
    <w:rsid w:val="004F4062"/>
    <w:rsid w:val="004F4346"/>
    <w:rsid w:val="004F494C"/>
    <w:rsid w:val="004F5BA0"/>
    <w:rsid w:val="004F711E"/>
    <w:rsid w:val="004F7464"/>
    <w:rsid w:val="004F7A48"/>
    <w:rsid w:val="00501BE4"/>
    <w:rsid w:val="00502A3C"/>
    <w:rsid w:val="0050302A"/>
    <w:rsid w:val="00503248"/>
    <w:rsid w:val="005033C8"/>
    <w:rsid w:val="00504B99"/>
    <w:rsid w:val="00507742"/>
    <w:rsid w:val="00507B76"/>
    <w:rsid w:val="005101E0"/>
    <w:rsid w:val="00511DB8"/>
    <w:rsid w:val="00511E40"/>
    <w:rsid w:val="00513AA3"/>
    <w:rsid w:val="00514AD2"/>
    <w:rsid w:val="00514E28"/>
    <w:rsid w:val="00515CAB"/>
    <w:rsid w:val="00516347"/>
    <w:rsid w:val="00517A46"/>
    <w:rsid w:val="00520BB7"/>
    <w:rsid w:val="00520F47"/>
    <w:rsid w:val="00521C25"/>
    <w:rsid w:val="00523408"/>
    <w:rsid w:val="00523EF8"/>
    <w:rsid w:val="00523F5E"/>
    <w:rsid w:val="00524BFE"/>
    <w:rsid w:val="0052591F"/>
    <w:rsid w:val="00525AEE"/>
    <w:rsid w:val="00525E94"/>
    <w:rsid w:val="005264CC"/>
    <w:rsid w:val="00527A60"/>
    <w:rsid w:val="00527CC6"/>
    <w:rsid w:val="00527CEF"/>
    <w:rsid w:val="00530B73"/>
    <w:rsid w:val="005317C6"/>
    <w:rsid w:val="00531B59"/>
    <w:rsid w:val="00531C4A"/>
    <w:rsid w:val="00532C42"/>
    <w:rsid w:val="00532CBF"/>
    <w:rsid w:val="00535C2B"/>
    <w:rsid w:val="00536A80"/>
    <w:rsid w:val="00540802"/>
    <w:rsid w:val="00541502"/>
    <w:rsid w:val="00542495"/>
    <w:rsid w:val="00543FEC"/>
    <w:rsid w:val="005461F7"/>
    <w:rsid w:val="005516D8"/>
    <w:rsid w:val="005528EC"/>
    <w:rsid w:val="00555BB9"/>
    <w:rsid w:val="00556226"/>
    <w:rsid w:val="00556282"/>
    <w:rsid w:val="00556748"/>
    <w:rsid w:val="00557470"/>
    <w:rsid w:val="0056055F"/>
    <w:rsid w:val="00560DC4"/>
    <w:rsid w:val="00561D21"/>
    <w:rsid w:val="00561FD0"/>
    <w:rsid w:val="005646B6"/>
    <w:rsid w:val="00565E7B"/>
    <w:rsid w:val="005667D9"/>
    <w:rsid w:val="00566F2E"/>
    <w:rsid w:val="00566FB7"/>
    <w:rsid w:val="00566FD3"/>
    <w:rsid w:val="005670CE"/>
    <w:rsid w:val="005701B4"/>
    <w:rsid w:val="005703D4"/>
    <w:rsid w:val="005706EF"/>
    <w:rsid w:val="00570B42"/>
    <w:rsid w:val="00572ABF"/>
    <w:rsid w:val="00573640"/>
    <w:rsid w:val="00574AD2"/>
    <w:rsid w:val="0057539A"/>
    <w:rsid w:val="00576499"/>
    <w:rsid w:val="00576BCA"/>
    <w:rsid w:val="005779F7"/>
    <w:rsid w:val="00580720"/>
    <w:rsid w:val="00580B97"/>
    <w:rsid w:val="005810D2"/>
    <w:rsid w:val="005817B9"/>
    <w:rsid w:val="005819A1"/>
    <w:rsid w:val="00582311"/>
    <w:rsid w:val="00582501"/>
    <w:rsid w:val="005834C7"/>
    <w:rsid w:val="00584344"/>
    <w:rsid w:val="00590297"/>
    <w:rsid w:val="005940D6"/>
    <w:rsid w:val="0059573C"/>
    <w:rsid w:val="0059690F"/>
    <w:rsid w:val="005A0255"/>
    <w:rsid w:val="005A162A"/>
    <w:rsid w:val="005A3B30"/>
    <w:rsid w:val="005A3B87"/>
    <w:rsid w:val="005A5539"/>
    <w:rsid w:val="005A5965"/>
    <w:rsid w:val="005A66B8"/>
    <w:rsid w:val="005A68F5"/>
    <w:rsid w:val="005A75A1"/>
    <w:rsid w:val="005AFAB8"/>
    <w:rsid w:val="005B13CE"/>
    <w:rsid w:val="005B1B4A"/>
    <w:rsid w:val="005B1EF4"/>
    <w:rsid w:val="005B24CB"/>
    <w:rsid w:val="005B347B"/>
    <w:rsid w:val="005B41B1"/>
    <w:rsid w:val="005B45FB"/>
    <w:rsid w:val="005B4E7D"/>
    <w:rsid w:val="005B59F2"/>
    <w:rsid w:val="005B5B54"/>
    <w:rsid w:val="005B673E"/>
    <w:rsid w:val="005B6FD9"/>
    <w:rsid w:val="005B739E"/>
    <w:rsid w:val="005B7914"/>
    <w:rsid w:val="005C1B77"/>
    <w:rsid w:val="005C1C63"/>
    <w:rsid w:val="005C245F"/>
    <w:rsid w:val="005C2EA9"/>
    <w:rsid w:val="005C30D7"/>
    <w:rsid w:val="005C37BF"/>
    <w:rsid w:val="005C3E08"/>
    <w:rsid w:val="005C4C71"/>
    <w:rsid w:val="005D01D6"/>
    <w:rsid w:val="005D0458"/>
    <w:rsid w:val="005D16C3"/>
    <w:rsid w:val="005D1C20"/>
    <w:rsid w:val="005D359F"/>
    <w:rsid w:val="005D3655"/>
    <w:rsid w:val="005D3CA4"/>
    <w:rsid w:val="005D4B79"/>
    <w:rsid w:val="005D4E38"/>
    <w:rsid w:val="005D6E71"/>
    <w:rsid w:val="005D71DD"/>
    <w:rsid w:val="005D7AD3"/>
    <w:rsid w:val="005E20D6"/>
    <w:rsid w:val="005E69FF"/>
    <w:rsid w:val="005E6FF4"/>
    <w:rsid w:val="005E7127"/>
    <w:rsid w:val="005F00C7"/>
    <w:rsid w:val="005F087A"/>
    <w:rsid w:val="005F21D5"/>
    <w:rsid w:val="005F2727"/>
    <w:rsid w:val="005F30AA"/>
    <w:rsid w:val="005F30EA"/>
    <w:rsid w:val="005F4436"/>
    <w:rsid w:val="005F576C"/>
    <w:rsid w:val="005F5E0A"/>
    <w:rsid w:val="005F6249"/>
    <w:rsid w:val="005F6BFD"/>
    <w:rsid w:val="005F7D5B"/>
    <w:rsid w:val="0060070E"/>
    <w:rsid w:val="00601D02"/>
    <w:rsid w:val="006042D8"/>
    <w:rsid w:val="00604DA0"/>
    <w:rsid w:val="00606765"/>
    <w:rsid w:val="006074AC"/>
    <w:rsid w:val="00611E31"/>
    <w:rsid w:val="006131B2"/>
    <w:rsid w:val="006151DF"/>
    <w:rsid w:val="00615775"/>
    <w:rsid w:val="00616BB4"/>
    <w:rsid w:val="006171E4"/>
    <w:rsid w:val="00617EBF"/>
    <w:rsid w:val="006210DF"/>
    <w:rsid w:val="006216C9"/>
    <w:rsid w:val="006229E0"/>
    <w:rsid w:val="00624EE9"/>
    <w:rsid w:val="006303EA"/>
    <w:rsid w:val="006310C7"/>
    <w:rsid w:val="00632183"/>
    <w:rsid w:val="0063267D"/>
    <w:rsid w:val="006335A3"/>
    <w:rsid w:val="006345BF"/>
    <w:rsid w:val="006345EC"/>
    <w:rsid w:val="0063485F"/>
    <w:rsid w:val="00635321"/>
    <w:rsid w:val="00636057"/>
    <w:rsid w:val="0063638E"/>
    <w:rsid w:val="00636E7B"/>
    <w:rsid w:val="0064145F"/>
    <w:rsid w:val="006417DA"/>
    <w:rsid w:val="00642DE7"/>
    <w:rsid w:val="006440C2"/>
    <w:rsid w:val="006458E4"/>
    <w:rsid w:val="00646B9B"/>
    <w:rsid w:val="00650702"/>
    <w:rsid w:val="00650C96"/>
    <w:rsid w:val="0065127D"/>
    <w:rsid w:val="006512C3"/>
    <w:rsid w:val="0065321A"/>
    <w:rsid w:val="00654820"/>
    <w:rsid w:val="00654E6A"/>
    <w:rsid w:val="00655802"/>
    <w:rsid w:val="00655FF2"/>
    <w:rsid w:val="00656395"/>
    <w:rsid w:val="00656487"/>
    <w:rsid w:val="00657774"/>
    <w:rsid w:val="00657A84"/>
    <w:rsid w:val="00661082"/>
    <w:rsid w:val="00661102"/>
    <w:rsid w:val="00661BDB"/>
    <w:rsid w:val="00662383"/>
    <w:rsid w:val="00662C86"/>
    <w:rsid w:val="00662F43"/>
    <w:rsid w:val="006631F2"/>
    <w:rsid w:val="006645A6"/>
    <w:rsid w:val="006666AA"/>
    <w:rsid w:val="00666AFA"/>
    <w:rsid w:val="006671EB"/>
    <w:rsid w:val="006678FC"/>
    <w:rsid w:val="006710B3"/>
    <w:rsid w:val="006722DC"/>
    <w:rsid w:val="00672D4C"/>
    <w:rsid w:val="00673FAD"/>
    <w:rsid w:val="00674048"/>
    <w:rsid w:val="006758F7"/>
    <w:rsid w:val="00675CCC"/>
    <w:rsid w:val="00675D02"/>
    <w:rsid w:val="0067777F"/>
    <w:rsid w:val="006808D8"/>
    <w:rsid w:val="00680E04"/>
    <w:rsid w:val="00681C02"/>
    <w:rsid w:val="006836D5"/>
    <w:rsid w:val="00683716"/>
    <w:rsid w:val="00683BED"/>
    <w:rsid w:val="0068420A"/>
    <w:rsid w:val="006858F9"/>
    <w:rsid w:val="006864D6"/>
    <w:rsid w:val="006865E0"/>
    <w:rsid w:val="0068779F"/>
    <w:rsid w:val="00687DE2"/>
    <w:rsid w:val="00691C9E"/>
    <w:rsid w:val="00692A92"/>
    <w:rsid w:val="00694016"/>
    <w:rsid w:val="006950BB"/>
    <w:rsid w:val="00695684"/>
    <w:rsid w:val="00696289"/>
    <w:rsid w:val="00696B09"/>
    <w:rsid w:val="006A0062"/>
    <w:rsid w:val="006A02B3"/>
    <w:rsid w:val="006A0726"/>
    <w:rsid w:val="006A10F8"/>
    <w:rsid w:val="006A13F8"/>
    <w:rsid w:val="006A1DA1"/>
    <w:rsid w:val="006A2FE6"/>
    <w:rsid w:val="006A301F"/>
    <w:rsid w:val="006A34A3"/>
    <w:rsid w:val="006A3CC0"/>
    <w:rsid w:val="006A4251"/>
    <w:rsid w:val="006A495C"/>
    <w:rsid w:val="006A50E8"/>
    <w:rsid w:val="006A5125"/>
    <w:rsid w:val="006A5DFC"/>
    <w:rsid w:val="006A6C9F"/>
    <w:rsid w:val="006B03FB"/>
    <w:rsid w:val="006B14F1"/>
    <w:rsid w:val="006B2CBD"/>
    <w:rsid w:val="006B39C1"/>
    <w:rsid w:val="006B3A34"/>
    <w:rsid w:val="006B40C4"/>
    <w:rsid w:val="006B423E"/>
    <w:rsid w:val="006B4C0E"/>
    <w:rsid w:val="006B5163"/>
    <w:rsid w:val="006B6099"/>
    <w:rsid w:val="006B6308"/>
    <w:rsid w:val="006B6D53"/>
    <w:rsid w:val="006B6FE0"/>
    <w:rsid w:val="006B7A81"/>
    <w:rsid w:val="006B7B90"/>
    <w:rsid w:val="006C1498"/>
    <w:rsid w:val="006C168A"/>
    <w:rsid w:val="006C1A6C"/>
    <w:rsid w:val="006C2092"/>
    <w:rsid w:val="006C29E2"/>
    <w:rsid w:val="006C2D6F"/>
    <w:rsid w:val="006C4327"/>
    <w:rsid w:val="006C4F16"/>
    <w:rsid w:val="006C50DA"/>
    <w:rsid w:val="006C5A65"/>
    <w:rsid w:val="006C7A9C"/>
    <w:rsid w:val="006D085E"/>
    <w:rsid w:val="006D0E45"/>
    <w:rsid w:val="006D1BEE"/>
    <w:rsid w:val="006D22BD"/>
    <w:rsid w:val="006D489B"/>
    <w:rsid w:val="006D5777"/>
    <w:rsid w:val="006D593C"/>
    <w:rsid w:val="006D62FD"/>
    <w:rsid w:val="006E1D49"/>
    <w:rsid w:val="006E2B2A"/>
    <w:rsid w:val="006E5918"/>
    <w:rsid w:val="006E7392"/>
    <w:rsid w:val="006F0348"/>
    <w:rsid w:val="006F0A56"/>
    <w:rsid w:val="006F19FB"/>
    <w:rsid w:val="006F26E2"/>
    <w:rsid w:val="006F4B0F"/>
    <w:rsid w:val="006F4B51"/>
    <w:rsid w:val="006F57F5"/>
    <w:rsid w:val="00700690"/>
    <w:rsid w:val="00700877"/>
    <w:rsid w:val="00700F29"/>
    <w:rsid w:val="007017AA"/>
    <w:rsid w:val="00702DA3"/>
    <w:rsid w:val="00703067"/>
    <w:rsid w:val="00703369"/>
    <w:rsid w:val="00704415"/>
    <w:rsid w:val="007053D8"/>
    <w:rsid w:val="00706E51"/>
    <w:rsid w:val="007075B7"/>
    <w:rsid w:val="007075FD"/>
    <w:rsid w:val="007077A9"/>
    <w:rsid w:val="007105DF"/>
    <w:rsid w:val="0071182D"/>
    <w:rsid w:val="007119EB"/>
    <w:rsid w:val="00715E44"/>
    <w:rsid w:val="0071768C"/>
    <w:rsid w:val="00720385"/>
    <w:rsid w:val="007206E9"/>
    <w:rsid w:val="00723A9E"/>
    <w:rsid w:val="00724A10"/>
    <w:rsid w:val="00725315"/>
    <w:rsid w:val="007275DD"/>
    <w:rsid w:val="007276F1"/>
    <w:rsid w:val="00730A66"/>
    <w:rsid w:val="00731710"/>
    <w:rsid w:val="00731ADF"/>
    <w:rsid w:val="00733AE1"/>
    <w:rsid w:val="007342A8"/>
    <w:rsid w:val="007356EF"/>
    <w:rsid w:val="0073596A"/>
    <w:rsid w:val="007361A0"/>
    <w:rsid w:val="007378ED"/>
    <w:rsid w:val="00740555"/>
    <w:rsid w:val="0074097E"/>
    <w:rsid w:val="00740CB5"/>
    <w:rsid w:val="007417DD"/>
    <w:rsid w:val="00742499"/>
    <w:rsid w:val="007428F3"/>
    <w:rsid w:val="007431AC"/>
    <w:rsid w:val="00743CA7"/>
    <w:rsid w:val="00743D76"/>
    <w:rsid w:val="00744CB8"/>
    <w:rsid w:val="00745A4A"/>
    <w:rsid w:val="0074602C"/>
    <w:rsid w:val="0074676E"/>
    <w:rsid w:val="00746AA3"/>
    <w:rsid w:val="00747EDE"/>
    <w:rsid w:val="00750AA6"/>
    <w:rsid w:val="007510E0"/>
    <w:rsid w:val="0075184A"/>
    <w:rsid w:val="007537E3"/>
    <w:rsid w:val="00753C27"/>
    <w:rsid w:val="00753C77"/>
    <w:rsid w:val="007546CA"/>
    <w:rsid w:val="0075538A"/>
    <w:rsid w:val="007567CB"/>
    <w:rsid w:val="00756DD5"/>
    <w:rsid w:val="00757A3D"/>
    <w:rsid w:val="00757C5E"/>
    <w:rsid w:val="00757E34"/>
    <w:rsid w:val="0076177D"/>
    <w:rsid w:val="00761BCC"/>
    <w:rsid w:val="00761EDF"/>
    <w:rsid w:val="007636EF"/>
    <w:rsid w:val="00763979"/>
    <w:rsid w:val="00766602"/>
    <w:rsid w:val="00766725"/>
    <w:rsid w:val="00767771"/>
    <w:rsid w:val="00770C56"/>
    <w:rsid w:val="007714E0"/>
    <w:rsid w:val="007722A5"/>
    <w:rsid w:val="00772824"/>
    <w:rsid w:val="00775B08"/>
    <w:rsid w:val="007764A0"/>
    <w:rsid w:val="007773C8"/>
    <w:rsid w:val="00777813"/>
    <w:rsid w:val="0077795E"/>
    <w:rsid w:val="00780094"/>
    <w:rsid w:val="00781F2C"/>
    <w:rsid w:val="00782053"/>
    <w:rsid w:val="00784046"/>
    <w:rsid w:val="00784909"/>
    <w:rsid w:val="00785B9B"/>
    <w:rsid w:val="0078635B"/>
    <w:rsid w:val="0078752B"/>
    <w:rsid w:val="00787583"/>
    <w:rsid w:val="00790693"/>
    <w:rsid w:val="00790697"/>
    <w:rsid w:val="00790ED0"/>
    <w:rsid w:val="00792093"/>
    <w:rsid w:val="007927FB"/>
    <w:rsid w:val="007942F1"/>
    <w:rsid w:val="007957D7"/>
    <w:rsid w:val="00797107"/>
    <w:rsid w:val="0079789E"/>
    <w:rsid w:val="007A0EF1"/>
    <w:rsid w:val="007A12D8"/>
    <w:rsid w:val="007A1587"/>
    <w:rsid w:val="007A1734"/>
    <w:rsid w:val="007A17B6"/>
    <w:rsid w:val="007A23AB"/>
    <w:rsid w:val="007A24B3"/>
    <w:rsid w:val="007A2C06"/>
    <w:rsid w:val="007A56BD"/>
    <w:rsid w:val="007A579A"/>
    <w:rsid w:val="007A6B8C"/>
    <w:rsid w:val="007A6C53"/>
    <w:rsid w:val="007B013B"/>
    <w:rsid w:val="007B054B"/>
    <w:rsid w:val="007B0B15"/>
    <w:rsid w:val="007B0B9E"/>
    <w:rsid w:val="007B1D82"/>
    <w:rsid w:val="007B273F"/>
    <w:rsid w:val="007B31D7"/>
    <w:rsid w:val="007B5A77"/>
    <w:rsid w:val="007B6310"/>
    <w:rsid w:val="007B67D4"/>
    <w:rsid w:val="007C00CA"/>
    <w:rsid w:val="007C0B7F"/>
    <w:rsid w:val="007C10D0"/>
    <w:rsid w:val="007C127A"/>
    <w:rsid w:val="007C16E7"/>
    <w:rsid w:val="007C1FEE"/>
    <w:rsid w:val="007C2AFE"/>
    <w:rsid w:val="007C2E14"/>
    <w:rsid w:val="007C3111"/>
    <w:rsid w:val="007C73BE"/>
    <w:rsid w:val="007D2BA5"/>
    <w:rsid w:val="007D2E75"/>
    <w:rsid w:val="007D3B1A"/>
    <w:rsid w:val="007D40B4"/>
    <w:rsid w:val="007D66BB"/>
    <w:rsid w:val="007E0244"/>
    <w:rsid w:val="007E1103"/>
    <w:rsid w:val="007E1A08"/>
    <w:rsid w:val="007E2DEE"/>
    <w:rsid w:val="007E304D"/>
    <w:rsid w:val="007E487D"/>
    <w:rsid w:val="007E5ED0"/>
    <w:rsid w:val="007E6DC6"/>
    <w:rsid w:val="007E77C2"/>
    <w:rsid w:val="007E7C4C"/>
    <w:rsid w:val="007E7CA9"/>
    <w:rsid w:val="007F09FD"/>
    <w:rsid w:val="007F0EA7"/>
    <w:rsid w:val="007F1157"/>
    <w:rsid w:val="007F1953"/>
    <w:rsid w:val="007F20EE"/>
    <w:rsid w:val="007F2FED"/>
    <w:rsid w:val="007F33B1"/>
    <w:rsid w:val="007F5721"/>
    <w:rsid w:val="007F5AF6"/>
    <w:rsid w:val="008004FC"/>
    <w:rsid w:val="0080097E"/>
    <w:rsid w:val="00800B15"/>
    <w:rsid w:val="00801E73"/>
    <w:rsid w:val="0080260B"/>
    <w:rsid w:val="00802CBE"/>
    <w:rsid w:val="008031FF"/>
    <w:rsid w:val="00803E0B"/>
    <w:rsid w:val="00805866"/>
    <w:rsid w:val="0080661C"/>
    <w:rsid w:val="008075AB"/>
    <w:rsid w:val="008075CB"/>
    <w:rsid w:val="00810C8F"/>
    <w:rsid w:val="00810DEC"/>
    <w:rsid w:val="008114EE"/>
    <w:rsid w:val="00813123"/>
    <w:rsid w:val="00814ABC"/>
    <w:rsid w:val="00815701"/>
    <w:rsid w:val="00815F87"/>
    <w:rsid w:val="00816655"/>
    <w:rsid w:val="0081676B"/>
    <w:rsid w:val="008168B9"/>
    <w:rsid w:val="0081712A"/>
    <w:rsid w:val="00817494"/>
    <w:rsid w:val="00817CD1"/>
    <w:rsid w:val="00820738"/>
    <w:rsid w:val="0082087F"/>
    <w:rsid w:val="00821A2E"/>
    <w:rsid w:val="00823198"/>
    <w:rsid w:val="008239AA"/>
    <w:rsid w:val="00823B34"/>
    <w:rsid w:val="0082498D"/>
    <w:rsid w:val="00826BA0"/>
    <w:rsid w:val="00826FF5"/>
    <w:rsid w:val="008309D4"/>
    <w:rsid w:val="008335A1"/>
    <w:rsid w:val="008344A1"/>
    <w:rsid w:val="00834D03"/>
    <w:rsid w:val="00834FF6"/>
    <w:rsid w:val="00835920"/>
    <w:rsid w:val="0083733B"/>
    <w:rsid w:val="00837976"/>
    <w:rsid w:val="008402D1"/>
    <w:rsid w:val="0084058C"/>
    <w:rsid w:val="00840BE8"/>
    <w:rsid w:val="0084162A"/>
    <w:rsid w:val="00841E76"/>
    <w:rsid w:val="00842751"/>
    <w:rsid w:val="00844042"/>
    <w:rsid w:val="00845A44"/>
    <w:rsid w:val="00845D70"/>
    <w:rsid w:val="00846603"/>
    <w:rsid w:val="00850F1B"/>
    <w:rsid w:val="00851129"/>
    <w:rsid w:val="00851FCA"/>
    <w:rsid w:val="008530CA"/>
    <w:rsid w:val="008539B4"/>
    <w:rsid w:val="0085564D"/>
    <w:rsid w:val="0085637E"/>
    <w:rsid w:val="0085681B"/>
    <w:rsid w:val="008570EA"/>
    <w:rsid w:val="00857931"/>
    <w:rsid w:val="008579A6"/>
    <w:rsid w:val="008617DA"/>
    <w:rsid w:val="00862754"/>
    <w:rsid w:val="00862D9D"/>
    <w:rsid w:val="008637C2"/>
    <w:rsid w:val="008662B5"/>
    <w:rsid w:val="00866B43"/>
    <w:rsid w:val="00866B91"/>
    <w:rsid w:val="00867557"/>
    <w:rsid w:val="00867EEE"/>
    <w:rsid w:val="008701B6"/>
    <w:rsid w:val="00870D1E"/>
    <w:rsid w:val="008729D2"/>
    <w:rsid w:val="00873577"/>
    <w:rsid w:val="0087599E"/>
    <w:rsid w:val="0087626B"/>
    <w:rsid w:val="00876416"/>
    <w:rsid w:val="0087744F"/>
    <w:rsid w:val="00881729"/>
    <w:rsid w:val="008828A5"/>
    <w:rsid w:val="00883895"/>
    <w:rsid w:val="00885F7F"/>
    <w:rsid w:val="008913D5"/>
    <w:rsid w:val="00893AB4"/>
    <w:rsid w:val="00894B5C"/>
    <w:rsid w:val="0089527B"/>
    <w:rsid w:val="00897A24"/>
    <w:rsid w:val="00897CF6"/>
    <w:rsid w:val="00897EFA"/>
    <w:rsid w:val="008A0887"/>
    <w:rsid w:val="008A1C81"/>
    <w:rsid w:val="008A2049"/>
    <w:rsid w:val="008A2299"/>
    <w:rsid w:val="008A2580"/>
    <w:rsid w:val="008A3903"/>
    <w:rsid w:val="008A4D2D"/>
    <w:rsid w:val="008A7017"/>
    <w:rsid w:val="008A7204"/>
    <w:rsid w:val="008A7338"/>
    <w:rsid w:val="008A7587"/>
    <w:rsid w:val="008A764A"/>
    <w:rsid w:val="008A790F"/>
    <w:rsid w:val="008B0E7E"/>
    <w:rsid w:val="008B28C0"/>
    <w:rsid w:val="008B29A9"/>
    <w:rsid w:val="008B66D6"/>
    <w:rsid w:val="008C1258"/>
    <w:rsid w:val="008C3312"/>
    <w:rsid w:val="008C3EF0"/>
    <w:rsid w:val="008C4D50"/>
    <w:rsid w:val="008C55DF"/>
    <w:rsid w:val="008C6A06"/>
    <w:rsid w:val="008C7945"/>
    <w:rsid w:val="008C7AC3"/>
    <w:rsid w:val="008D054F"/>
    <w:rsid w:val="008D27D0"/>
    <w:rsid w:val="008D328B"/>
    <w:rsid w:val="008D3AFD"/>
    <w:rsid w:val="008D4C20"/>
    <w:rsid w:val="008D5029"/>
    <w:rsid w:val="008D6774"/>
    <w:rsid w:val="008D7905"/>
    <w:rsid w:val="008D7C48"/>
    <w:rsid w:val="008E0405"/>
    <w:rsid w:val="008E29F6"/>
    <w:rsid w:val="008E2D5B"/>
    <w:rsid w:val="008E3993"/>
    <w:rsid w:val="008E3ECB"/>
    <w:rsid w:val="008E50A3"/>
    <w:rsid w:val="008E6410"/>
    <w:rsid w:val="008E7830"/>
    <w:rsid w:val="008F05E6"/>
    <w:rsid w:val="008F0942"/>
    <w:rsid w:val="008F0B17"/>
    <w:rsid w:val="008F3A09"/>
    <w:rsid w:val="008F4E45"/>
    <w:rsid w:val="008F53FC"/>
    <w:rsid w:val="008F5FCD"/>
    <w:rsid w:val="008F6328"/>
    <w:rsid w:val="008F64D8"/>
    <w:rsid w:val="008F792D"/>
    <w:rsid w:val="008F7D52"/>
    <w:rsid w:val="00902AC3"/>
    <w:rsid w:val="00902DBA"/>
    <w:rsid w:val="00902EBD"/>
    <w:rsid w:val="00904C7D"/>
    <w:rsid w:val="00904FC3"/>
    <w:rsid w:val="009063B7"/>
    <w:rsid w:val="009076B9"/>
    <w:rsid w:val="00907E7F"/>
    <w:rsid w:val="009118F7"/>
    <w:rsid w:val="00913976"/>
    <w:rsid w:val="009142D8"/>
    <w:rsid w:val="00914458"/>
    <w:rsid w:val="00914697"/>
    <w:rsid w:val="00915998"/>
    <w:rsid w:val="009159ED"/>
    <w:rsid w:val="00915EF2"/>
    <w:rsid w:val="00916662"/>
    <w:rsid w:val="0091669C"/>
    <w:rsid w:val="00920905"/>
    <w:rsid w:val="0092297A"/>
    <w:rsid w:val="00923097"/>
    <w:rsid w:val="00924019"/>
    <w:rsid w:val="00924AC9"/>
    <w:rsid w:val="00925B07"/>
    <w:rsid w:val="00927DB9"/>
    <w:rsid w:val="0093031B"/>
    <w:rsid w:val="009318D6"/>
    <w:rsid w:val="00931F64"/>
    <w:rsid w:val="0093217C"/>
    <w:rsid w:val="009336B4"/>
    <w:rsid w:val="009346DE"/>
    <w:rsid w:val="0093623F"/>
    <w:rsid w:val="00937547"/>
    <w:rsid w:val="0093791D"/>
    <w:rsid w:val="0094002D"/>
    <w:rsid w:val="0094142F"/>
    <w:rsid w:val="009415F3"/>
    <w:rsid w:val="00943AE4"/>
    <w:rsid w:val="00944456"/>
    <w:rsid w:val="00945FB8"/>
    <w:rsid w:val="0094675F"/>
    <w:rsid w:val="0095097E"/>
    <w:rsid w:val="009518D3"/>
    <w:rsid w:val="00951E35"/>
    <w:rsid w:val="00953023"/>
    <w:rsid w:val="00955118"/>
    <w:rsid w:val="009605A8"/>
    <w:rsid w:val="0096098F"/>
    <w:rsid w:val="00960FC5"/>
    <w:rsid w:val="00961386"/>
    <w:rsid w:val="00962DA8"/>
    <w:rsid w:val="00963BB4"/>
    <w:rsid w:val="00964607"/>
    <w:rsid w:val="0096487C"/>
    <w:rsid w:val="00964C1D"/>
    <w:rsid w:val="00964FD3"/>
    <w:rsid w:val="009672ED"/>
    <w:rsid w:val="00967F9C"/>
    <w:rsid w:val="00970E2C"/>
    <w:rsid w:val="009720B0"/>
    <w:rsid w:val="00972CB4"/>
    <w:rsid w:val="00972FBA"/>
    <w:rsid w:val="0097372A"/>
    <w:rsid w:val="00973B9B"/>
    <w:rsid w:val="00974E14"/>
    <w:rsid w:val="00975019"/>
    <w:rsid w:val="00976ABD"/>
    <w:rsid w:val="00980250"/>
    <w:rsid w:val="00980379"/>
    <w:rsid w:val="00982BFC"/>
    <w:rsid w:val="009831B8"/>
    <w:rsid w:val="0098442D"/>
    <w:rsid w:val="00985B14"/>
    <w:rsid w:val="00986551"/>
    <w:rsid w:val="00986C2F"/>
    <w:rsid w:val="00986C3A"/>
    <w:rsid w:val="00987102"/>
    <w:rsid w:val="0098793B"/>
    <w:rsid w:val="009902D1"/>
    <w:rsid w:val="00992D7B"/>
    <w:rsid w:val="00993205"/>
    <w:rsid w:val="00993220"/>
    <w:rsid w:val="0099363E"/>
    <w:rsid w:val="009946D6"/>
    <w:rsid w:val="009951E1"/>
    <w:rsid w:val="00995737"/>
    <w:rsid w:val="00995B23"/>
    <w:rsid w:val="00996E1E"/>
    <w:rsid w:val="00996EC8"/>
    <w:rsid w:val="0099777E"/>
    <w:rsid w:val="00997D08"/>
    <w:rsid w:val="009A0877"/>
    <w:rsid w:val="009A247B"/>
    <w:rsid w:val="009A27AA"/>
    <w:rsid w:val="009A36F0"/>
    <w:rsid w:val="009A4A60"/>
    <w:rsid w:val="009A4B26"/>
    <w:rsid w:val="009A4B94"/>
    <w:rsid w:val="009A4C9B"/>
    <w:rsid w:val="009A5FC2"/>
    <w:rsid w:val="009A6064"/>
    <w:rsid w:val="009A6691"/>
    <w:rsid w:val="009A6792"/>
    <w:rsid w:val="009A6A4B"/>
    <w:rsid w:val="009A6F87"/>
    <w:rsid w:val="009A7131"/>
    <w:rsid w:val="009B00FA"/>
    <w:rsid w:val="009B1690"/>
    <w:rsid w:val="009B1A9D"/>
    <w:rsid w:val="009B232D"/>
    <w:rsid w:val="009B233F"/>
    <w:rsid w:val="009B579D"/>
    <w:rsid w:val="009B6DCA"/>
    <w:rsid w:val="009B7637"/>
    <w:rsid w:val="009C0661"/>
    <w:rsid w:val="009C0CEB"/>
    <w:rsid w:val="009C3C94"/>
    <w:rsid w:val="009C5821"/>
    <w:rsid w:val="009C7D8B"/>
    <w:rsid w:val="009C7DB8"/>
    <w:rsid w:val="009C7E59"/>
    <w:rsid w:val="009D04B5"/>
    <w:rsid w:val="009D10A3"/>
    <w:rsid w:val="009D12E4"/>
    <w:rsid w:val="009D1769"/>
    <w:rsid w:val="009D20EC"/>
    <w:rsid w:val="009D2C15"/>
    <w:rsid w:val="009D3A38"/>
    <w:rsid w:val="009D3B9D"/>
    <w:rsid w:val="009D46B2"/>
    <w:rsid w:val="009D7042"/>
    <w:rsid w:val="009D72C4"/>
    <w:rsid w:val="009D74E5"/>
    <w:rsid w:val="009D7C5B"/>
    <w:rsid w:val="009E0BDF"/>
    <w:rsid w:val="009E3C15"/>
    <w:rsid w:val="009E4657"/>
    <w:rsid w:val="009E53C6"/>
    <w:rsid w:val="009E57F4"/>
    <w:rsid w:val="009E622D"/>
    <w:rsid w:val="009E62FF"/>
    <w:rsid w:val="009E672E"/>
    <w:rsid w:val="009E6E1F"/>
    <w:rsid w:val="009E7190"/>
    <w:rsid w:val="009E788F"/>
    <w:rsid w:val="009F021F"/>
    <w:rsid w:val="009F03D3"/>
    <w:rsid w:val="009F0541"/>
    <w:rsid w:val="009F1549"/>
    <w:rsid w:val="009F1E3F"/>
    <w:rsid w:val="009F2A3D"/>
    <w:rsid w:val="009F360A"/>
    <w:rsid w:val="009F44DE"/>
    <w:rsid w:val="009F46ED"/>
    <w:rsid w:val="009F4CD1"/>
    <w:rsid w:val="00A0127A"/>
    <w:rsid w:val="00A01E28"/>
    <w:rsid w:val="00A022EB"/>
    <w:rsid w:val="00A03740"/>
    <w:rsid w:val="00A042FB"/>
    <w:rsid w:val="00A0473F"/>
    <w:rsid w:val="00A04B17"/>
    <w:rsid w:val="00A05ACC"/>
    <w:rsid w:val="00A0625B"/>
    <w:rsid w:val="00A0627E"/>
    <w:rsid w:val="00A06ADA"/>
    <w:rsid w:val="00A07080"/>
    <w:rsid w:val="00A075D8"/>
    <w:rsid w:val="00A107F6"/>
    <w:rsid w:val="00A10A17"/>
    <w:rsid w:val="00A10CBE"/>
    <w:rsid w:val="00A11CFB"/>
    <w:rsid w:val="00A13104"/>
    <w:rsid w:val="00A13ECF"/>
    <w:rsid w:val="00A142CF"/>
    <w:rsid w:val="00A14570"/>
    <w:rsid w:val="00A14A43"/>
    <w:rsid w:val="00A15671"/>
    <w:rsid w:val="00A159BD"/>
    <w:rsid w:val="00A162F7"/>
    <w:rsid w:val="00A1712F"/>
    <w:rsid w:val="00A20D8B"/>
    <w:rsid w:val="00A218F1"/>
    <w:rsid w:val="00A243A1"/>
    <w:rsid w:val="00A26310"/>
    <w:rsid w:val="00A26B5B"/>
    <w:rsid w:val="00A305D4"/>
    <w:rsid w:val="00A3065B"/>
    <w:rsid w:val="00A30841"/>
    <w:rsid w:val="00A30954"/>
    <w:rsid w:val="00A33035"/>
    <w:rsid w:val="00A362DA"/>
    <w:rsid w:val="00A37C2E"/>
    <w:rsid w:val="00A4007D"/>
    <w:rsid w:val="00A41BE7"/>
    <w:rsid w:val="00A43941"/>
    <w:rsid w:val="00A4484B"/>
    <w:rsid w:val="00A44D10"/>
    <w:rsid w:val="00A46065"/>
    <w:rsid w:val="00A47A26"/>
    <w:rsid w:val="00A50658"/>
    <w:rsid w:val="00A512AF"/>
    <w:rsid w:val="00A51733"/>
    <w:rsid w:val="00A53EF7"/>
    <w:rsid w:val="00A54D8A"/>
    <w:rsid w:val="00A55D2A"/>
    <w:rsid w:val="00A6004C"/>
    <w:rsid w:val="00A61140"/>
    <w:rsid w:val="00A614DD"/>
    <w:rsid w:val="00A63F8F"/>
    <w:rsid w:val="00A646FC"/>
    <w:rsid w:val="00A65E34"/>
    <w:rsid w:val="00A66560"/>
    <w:rsid w:val="00A66B4F"/>
    <w:rsid w:val="00A66C0E"/>
    <w:rsid w:val="00A675A1"/>
    <w:rsid w:val="00A67601"/>
    <w:rsid w:val="00A67634"/>
    <w:rsid w:val="00A67CA3"/>
    <w:rsid w:val="00A70B1F"/>
    <w:rsid w:val="00A71D03"/>
    <w:rsid w:val="00A7290D"/>
    <w:rsid w:val="00A7298B"/>
    <w:rsid w:val="00A73175"/>
    <w:rsid w:val="00A738DC"/>
    <w:rsid w:val="00A74C5D"/>
    <w:rsid w:val="00A766D0"/>
    <w:rsid w:val="00A767F7"/>
    <w:rsid w:val="00A801FC"/>
    <w:rsid w:val="00A81134"/>
    <w:rsid w:val="00A8213C"/>
    <w:rsid w:val="00A8224F"/>
    <w:rsid w:val="00A84C68"/>
    <w:rsid w:val="00A85598"/>
    <w:rsid w:val="00A869AC"/>
    <w:rsid w:val="00A87E53"/>
    <w:rsid w:val="00A916F7"/>
    <w:rsid w:val="00A91819"/>
    <w:rsid w:val="00A9192D"/>
    <w:rsid w:val="00A923F7"/>
    <w:rsid w:val="00A93068"/>
    <w:rsid w:val="00A94668"/>
    <w:rsid w:val="00A94D7D"/>
    <w:rsid w:val="00A95032"/>
    <w:rsid w:val="00A950D1"/>
    <w:rsid w:val="00A9559E"/>
    <w:rsid w:val="00A956AB"/>
    <w:rsid w:val="00A95F8E"/>
    <w:rsid w:val="00A96129"/>
    <w:rsid w:val="00A96C53"/>
    <w:rsid w:val="00A97A6E"/>
    <w:rsid w:val="00AA0684"/>
    <w:rsid w:val="00AA1177"/>
    <w:rsid w:val="00AA261D"/>
    <w:rsid w:val="00AA460E"/>
    <w:rsid w:val="00AA65AE"/>
    <w:rsid w:val="00AA6DEA"/>
    <w:rsid w:val="00AA7841"/>
    <w:rsid w:val="00AB0DE1"/>
    <w:rsid w:val="00AB1356"/>
    <w:rsid w:val="00AB2805"/>
    <w:rsid w:val="00AB2925"/>
    <w:rsid w:val="00AB517F"/>
    <w:rsid w:val="00AC0194"/>
    <w:rsid w:val="00AC1974"/>
    <w:rsid w:val="00AC22D8"/>
    <w:rsid w:val="00AC2303"/>
    <w:rsid w:val="00AC3E19"/>
    <w:rsid w:val="00AC492F"/>
    <w:rsid w:val="00AC6774"/>
    <w:rsid w:val="00AD09EC"/>
    <w:rsid w:val="00AD23DA"/>
    <w:rsid w:val="00AD25C7"/>
    <w:rsid w:val="00AD38E3"/>
    <w:rsid w:val="00AD3B60"/>
    <w:rsid w:val="00AD41BA"/>
    <w:rsid w:val="00AD50FE"/>
    <w:rsid w:val="00AD6B15"/>
    <w:rsid w:val="00AE1071"/>
    <w:rsid w:val="00AE27B7"/>
    <w:rsid w:val="00AE286B"/>
    <w:rsid w:val="00AE6611"/>
    <w:rsid w:val="00AE6DCB"/>
    <w:rsid w:val="00AE6F12"/>
    <w:rsid w:val="00AE799D"/>
    <w:rsid w:val="00AF09C0"/>
    <w:rsid w:val="00AF37C0"/>
    <w:rsid w:val="00AF3E52"/>
    <w:rsid w:val="00AF446F"/>
    <w:rsid w:val="00AF44AD"/>
    <w:rsid w:val="00AF6711"/>
    <w:rsid w:val="00AF6A9F"/>
    <w:rsid w:val="00AF6DF8"/>
    <w:rsid w:val="00AF6FEB"/>
    <w:rsid w:val="00B00A90"/>
    <w:rsid w:val="00B0118C"/>
    <w:rsid w:val="00B02CA7"/>
    <w:rsid w:val="00B02DBE"/>
    <w:rsid w:val="00B0440B"/>
    <w:rsid w:val="00B06B03"/>
    <w:rsid w:val="00B071E4"/>
    <w:rsid w:val="00B10EB3"/>
    <w:rsid w:val="00B115F4"/>
    <w:rsid w:val="00B12822"/>
    <w:rsid w:val="00B12B5B"/>
    <w:rsid w:val="00B134E3"/>
    <w:rsid w:val="00B1366C"/>
    <w:rsid w:val="00B143E0"/>
    <w:rsid w:val="00B145CE"/>
    <w:rsid w:val="00B1569D"/>
    <w:rsid w:val="00B15F27"/>
    <w:rsid w:val="00B20300"/>
    <w:rsid w:val="00B20732"/>
    <w:rsid w:val="00B209DC"/>
    <w:rsid w:val="00B2145C"/>
    <w:rsid w:val="00B21DE0"/>
    <w:rsid w:val="00B224B9"/>
    <w:rsid w:val="00B23B94"/>
    <w:rsid w:val="00B2454C"/>
    <w:rsid w:val="00B24DBF"/>
    <w:rsid w:val="00B26877"/>
    <w:rsid w:val="00B312C4"/>
    <w:rsid w:val="00B32791"/>
    <w:rsid w:val="00B335D7"/>
    <w:rsid w:val="00B355D2"/>
    <w:rsid w:val="00B35641"/>
    <w:rsid w:val="00B3631F"/>
    <w:rsid w:val="00B36766"/>
    <w:rsid w:val="00B401FE"/>
    <w:rsid w:val="00B41B54"/>
    <w:rsid w:val="00B41F5A"/>
    <w:rsid w:val="00B4253F"/>
    <w:rsid w:val="00B44DFB"/>
    <w:rsid w:val="00B44E81"/>
    <w:rsid w:val="00B456C2"/>
    <w:rsid w:val="00B456D6"/>
    <w:rsid w:val="00B463C8"/>
    <w:rsid w:val="00B5044F"/>
    <w:rsid w:val="00B51A35"/>
    <w:rsid w:val="00B51C5B"/>
    <w:rsid w:val="00B525EB"/>
    <w:rsid w:val="00B52757"/>
    <w:rsid w:val="00B52CE6"/>
    <w:rsid w:val="00B5518A"/>
    <w:rsid w:val="00B565B4"/>
    <w:rsid w:val="00B61195"/>
    <w:rsid w:val="00B6146A"/>
    <w:rsid w:val="00B62106"/>
    <w:rsid w:val="00B64C5C"/>
    <w:rsid w:val="00B657BC"/>
    <w:rsid w:val="00B674DC"/>
    <w:rsid w:val="00B71479"/>
    <w:rsid w:val="00B71E50"/>
    <w:rsid w:val="00B7425B"/>
    <w:rsid w:val="00B74BFF"/>
    <w:rsid w:val="00B74DA7"/>
    <w:rsid w:val="00B753CD"/>
    <w:rsid w:val="00B75B81"/>
    <w:rsid w:val="00B76E98"/>
    <w:rsid w:val="00B77810"/>
    <w:rsid w:val="00B81BE6"/>
    <w:rsid w:val="00B8208C"/>
    <w:rsid w:val="00B82897"/>
    <w:rsid w:val="00B83A0C"/>
    <w:rsid w:val="00B84AF0"/>
    <w:rsid w:val="00B857F3"/>
    <w:rsid w:val="00B8742E"/>
    <w:rsid w:val="00B91947"/>
    <w:rsid w:val="00B91A22"/>
    <w:rsid w:val="00B91C68"/>
    <w:rsid w:val="00B931B6"/>
    <w:rsid w:val="00B93CFB"/>
    <w:rsid w:val="00B93F02"/>
    <w:rsid w:val="00B95874"/>
    <w:rsid w:val="00B96130"/>
    <w:rsid w:val="00B96C74"/>
    <w:rsid w:val="00B96D46"/>
    <w:rsid w:val="00B97882"/>
    <w:rsid w:val="00B978D8"/>
    <w:rsid w:val="00BA0052"/>
    <w:rsid w:val="00BA050D"/>
    <w:rsid w:val="00BA135A"/>
    <w:rsid w:val="00BA320F"/>
    <w:rsid w:val="00BA383C"/>
    <w:rsid w:val="00BA4610"/>
    <w:rsid w:val="00BA4911"/>
    <w:rsid w:val="00BA79D8"/>
    <w:rsid w:val="00BA7AE1"/>
    <w:rsid w:val="00BB06AD"/>
    <w:rsid w:val="00BB0712"/>
    <w:rsid w:val="00BB1556"/>
    <w:rsid w:val="00BB323B"/>
    <w:rsid w:val="00BB45EC"/>
    <w:rsid w:val="00BB5217"/>
    <w:rsid w:val="00BB7EAF"/>
    <w:rsid w:val="00BC0496"/>
    <w:rsid w:val="00BC19F6"/>
    <w:rsid w:val="00BC1DD9"/>
    <w:rsid w:val="00BC2048"/>
    <w:rsid w:val="00BC2454"/>
    <w:rsid w:val="00BC2671"/>
    <w:rsid w:val="00BC307E"/>
    <w:rsid w:val="00BC4483"/>
    <w:rsid w:val="00BC4F91"/>
    <w:rsid w:val="00BC507E"/>
    <w:rsid w:val="00BC5231"/>
    <w:rsid w:val="00BC5C71"/>
    <w:rsid w:val="00BC5DBF"/>
    <w:rsid w:val="00BC65E5"/>
    <w:rsid w:val="00BC6E64"/>
    <w:rsid w:val="00BC6E6E"/>
    <w:rsid w:val="00BC7A08"/>
    <w:rsid w:val="00BD05C1"/>
    <w:rsid w:val="00BD1648"/>
    <w:rsid w:val="00BD2DB5"/>
    <w:rsid w:val="00BD2DD9"/>
    <w:rsid w:val="00BD311F"/>
    <w:rsid w:val="00BD3E80"/>
    <w:rsid w:val="00BD6F31"/>
    <w:rsid w:val="00BE09B5"/>
    <w:rsid w:val="00BE2256"/>
    <w:rsid w:val="00BE2B1B"/>
    <w:rsid w:val="00BE4243"/>
    <w:rsid w:val="00BE5476"/>
    <w:rsid w:val="00BE56DB"/>
    <w:rsid w:val="00BE7440"/>
    <w:rsid w:val="00BE7679"/>
    <w:rsid w:val="00BF085B"/>
    <w:rsid w:val="00BF0C41"/>
    <w:rsid w:val="00BF14B8"/>
    <w:rsid w:val="00BF47F7"/>
    <w:rsid w:val="00BF78E1"/>
    <w:rsid w:val="00BF7BE5"/>
    <w:rsid w:val="00C00A17"/>
    <w:rsid w:val="00C03AD6"/>
    <w:rsid w:val="00C04143"/>
    <w:rsid w:val="00C04404"/>
    <w:rsid w:val="00C07B46"/>
    <w:rsid w:val="00C101D9"/>
    <w:rsid w:val="00C1036C"/>
    <w:rsid w:val="00C11208"/>
    <w:rsid w:val="00C11543"/>
    <w:rsid w:val="00C12219"/>
    <w:rsid w:val="00C12B7A"/>
    <w:rsid w:val="00C1369B"/>
    <w:rsid w:val="00C147A5"/>
    <w:rsid w:val="00C149AF"/>
    <w:rsid w:val="00C14CAD"/>
    <w:rsid w:val="00C1515F"/>
    <w:rsid w:val="00C15556"/>
    <w:rsid w:val="00C20283"/>
    <w:rsid w:val="00C24466"/>
    <w:rsid w:val="00C24705"/>
    <w:rsid w:val="00C254CC"/>
    <w:rsid w:val="00C259CC"/>
    <w:rsid w:val="00C26781"/>
    <w:rsid w:val="00C27585"/>
    <w:rsid w:val="00C3183A"/>
    <w:rsid w:val="00C32AB3"/>
    <w:rsid w:val="00C33279"/>
    <w:rsid w:val="00C34931"/>
    <w:rsid w:val="00C34D11"/>
    <w:rsid w:val="00C35CE2"/>
    <w:rsid w:val="00C36037"/>
    <w:rsid w:val="00C36E91"/>
    <w:rsid w:val="00C371D1"/>
    <w:rsid w:val="00C4145A"/>
    <w:rsid w:val="00C41E9D"/>
    <w:rsid w:val="00C42929"/>
    <w:rsid w:val="00C434B4"/>
    <w:rsid w:val="00C43AEB"/>
    <w:rsid w:val="00C44004"/>
    <w:rsid w:val="00C44BB6"/>
    <w:rsid w:val="00C452CC"/>
    <w:rsid w:val="00C4651E"/>
    <w:rsid w:val="00C50760"/>
    <w:rsid w:val="00C51E62"/>
    <w:rsid w:val="00C530C3"/>
    <w:rsid w:val="00C557D4"/>
    <w:rsid w:val="00C568CD"/>
    <w:rsid w:val="00C572B1"/>
    <w:rsid w:val="00C6087E"/>
    <w:rsid w:val="00C61B93"/>
    <w:rsid w:val="00C6224D"/>
    <w:rsid w:val="00C62361"/>
    <w:rsid w:val="00C63771"/>
    <w:rsid w:val="00C641D8"/>
    <w:rsid w:val="00C66E5B"/>
    <w:rsid w:val="00C70928"/>
    <w:rsid w:val="00C70C37"/>
    <w:rsid w:val="00C713CB"/>
    <w:rsid w:val="00C72B82"/>
    <w:rsid w:val="00C73ED4"/>
    <w:rsid w:val="00C745C1"/>
    <w:rsid w:val="00C74F40"/>
    <w:rsid w:val="00C773DA"/>
    <w:rsid w:val="00C805CB"/>
    <w:rsid w:val="00C8061C"/>
    <w:rsid w:val="00C80D4A"/>
    <w:rsid w:val="00C80DFA"/>
    <w:rsid w:val="00C8195D"/>
    <w:rsid w:val="00C82E76"/>
    <w:rsid w:val="00C82ED1"/>
    <w:rsid w:val="00C83A3C"/>
    <w:rsid w:val="00C843DC"/>
    <w:rsid w:val="00C85181"/>
    <w:rsid w:val="00C863E0"/>
    <w:rsid w:val="00C86E57"/>
    <w:rsid w:val="00C86F26"/>
    <w:rsid w:val="00C872BF"/>
    <w:rsid w:val="00C87C7B"/>
    <w:rsid w:val="00C9009F"/>
    <w:rsid w:val="00C9100B"/>
    <w:rsid w:val="00C9184D"/>
    <w:rsid w:val="00C91FE9"/>
    <w:rsid w:val="00C926EF"/>
    <w:rsid w:val="00C93055"/>
    <w:rsid w:val="00C94EC1"/>
    <w:rsid w:val="00C952DC"/>
    <w:rsid w:val="00C95609"/>
    <w:rsid w:val="00C96A1E"/>
    <w:rsid w:val="00C96ACE"/>
    <w:rsid w:val="00C97049"/>
    <w:rsid w:val="00C97127"/>
    <w:rsid w:val="00C97756"/>
    <w:rsid w:val="00C97804"/>
    <w:rsid w:val="00C979DB"/>
    <w:rsid w:val="00CA1BB0"/>
    <w:rsid w:val="00CA258E"/>
    <w:rsid w:val="00CA34A6"/>
    <w:rsid w:val="00CA5401"/>
    <w:rsid w:val="00CA588D"/>
    <w:rsid w:val="00CA6881"/>
    <w:rsid w:val="00CA6EFB"/>
    <w:rsid w:val="00CB04CC"/>
    <w:rsid w:val="00CB0A45"/>
    <w:rsid w:val="00CB22FA"/>
    <w:rsid w:val="00CB6A7B"/>
    <w:rsid w:val="00CB6B72"/>
    <w:rsid w:val="00CB6E1B"/>
    <w:rsid w:val="00CC11AC"/>
    <w:rsid w:val="00CC1B55"/>
    <w:rsid w:val="00CC245D"/>
    <w:rsid w:val="00CC249B"/>
    <w:rsid w:val="00CC2FE5"/>
    <w:rsid w:val="00CC4789"/>
    <w:rsid w:val="00CC5E8E"/>
    <w:rsid w:val="00CC6991"/>
    <w:rsid w:val="00CC72FA"/>
    <w:rsid w:val="00CC79D1"/>
    <w:rsid w:val="00CC7F92"/>
    <w:rsid w:val="00CD0A1D"/>
    <w:rsid w:val="00CD2147"/>
    <w:rsid w:val="00CD26FE"/>
    <w:rsid w:val="00CD2B78"/>
    <w:rsid w:val="00CD2CF1"/>
    <w:rsid w:val="00CD32E2"/>
    <w:rsid w:val="00CD3DD5"/>
    <w:rsid w:val="00CD3F55"/>
    <w:rsid w:val="00CD4C0B"/>
    <w:rsid w:val="00CD5199"/>
    <w:rsid w:val="00CD7D26"/>
    <w:rsid w:val="00CE12F2"/>
    <w:rsid w:val="00CE1CEC"/>
    <w:rsid w:val="00CE1F8B"/>
    <w:rsid w:val="00CE3E49"/>
    <w:rsid w:val="00CE684F"/>
    <w:rsid w:val="00CE6A3C"/>
    <w:rsid w:val="00CF0A50"/>
    <w:rsid w:val="00CF19A7"/>
    <w:rsid w:val="00CF2126"/>
    <w:rsid w:val="00CF3690"/>
    <w:rsid w:val="00CF3E1E"/>
    <w:rsid w:val="00CF3E9E"/>
    <w:rsid w:val="00CF67BB"/>
    <w:rsid w:val="00CF7EE5"/>
    <w:rsid w:val="00D01ACF"/>
    <w:rsid w:val="00D02082"/>
    <w:rsid w:val="00D029B5"/>
    <w:rsid w:val="00D031C9"/>
    <w:rsid w:val="00D03233"/>
    <w:rsid w:val="00D03458"/>
    <w:rsid w:val="00D04C46"/>
    <w:rsid w:val="00D06CEC"/>
    <w:rsid w:val="00D07E27"/>
    <w:rsid w:val="00D07F9F"/>
    <w:rsid w:val="00D10CD1"/>
    <w:rsid w:val="00D1158B"/>
    <w:rsid w:val="00D1188B"/>
    <w:rsid w:val="00D12AA4"/>
    <w:rsid w:val="00D14DDA"/>
    <w:rsid w:val="00D163EB"/>
    <w:rsid w:val="00D164A6"/>
    <w:rsid w:val="00D17D3B"/>
    <w:rsid w:val="00D17DE3"/>
    <w:rsid w:val="00D2136F"/>
    <w:rsid w:val="00D214E7"/>
    <w:rsid w:val="00D21F01"/>
    <w:rsid w:val="00D22905"/>
    <w:rsid w:val="00D2348D"/>
    <w:rsid w:val="00D234E1"/>
    <w:rsid w:val="00D239F2"/>
    <w:rsid w:val="00D32463"/>
    <w:rsid w:val="00D32B66"/>
    <w:rsid w:val="00D32E30"/>
    <w:rsid w:val="00D3565B"/>
    <w:rsid w:val="00D35FB2"/>
    <w:rsid w:val="00D373AD"/>
    <w:rsid w:val="00D37C17"/>
    <w:rsid w:val="00D40790"/>
    <w:rsid w:val="00D42185"/>
    <w:rsid w:val="00D42D4A"/>
    <w:rsid w:val="00D43551"/>
    <w:rsid w:val="00D43932"/>
    <w:rsid w:val="00D46B9E"/>
    <w:rsid w:val="00D50D81"/>
    <w:rsid w:val="00D52BFC"/>
    <w:rsid w:val="00D53703"/>
    <w:rsid w:val="00D55FDC"/>
    <w:rsid w:val="00D56CCB"/>
    <w:rsid w:val="00D57483"/>
    <w:rsid w:val="00D60993"/>
    <w:rsid w:val="00D6199C"/>
    <w:rsid w:val="00D61AFA"/>
    <w:rsid w:val="00D634E8"/>
    <w:rsid w:val="00D646E7"/>
    <w:rsid w:val="00D657DE"/>
    <w:rsid w:val="00D6622D"/>
    <w:rsid w:val="00D6724A"/>
    <w:rsid w:val="00D710CF"/>
    <w:rsid w:val="00D7119D"/>
    <w:rsid w:val="00D71C82"/>
    <w:rsid w:val="00D73953"/>
    <w:rsid w:val="00D75176"/>
    <w:rsid w:val="00D80016"/>
    <w:rsid w:val="00D80CE2"/>
    <w:rsid w:val="00D8206E"/>
    <w:rsid w:val="00D84DB7"/>
    <w:rsid w:val="00D85EEB"/>
    <w:rsid w:val="00D8674C"/>
    <w:rsid w:val="00D87525"/>
    <w:rsid w:val="00D92573"/>
    <w:rsid w:val="00D9440A"/>
    <w:rsid w:val="00D947AA"/>
    <w:rsid w:val="00D95714"/>
    <w:rsid w:val="00D970FA"/>
    <w:rsid w:val="00D976CC"/>
    <w:rsid w:val="00DA04E9"/>
    <w:rsid w:val="00DA09AC"/>
    <w:rsid w:val="00DA13E8"/>
    <w:rsid w:val="00DA1981"/>
    <w:rsid w:val="00DA1CDE"/>
    <w:rsid w:val="00DA1D38"/>
    <w:rsid w:val="00DA2105"/>
    <w:rsid w:val="00DA21B7"/>
    <w:rsid w:val="00DA2472"/>
    <w:rsid w:val="00DA2A73"/>
    <w:rsid w:val="00DA2D48"/>
    <w:rsid w:val="00DA504C"/>
    <w:rsid w:val="00DA510E"/>
    <w:rsid w:val="00DA5AEE"/>
    <w:rsid w:val="00DA71BC"/>
    <w:rsid w:val="00DA7FCD"/>
    <w:rsid w:val="00DB1278"/>
    <w:rsid w:val="00DB18FE"/>
    <w:rsid w:val="00DB1C8E"/>
    <w:rsid w:val="00DB4661"/>
    <w:rsid w:val="00DB49A1"/>
    <w:rsid w:val="00DB4C1D"/>
    <w:rsid w:val="00DB5844"/>
    <w:rsid w:val="00DB5CDF"/>
    <w:rsid w:val="00DB628B"/>
    <w:rsid w:val="00DB69CE"/>
    <w:rsid w:val="00DB72FF"/>
    <w:rsid w:val="00DC06C4"/>
    <w:rsid w:val="00DC1113"/>
    <w:rsid w:val="00DC2736"/>
    <w:rsid w:val="00DC2EBB"/>
    <w:rsid w:val="00DC374B"/>
    <w:rsid w:val="00DC4267"/>
    <w:rsid w:val="00DC4987"/>
    <w:rsid w:val="00DC582F"/>
    <w:rsid w:val="00DC7551"/>
    <w:rsid w:val="00DD01BA"/>
    <w:rsid w:val="00DD0EE7"/>
    <w:rsid w:val="00DD1024"/>
    <w:rsid w:val="00DD1331"/>
    <w:rsid w:val="00DD1C29"/>
    <w:rsid w:val="00DD2540"/>
    <w:rsid w:val="00DD2598"/>
    <w:rsid w:val="00DD439B"/>
    <w:rsid w:val="00DD4D9D"/>
    <w:rsid w:val="00DD4E90"/>
    <w:rsid w:val="00DD5C37"/>
    <w:rsid w:val="00DD6450"/>
    <w:rsid w:val="00DE0757"/>
    <w:rsid w:val="00DE10D4"/>
    <w:rsid w:val="00DE3C44"/>
    <w:rsid w:val="00DE51B7"/>
    <w:rsid w:val="00DE5659"/>
    <w:rsid w:val="00DE6408"/>
    <w:rsid w:val="00DE756E"/>
    <w:rsid w:val="00DF0102"/>
    <w:rsid w:val="00DF133F"/>
    <w:rsid w:val="00DF2311"/>
    <w:rsid w:val="00DF39ED"/>
    <w:rsid w:val="00DF45EA"/>
    <w:rsid w:val="00DF573D"/>
    <w:rsid w:val="00DF5BEA"/>
    <w:rsid w:val="00DF6086"/>
    <w:rsid w:val="00DF68DD"/>
    <w:rsid w:val="00DF6E34"/>
    <w:rsid w:val="00DF7EDC"/>
    <w:rsid w:val="00E00636"/>
    <w:rsid w:val="00E01635"/>
    <w:rsid w:val="00E020B1"/>
    <w:rsid w:val="00E03361"/>
    <w:rsid w:val="00E03BCD"/>
    <w:rsid w:val="00E03CCD"/>
    <w:rsid w:val="00E05310"/>
    <w:rsid w:val="00E05971"/>
    <w:rsid w:val="00E06D86"/>
    <w:rsid w:val="00E07DB7"/>
    <w:rsid w:val="00E10448"/>
    <w:rsid w:val="00E11CA0"/>
    <w:rsid w:val="00E11FDC"/>
    <w:rsid w:val="00E12B75"/>
    <w:rsid w:val="00E13813"/>
    <w:rsid w:val="00E14B22"/>
    <w:rsid w:val="00E14EA0"/>
    <w:rsid w:val="00E15E65"/>
    <w:rsid w:val="00E174FE"/>
    <w:rsid w:val="00E17BD9"/>
    <w:rsid w:val="00E20185"/>
    <w:rsid w:val="00E2101A"/>
    <w:rsid w:val="00E22FAB"/>
    <w:rsid w:val="00E23142"/>
    <w:rsid w:val="00E23F96"/>
    <w:rsid w:val="00E2497E"/>
    <w:rsid w:val="00E26222"/>
    <w:rsid w:val="00E26AAF"/>
    <w:rsid w:val="00E26E77"/>
    <w:rsid w:val="00E32092"/>
    <w:rsid w:val="00E36B76"/>
    <w:rsid w:val="00E37167"/>
    <w:rsid w:val="00E3757A"/>
    <w:rsid w:val="00E37CD1"/>
    <w:rsid w:val="00E37FD6"/>
    <w:rsid w:val="00E40E9C"/>
    <w:rsid w:val="00E43FD8"/>
    <w:rsid w:val="00E448E7"/>
    <w:rsid w:val="00E45166"/>
    <w:rsid w:val="00E4557A"/>
    <w:rsid w:val="00E46793"/>
    <w:rsid w:val="00E478D9"/>
    <w:rsid w:val="00E47C50"/>
    <w:rsid w:val="00E504A8"/>
    <w:rsid w:val="00E519DD"/>
    <w:rsid w:val="00E532EB"/>
    <w:rsid w:val="00E54A43"/>
    <w:rsid w:val="00E54F04"/>
    <w:rsid w:val="00E553EB"/>
    <w:rsid w:val="00E560E3"/>
    <w:rsid w:val="00E57969"/>
    <w:rsid w:val="00E60821"/>
    <w:rsid w:val="00E62216"/>
    <w:rsid w:val="00E62720"/>
    <w:rsid w:val="00E63337"/>
    <w:rsid w:val="00E63441"/>
    <w:rsid w:val="00E64662"/>
    <w:rsid w:val="00E64B60"/>
    <w:rsid w:val="00E651E7"/>
    <w:rsid w:val="00E65454"/>
    <w:rsid w:val="00E6553B"/>
    <w:rsid w:val="00E65CD4"/>
    <w:rsid w:val="00E66358"/>
    <w:rsid w:val="00E664D1"/>
    <w:rsid w:val="00E706D6"/>
    <w:rsid w:val="00E71F0F"/>
    <w:rsid w:val="00E72E01"/>
    <w:rsid w:val="00E7307F"/>
    <w:rsid w:val="00E7702B"/>
    <w:rsid w:val="00E829F7"/>
    <w:rsid w:val="00E84060"/>
    <w:rsid w:val="00E8458E"/>
    <w:rsid w:val="00E85637"/>
    <w:rsid w:val="00E85C11"/>
    <w:rsid w:val="00E86865"/>
    <w:rsid w:val="00E86B76"/>
    <w:rsid w:val="00E87298"/>
    <w:rsid w:val="00E872AF"/>
    <w:rsid w:val="00E87EB6"/>
    <w:rsid w:val="00E902C3"/>
    <w:rsid w:val="00E904F2"/>
    <w:rsid w:val="00E90618"/>
    <w:rsid w:val="00E90DC0"/>
    <w:rsid w:val="00E91D07"/>
    <w:rsid w:val="00E92376"/>
    <w:rsid w:val="00E92D04"/>
    <w:rsid w:val="00E93F39"/>
    <w:rsid w:val="00E9523B"/>
    <w:rsid w:val="00E95BAB"/>
    <w:rsid w:val="00E9647B"/>
    <w:rsid w:val="00E96C4A"/>
    <w:rsid w:val="00E96FD5"/>
    <w:rsid w:val="00E979E3"/>
    <w:rsid w:val="00EA022D"/>
    <w:rsid w:val="00EA1ADB"/>
    <w:rsid w:val="00EA212D"/>
    <w:rsid w:val="00EA248E"/>
    <w:rsid w:val="00EA35A6"/>
    <w:rsid w:val="00EA53BD"/>
    <w:rsid w:val="00EA7541"/>
    <w:rsid w:val="00EB0563"/>
    <w:rsid w:val="00EB05EA"/>
    <w:rsid w:val="00EB11BF"/>
    <w:rsid w:val="00EB181F"/>
    <w:rsid w:val="00EB1EEB"/>
    <w:rsid w:val="00EB2B50"/>
    <w:rsid w:val="00EB2D9E"/>
    <w:rsid w:val="00EB33CF"/>
    <w:rsid w:val="00EB3A3B"/>
    <w:rsid w:val="00EB3EAD"/>
    <w:rsid w:val="00EB4385"/>
    <w:rsid w:val="00EB45A0"/>
    <w:rsid w:val="00EB503D"/>
    <w:rsid w:val="00EB505C"/>
    <w:rsid w:val="00EB52CA"/>
    <w:rsid w:val="00EB64D7"/>
    <w:rsid w:val="00EB6508"/>
    <w:rsid w:val="00EB7395"/>
    <w:rsid w:val="00EC04F6"/>
    <w:rsid w:val="00EC0CE7"/>
    <w:rsid w:val="00EC1774"/>
    <w:rsid w:val="00EC2A24"/>
    <w:rsid w:val="00EC4F84"/>
    <w:rsid w:val="00EC53C7"/>
    <w:rsid w:val="00EC5605"/>
    <w:rsid w:val="00EC64B5"/>
    <w:rsid w:val="00EC695A"/>
    <w:rsid w:val="00EC6D6F"/>
    <w:rsid w:val="00EC7068"/>
    <w:rsid w:val="00EC74E8"/>
    <w:rsid w:val="00ED02C2"/>
    <w:rsid w:val="00ED0C31"/>
    <w:rsid w:val="00ED23AB"/>
    <w:rsid w:val="00ED32AC"/>
    <w:rsid w:val="00ED559C"/>
    <w:rsid w:val="00ED6CDB"/>
    <w:rsid w:val="00EE2291"/>
    <w:rsid w:val="00EE42CF"/>
    <w:rsid w:val="00EE4CF9"/>
    <w:rsid w:val="00EE4FEE"/>
    <w:rsid w:val="00EE5159"/>
    <w:rsid w:val="00EE5656"/>
    <w:rsid w:val="00EE5DEF"/>
    <w:rsid w:val="00EE6506"/>
    <w:rsid w:val="00EE6967"/>
    <w:rsid w:val="00EE7187"/>
    <w:rsid w:val="00EE7378"/>
    <w:rsid w:val="00EF18DA"/>
    <w:rsid w:val="00EF4BA5"/>
    <w:rsid w:val="00EF6642"/>
    <w:rsid w:val="00F004B2"/>
    <w:rsid w:val="00F007B9"/>
    <w:rsid w:val="00F01AC1"/>
    <w:rsid w:val="00F03671"/>
    <w:rsid w:val="00F0455C"/>
    <w:rsid w:val="00F06697"/>
    <w:rsid w:val="00F07AE9"/>
    <w:rsid w:val="00F1006D"/>
    <w:rsid w:val="00F10227"/>
    <w:rsid w:val="00F104C7"/>
    <w:rsid w:val="00F10A1D"/>
    <w:rsid w:val="00F10F94"/>
    <w:rsid w:val="00F111AC"/>
    <w:rsid w:val="00F1355F"/>
    <w:rsid w:val="00F14D05"/>
    <w:rsid w:val="00F14E07"/>
    <w:rsid w:val="00F15255"/>
    <w:rsid w:val="00F1601C"/>
    <w:rsid w:val="00F177EB"/>
    <w:rsid w:val="00F20511"/>
    <w:rsid w:val="00F247D9"/>
    <w:rsid w:val="00F24AC6"/>
    <w:rsid w:val="00F251DA"/>
    <w:rsid w:val="00F25365"/>
    <w:rsid w:val="00F25418"/>
    <w:rsid w:val="00F25B0C"/>
    <w:rsid w:val="00F26500"/>
    <w:rsid w:val="00F26892"/>
    <w:rsid w:val="00F3177D"/>
    <w:rsid w:val="00F31A86"/>
    <w:rsid w:val="00F3214F"/>
    <w:rsid w:val="00F33033"/>
    <w:rsid w:val="00F3350B"/>
    <w:rsid w:val="00F34342"/>
    <w:rsid w:val="00F3491C"/>
    <w:rsid w:val="00F353C6"/>
    <w:rsid w:val="00F37032"/>
    <w:rsid w:val="00F37968"/>
    <w:rsid w:val="00F37D78"/>
    <w:rsid w:val="00F40399"/>
    <w:rsid w:val="00F42152"/>
    <w:rsid w:val="00F425B0"/>
    <w:rsid w:val="00F45883"/>
    <w:rsid w:val="00F46F73"/>
    <w:rsid w:val="00F470B5"/>
    <w:rsid w:val="00F47859"/>
    <w:rsid w:val="00F50140"/>
    <w:rsid w:val="00F505C0"/>
    <w:rsid w:val="00F51298"/>
    <w:rsid w:val="00F51726"/>
    <w:rsid w:val="00F52C8C"/>
    <w:rsid w:val="00F53BF7"/>
    <w:rsid w:val="00F559A3"/>
    <w:rsid w:val="00F55ED2"/>
    <w:rsid w:val="00F562D1"/>
    <w:rsid w:val="00F56FE5"/>
    <w:rsid w:val="00F570F5"/>
    <w:rsid w:val="00F65DE6"/>
    <w:rsid w:val="00F65E24"/>
    <w:rsid w:val="00F67EB6"/>
    <w:rsid w:val="00F717BA"/>
    <w:rsid w:val="00F72D7F"/>
    <w:rsid w:val="00F73AA2"/>
    <w:rsid w:val="00F741E2"/>
    <w:rsid w:val="00F754B5"/>
    <w:rsid w:val="00F76BA3"/>
    <w:rsid w:val="00F77B10"/>
    <w:rsid w:val="00F77BDB"/>
    <w:rsid w:val="00F77E0F"/>
    <w:rsid w:val="00F80733"/>
    <w:rsid w:val="00F8099B"/>
    <w:rsid w:val="00F81171"/>
    <w:rsid w:val="00F820DB"/>
    <w:rsid w:val="00F82D4F"/>
    <w:rsid w:val="00F83122"/>
    <w:rsid w:val="00F8316B"/>
    <w:rsid w:val="00F85907"/>
    <w:rsid w:val="00F90E40"/>
    <w:rsid w:val="00F9138A"/>
    <w:rsid w:val="00F91540"/>
    <w:rsid w:val="00F92B84"/>
    <w:rsid w:val="00F92FE8"/>
    <w:rsid w:val="00F94551"/>
    <w:rsid w:val="00F94BCA"/>
    <w:rsid w:val="00F95752"/>
    <w:rsid w:val="00F95DD8"/>
    <w:rsid w:val="00F967E8"/>
    <w:rsid w:val="00F96C24"/>
    <w:rsid w:val="00F97FAD"/>
    <w:rsid w:val="00FA01C6"/>
    <w:rsid w:val="00FA20B6"/>
    <w:rsid w:val="00FA218A"/>
    <w:rsid w:val="00FA29EC"/>
    <w:rsid w:val="00FA2E16"/>
    <w:rsid w:val="00FA38C6"/>
    <w:rsid w:val="00FA525E"/>
    <w:rsid w:val="00FA7076"/>
    <w:rsid w:val="00FA75BF"/>
    <w:rsid w:val="00FB03E6"/>
    <w:rsid w:val="00FB232A"/>
    <w:rsid w:val="00FB2F34"/>
    <w:rsid w:val="00FB42D1"/>
    <w:rsid w:val="00FB491D"/>
    <w:rsid w:val="00FB5841"/>
    <w:rsid w:val="00FB6F88"/>
    <w:rsid w:val="00FB70AD"/>
    <w:rsid w:val="00FB71CB"/>
    <w:rsid w:val="00FB732E"/>
    <w:rsid w:val="00FB73AC"/>
    <w:rsid w:val="00FB7543"/>
    <w:rsid w:val="00FB7C65"/>
    <w:rsid w:val="00FC12B9"/>
    <w:rsid w:val="00FC1F90"/>
    <w:rsid w:val="00FC2243"/>
    <w:rsid w:val="00FC31EB"/>
    <w:rsid w:val="00FC3411"/>
    <w:rsid w:val="00FC3571"/>
    <w:rsid w:val="00FC3D55"/>
    <w:rsid w:val="00FC464D"/>
    <w:rsid w:val="00FC4CA9"/>
    <w:rsid w:val="00FC6CDB"/>
    <w:rsid w:val="00FC6F6A"/>
    <w:rsid w:val="00FC7E1B"/>
    <w:rsid w:val="00FD13B4"/>
    <w:rsid w:val="00FD37D1"/>
    <w:rsid w:val="00FD4E29"/>
    <w:rsid w:val="00FD5D52"/>
    <w:rsid w:val="00FD7573"/>
    <w:rsid w:val="00FD79AE"/>
    <w:rsid w:val="00FE0A92"/>
    <w:rsid w:val="00FE1607"/>
    <w:rsid w:val="00FE185C"/>
    <w:rsid w:val="00FE3090"/>
    <w:rsid w:val="00FE48D9"/>
    <w:rsid w:val="00FE5230"/>
    <w:rsid w:val="00FE572C"/>
    <w:rsid w:val="00FE5A31"/>
    <w:rsid w:val="00FE6307"/>
    <w:rsid w:val="00FE6A19"/>
    <w:rsid w:val="00FE7012"/>
    <w:rsid w:val="00FE7675"/>
    <w:rsid w:val="00FE7BAE"/>
    <w:rsid w:val="00FF0E22"/>
    <w:rsid w:val="00FF1828"/>
    <w:rsid w:val="00FF218D"/>
    <w:rsid w:val="00FF21A7"/>
    <w:rsid w:val="00FF24FA"/>
    <w:rsid w:val="00FF61BB"/>
    <w:rsid w:val="01203988"/>
    <w:rsid w:val="01A4193A"/>
    <w:rsid w:val="022497A0"/>
    <w:rsid w:val="02371439"/>
    <w:rsid w:val="02C889FB"/>
    <w:rsid w:val="02FD08B0"/>
    <w:rsid w:val="03929B7A"/>
    <w:rsid w:val="03E2EE7C"/>
    <w:rsid w:val="048EB9EE"/>
    <w:rsid w:val="04973F35"/>
    <w:rsid w:val="04A260DF"/>
    <w:rsid w:val="04CC8ED0"/>
    <w:rsid w:val="04D28E5B"/>
    <w:rsid w:val="0501CE26"/>
    <w:rsid w:val="05557CB3"/>
    <w:rsid w:val="05D5079A"/>
    <w:rsid w:val="0791785D"/>
    <w:rsid w:val="07F155A5"/>
    <w:rsid w:val="080667AB"/>
    <w:rsid w:val="0869E0CC"/>
    <w:rsid w:val="0888F111"/>
    <w:rsid w:val="08993E33"/>
    <w:rsid w:val="089CEFE3"/>
    <w:rsid w:val="09A3BEAD"/>
    <w:rsid w:val="09E03E8F"/>
    <w:rsid w:val="0A7320D7"/>
    <w:rsid w:val="0AB2AC21"/>
    <w:rsid w:val="0B647A2A"/>
    <w:rsid w:val="0B8C18D2"/>
    <w:rsid w:val="0BBB7639"/>
    <w:rsid w:val="0C371ACD"/>
    <w:rsid w:val="0CC23712"/>
    <w:rsid w:val="0D32F12E"/>
    <w:rsid w:val="0D640D7C"/>
    <w:rsid w:val="0D771AD8"/>
    <w:rsid w:val="0D864003"/>
    <w:rsid w:val="0DD71BE3"/>
    <w:rsid w:val="0DEF5A5C"/>
    <w:rsid w:val="0EE76E13"/>
    <w:rsid w:val="10045510"/>
    <w:rsid w:val="1010E218"/>
    <w:rsid w:val="10FFAF54"/>
    <w:rsid w:val="11965BF9"/>
    <w:rsid w:val="11CC9871"/>
    <w:rsid w:val="11EC726A"/>
    <w:rsid w:val="125E0E33"/>
    <w:rsid w:val="13250411"/>
    <w:rsid w:val="13645B78"/>
    <w:rsid w:val="1374E8E4"/>
    <w:rsid w:val="1398DE3F"/>
    <w:rsid w:val="154EBFC8"/>
    <w:rsid w:val="15804639"/>
    <w:rsid w:val="16268D3F"/>
    <w:rsid w:val="16982F15"/>
    <w:rsid w:val="16BFD3BE"/>
    <w:rsid w:val="1713EA76"/>
    <w:rsid w:val="1729F772"/>
    <w:rsid w:val="1749769A"/>
    <w:rsid w:val="17CEDDB2"/>
    <w:rsid w:val="17D6357F"/>
    <w:rsid w:val="18006423"/>
    <w:rsid w:val="181DF365"/>
    <w:rsid w:val="18D247E5"/>
    <w:rsid w:val="1937211C"/>
    <w:rsid w:val="1975C2C7"/>
    <w:rsid w:val="19A8A7A0"/>
    <w:rsid w:val="1A073889"/>
    <w:rsid w:val="1A1FEE4E"/>
    <w:rsid w:val="1AAC1EC9"/>
    <w:rsid w:val="1B4707B7"/>
    <w:rsid w:val="1C384B03"/>
    <w:rsid w:val="1C9AC6F1"/>
    <w:rsid w:val="1CF94AE4"/>
    <w:rsid w:val="1D2DF097"/>
    <w:rsid w:val="1D578F10"/>
    <w:rsid w:val="1D85D796"/>
    <w:rsid w:val="1DA0E7FD"/>
    <w:rsid w:val="1DB00CFE"/>
    <w:rsid w:val="1E65801C"/>
    <w:rsid w:val="1E7C18C3"/>
    <w:rsid w:val="1E7EA879"/>
    <w:rsid w:val="1EA2FC1D"/>
    <w:rsid w:val="1EF8B9FA"/>
    <w:rsid w:val="1F14F08E"/>
    <w:rsid w:val="1F9B7104"/>
    <w:rsid w:val="1FE9FC79"/>
    <w:rsid w:val="207B723B"/>
    <w:rsid w:val="207CD301"/>
    <w:rsid w:val="21ADE93C"/>
    <w:rsid w:val="224BF9D8"/>
    <w:rsid w:val="22E18CAA"/>
    <w:rsid w:val="23366189"/>
    <w:rsid w:val="2575B9C2"/>
    <w:rsid w:val="25A83505"/>
    <w:rsid w:val="25C1F6AB"/>
    <w:rsid w:val="2603849C"/>
    <w:rsid w:val="261AA002"/>
    <w:rsid w:val="264C2673"/>
    <w:rsid w:val="273603A2"/>
    <w:rsid w:val="28C9E478"/>
    <w:rsid w:val="29B02D3F"/>
    <w:rsid w:val="29CD4EAB"/>
    <w:rsid w:val="2AEA4080"/>
    <w:rsid w:val="2B5A9BCB"/>
    <w:rsid w:val="2BEB543A"/>
    <w:rsid w:val="2C16F0F6"/>
    <w:rsid w:val="2C4AE1CD"/>
    <w:rsid w:val="2CAC7D0F"/>
    <w:rsid w:val="2CAF3D41"/>
    <w:rsid w:val="2D325496"/>
    <w:rsid w:val="2D98527C"/>
    <w:rsid w:val="2E371F8F"/>
    <w:rsid w:val="2EC496E4"/>
    <w:rsid w:val="2EDD84CA"/>
    <w:rsid w:val="2F4DFA40"/>
    <w:rsid w:val="2F56EDBA"/>
    <w:rsid w:val="2F570230"/>
    <w:rsid w:val="2F6B85A4"/>
    <w:rsid w:val="2FB5929C"/>
    <w:rsid w:val="2FC538B4"/>
    <w:rsid w:val="30D55E04"/>
    <w:rsid w:val="316A3BA0"/>
    <w:rsid w:val="31BAA7AC"/>
    <w:rsid w:val="31C8257E"/>
    <w:rsid w:val="32D47A90"/>
    <w:rsid w:val="33CC79A6"/>
    <w:rsid w:val="3458A6D7"/>
    <w:rsid w:val="34CAD55C"/>
    <w:rsid w:val="3535471F"/>
    <w:rsid w:val="3640BBAA"/>
    <w:rsid w:val="364D8296"/>
    <w:rsid w:val="37B76D48"/>
    <w:rsid w:val="38364257"/>
    <w:rsid w:val="38A62873"/>
    <w:rsid w:val="38D25C40"/>
    <w:rsid w:val="39E4AE83"/>
    <w:rsid w:val="3A08B842"/>
    <w:rsid w:val="3AE39BED"/>
    <w:rsid w:val="3AE5E269"/>
    <w:rsid w:val="3B195624"/>
    <w:rsid w:val="3B72F092"/>
    <w:rsid w:val="3B92E82A"/>
    <w:rsid w:val="3B952078"/>
    <w:rsid w:val="3C245DEC"/>
    <w:rsid w:val="3C5206AD"/>
    <w:rsid w:val="3CC7D8CE"/>
    <w:rsid w:val="3CFACA9D"/>
    <w:rsid w:val="3FD70C95"/>
    <w:rsid w:val="4046D7FC"/>
    <w:rsid w:val="405AE385"/>
    <w:rsid w:val="409DD40B"/>
    <w:rsid w:val="40B05CE0"/>
    <w:rsid w:val="40F0472B"/>
    <w:rsid w:val="40F27035"/>
    <w:rsid w:val="4105A2F1"/>
    <w:rsid w:val="41104285"/>
    <w:rsid w:val="4121CD9C"/>
    <w:rsid w:val="41A716EE"/>
    <w:rsid w:val="4206CACE"/>
    <w:rsid w:val="42EA7DF0"/>
    <w:rsid w:val="42ECF606"/>
    <w:rsid w:val="43752D10"/>
    <w:rsid w:val="4377738C"/>
    <w:rsid w:val="43B94E75"/>
    <w:rsid w:val="4488C667"/>
    <w:rsid w:val="45EA8EB2"/>
    <w:rsid w:val="467AA3AE"/>
    <w:rsid w:val="47C46596"/>
    <w:rsid w:val="48694BD6"/>
    <w:rsid w:val="48CD5217"/>
    <w:rsid w:val="48E1984A"/>
    <w:rsid w:val="499E3C7A"/>
    <w:rsid w:val="49FB3AD7"/>
    <w:rsid w:val="4A1030EB"/>
    <w:rsid w:val="4A3B6CA5"/>
    <w:rsid w:val="4BFD784D"/>
    <w:rsid w:val="4D759E17"/>
    <w:rsid w:val="4EAA93B9"/>
    <w:rsid w:val="4F3C097B"/>
    <w:rsid w:val="4F482EAE"/>
    <w:rsid w:val="4FFF2A8E"/>
    <w:rsid w:val="50403006"/>
    <w:rsid w:val="50B5CE5E"/>
    <w:rsid w:val="515C3814"/>
    <w:rsid w:val="51893596"/>
    <w:rsid w:val="519CA614"/>
    <w:rsid w:val="519CCBEF"/>
    <w:rsid w:val="525FA247"/>
    <w:rsid w:val="53C524D5"/>
    <w:rsid w:val="53CB3905"/>
    <w:rsid w:val="54153C1A"/>
    <w:rsid w:val="546A97C2"/>
    <w:rsid w:val="5498695D"/>
    <w:rsid w:val="54DD604C"/>
    <w:rsid w:val="550B5CED"/>
    <w:rsid w:val="56E69497"/>
    <w:rsid w:val="576BF986"/>
    <w:rsid w:val="57FED00E"/>
    <w:rsid w:val="58A49168"/>
    <w:rsid w:val="5945D06A"/>
    <w:rsid w:val="5A876897"/>
    <w:rsid w:val="5AEE788E"/>
    <w:rsid w:val="5C6666E8"/>
    <w:rsid w:val="5C846198"/>
    <w:rsid w:val="5E023749"/>
    <w:rsid w:val="5F95F544"/>
    <w:rsid w:val="5FE45F5F"/>
    <w:rsid w:val="610B53A4"/>
    <w:rsid w:val="61322A4C"/>
    <w:rsid w:val="6139D80B"/>
    <w:rsid w:val="61504AD7"/>
    <w:rsid w:val="61616A15"/>
    <w:rsid w:val="636BF081"/>
    <w:rsid w:val="63B2D2B8"/>
    <w:rsid w:val="64B451A3"/>
    <w:rsid w:val="64D3BAD7"/>
    <w:rsid w:val="6577D75D"/>
    <w:rsid w:val="658ABE54"/>
    <w:rsid w:val="65AC510B"/>
    <w:rsid w:val="661B34F7"/>
    <w:rsid w:val="6720FF0F"/>
    <w:rsid w:val="679D2B50"/>
    <w:rsid w:val="67A02FEA"/>
    <w:rsid w:val="67A3C1AB"/>
    <w:rsid w:val="68696031"/>
    <w:rsid w:val="688643DB"/>
    <w:rsid w:val="69916C2D"/>
    <w:rsid w:val="6B167B9D"/>
    <w:rsid w:val="6C2D564E"/>
    <w:rsid w:val="6C7BFE2B"/>
    <w:rsid w:val="6C7C5ABC"/>
    <w:rsid w:val="6D6246F2"/>
    <w:rsid w:val="6D704DA5"/>
    <w:rsid w:val="6D9EB6DE"/>
    <w:rsid w:val="6E088DF8"/>
    <w:rsid w:val="6E0A580F"/>
    <w:rsid w:val="6E4D77F1"/>
    <w:rsid w:val="6E6286F7"/>
    <w:rsid w:val="6F5E6B4B"/>
    <w:rsid w:val="6F948543"/>
    <w:rsid w:val="6FF80291"/>
    <w:rsid w:val="70E5CF0F"/>
    <w:rsid w:val="71060CB8"/>
    <w:rsid w:val="722A966B"/>
    <w:rsid w:val="72BB1D04"/>
    <w:rsid w:val="74174A85"/>
    <w:rsid w:val="7469572C"/>
    <w:rsid w:val="74AE4E1B"/>
    <w:rsid w:val="75AD2F5F"/>
    <w:rsid w:val="76B52281"/>
    <w:rsid w:val="76DFBB53"/>
    <w:rsid w:val="775AAE2F"/>
    <w:rsid w:val="782F7653"/>
    <w:rsid w:val="789A4A87"/>
    <w:rsid w:val="7903B9FA"/>
    <w:rsid w:val="79BAA55A"/>
    <w:rsid w:val="7B296B43"/>
    <w:rsid w:val="7B36ECFE"/>
    <w:rsid w:val="7BBA8499"/>
    <w:rsid w:val="7BBCCB15"/>
    <w:rsid w:val="7D3E2D77"/>
    <w:rsid w:val="7D4D93DE"/>
    <w:rsid w:val="7DFCA0BB"/>
    <w:rsid w:val="7F1396AF"/>
    <w:rsid w:val="7F3B73CA"/>
    <w:rsid w:val="7F554ECE"/>
    <w:rsid w:val="7FE643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90D4"/>
  <w15:chartTrackingRefBased/>
  <w15:docId w15:val="{C8268F38-E615-1245-B165-7000F5DB4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72FA"/>
    <w:pPr>
      <w:spacing w:line="276" w:lineRule="auto"/>
      <w:jc w:val="both"/>
    </w:pPr>
    <w:rPr>
      <w:rFonts w:ascii="Arial" w:hAnsi="Arial" w:cs="Arial"/>
    </w:rPr>
  </w:style>
  <w:style w:type="paragraph" w:styleId="Heading1">
    <w:name w:val="heading 1"/>
    <w:basedOn w:val="Normal"/>
    <w:link w:val="Heading1Char"/>
    <w:uiPriority w:val="9"/>
    <w:qFormat/>
    <w:rsid w:val="0028461A"/>
    <w:pPr>
      <w:jc w:val="center"/>
      <w:textAlignment w:val="center"/>
      <w:outlineLvl w:val="0"/>
    </w:pPr>
    <w:rPr>
      <w:rFonts w:eastAsia="Times New Roman"/>
      <w:caps/>
      <w:color w:val="454545"/>
      <w:spacing w:val="2"/>
      <w:kern w:val="36"/>
      <w:sz w:val="48"/>
      <w:szCs w:val="48"/>
    </w:rPr>
  </w:style>
  <w:style w:type="paragraph" w:styleId="Heading2">
    <w:name w:val="heading 2"/>
    <w:basedOn w:val="Heading1"/>
    <w:next w:val="Normal"/>
    <w:link w:val="Heading2Char"/>
    <w:uiPriority w:val="9"/>
    <w:unhideWhenUsed/>
    <w:qFormat/>
    <w:rsid w:val="0028461A"/>
    <w:pPr>
      <w:outlineLvl w:val="1"/>
    </w:pPr>
    <w:rPr>
      <w:caps w:val="0"/>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461A"/>
    <w:rPr>
      <w:rFonts w:ascii="Arial" w:hAnsi="Arial" w:eastAsia="Times New Roman" w:cs="Arial"/>
      <w:caps/>
      <w:color w:val="454545"/>
      <w:spacing w:val="2"/>
      <w:kern w:val="36"/>
      <w:sz w:val="48"/>
      <w:szCs w:val="48"/>
    </w:rPr>
  </w:style>
  <w:style w:type="character" w:styleId="Heading2Char" w:customStyle="1">
    <w:name w:val="Heading 2 Char"/>
    <w:basedOn w:val="DefaultParagraphFont"/>
    <w:link w:val="Heading2"/>
    <w:uiPriority w:val="9"/>
    <w:rsid w:val="0028461A"/>
    <w:rPr>
      <w:rFonts w:ascii="Arial" w:hAnsi="Arial" w:eastAsia="Times New Roman" w:cs="Arial"/>
      <w:color w:val="454545"/>
      <w:spacing w:val="2"/>
      <w:kern w:val="36"/>
      <w:sz w:val="40"/>
      <w:szCs w:val="40"/>
    </w:rPr>
  </w:style>
  <w:style w:type="paragraph" w:styleId="Subtitle">
    <w:name w:val="Subtitle"/>
    <w:basedOn w:val="Normal"/>
    <w:next w:val="Normal"/>
    <w:link w:val="SubtitleChar"/>
    <w:uiPriority w:val="11"/>
    <w:qFormat/>
    <w:rsid w:val="00DF39ED"/>
    <w:rPr>
      <w:b/>
      <w:bCs/>
      <w:u w:val="single"/>
    </w:rPr>
  </w:style>
  <w:style w:type="character" w:styleId="SubtitleChar" w:customStyle="1">
    <w:name w:val="Subtitle Char"/>
    <w:basedOn w:val="DefaultParagraphFont"/>
    <w:link w:val="Subtitle"/>
    <w:uiPriority w:val="11"/>
    <w:rsid w:val="00DF39ED"/>
    <w:rPr>
      <w:rFonts w:ascii="Arial" w:hAnsi="Arial" w:cs="Arial"/>
      <w:b/>
      <w:bCs/>
      <w:u w:val="single"/>
    </w:rPr>
  </w:style>
  <w:style w:type="paragraph" w:styleId="ListParagraph">
    <w:name w:val="List Paragraph"/>
    <w:basedOn w:val="Normal"/>
    <w:uiPriority w:val="34"/>
    <w:qFormat/>
    <w:rsid w:val="00024839"/>
    <w:pPr>
      <w:ind w:left="720"/>
      <w:contextualSpacing/>
    </w:pPr>
  </w:style>
  <w:style w:type="paragraph" w:styleId="Caption">
    <w:name w:val="caption"/>
    <w:basedOn w:val="Normal"/>
    <w:next w:val="Normal"/>
    <w:uiPriority w:val="35"/>
    <w:unhideWhenUsed/>
    <w:qFormat/>
    <w:rsid w:val="0011798A"/>
    <w:pPr>
      <w:spacing w:after="200"/>
    </w:pPr>
    <w:rPr>
      <w:i/>
      <w:iCs/>
      <w:color w:val="44546A" w:themeColor="text2"/>
      <w:sz w:val="18"/>
      <w:szCs w:val="18"/>
    </w:rPr>
  </w:style>
  <w:style w:type="paragraph" w:styleId="Revision">
    <w:name w:val="Revision"/>
    <w:hidden/>
    <w:uiPriority w:val="99"/>
    <w:semiHidden/>
    <w:rsid w:val="00C85181"/>
    <w:rPr>
      <w:rFonts w:ascii="Arial" w:hAnsi="Arial" w:cs="Arial"/>
    </w:rPr>
  </w:style>
  <w:style w:type="paragraph" w:styleId="Header">
    <w:name w:val="header"/>
    <w:basedOn w:val="Normal"/>
    <w:link w:val="HeaderChar"/>
    <w:uiPriority w:val="99"/>
    <w:unhideWhenUsed/>
    <w:rsid w:val="00C85181"/>
    <w:pPr>
      <w:tabs>
        <w:tab w:val="center" w:pos="4513"/>
        <w:tab w:val="right" w:pos="9026"/>
      </w:tabs>
      <w:spacing w:line="240" w:lineRule="auto"/>
    </w:pPr>
  </w:style>
  <w:style w:type="character" w:styleId="HeaderChar" w:customStyle="1">
    <w:name w:val="Header Char"/>
    <w:basedOn w:val="DefaultParagraphFont"/>
    <w:link w:val="Header"/>
    <w:uiPriority w:val="99"/>
    <w:rsid w:val="00C85181"/>
    <w:rPr>
      <w:rFonts w:ascii="Arial" w:hAnsi="Arial" w:cs="Arial"/>
    </w:rPr>
  </w:style>
  <w:style w:type="paragraph" w:styleId="Footer">
    <w:name w:val="footer"/>
    <w:basedOn w:val="Normal"/>
    <w:link w:val="FooterChar"/>
    <w:uiPriority w:val="99"/>
    <w:unhideWhenUsed/>
    <w:rsid w:val="00C85181"/>
    <w:pPr>
      <w:tabs>
        <w:tab w:val="center" w:pos="4513"/>
        <w:tab w:val="right" w:pos="9026"/>
      </w:tabs>
      <w:spacing w:line="240" w:lineRule="auto"/>
    </w:pPr>
  </w:style>
  <w:style w:type="character" w:styleId="FooterChar" w:customStyle="1">
    <w:name w:val="Footer Char"/>
    <w:basedOn w:val="DefaultParagraphFont"/>
    <w:link w:val="Footer"/>
    <w:uiPriority w:val="99"/>
    <w:rsid w:val="00C85181"/>
    <w:rPr>
      <w:rFonts w:ascii="Arial" w:hAnsi="Arial" w:cs="Arial"/>
    </w:rPr>
  </w:style>
  <w:style w:type="character" w:styleId="CommentReference">
    <w:name w:val="annotation reference"/>
    <w:basedOn w:val="DefaultParagraphFont"/>
    <w:uiPriority w:val="99"/>
    <w:semiHidden/>
    <w:unhideWhenUsed/>
    <w:rsid w:val="00CD5199"/>
    <w:rPr>
      <w:sz w:val="16"/>
      <w:szCs w:val="16"/>
    </w:rPr>
  </w:style>
  <w:style w:type="paragraph" w:styleId="CommentText">
    <w:name w:val="annotation text"/>
    <w:basedOn w:val="Normal"/>
    <w:link w:val="CommentTextChar"/>
    <w:uiPriority w:val="99"/>
    <w:semiHidden/>
    <w:unhideWhenUsed/>
    <w:rsid w:val="00CD5199"/>
    <w:pPr>
      <w:spacing w:line="240" w:lineRule="auto"/>
    </w:pPr>
    <w:rPr>
      <w:sz w:val="20"/>
      <w:szCs w:val="20"/>
    </w:rPr>
  </w:style>
  <w:style w:type="character" w:styleId="CommentTextChar" w:customStyle="1">
    <w:name w:val="Comment Text Char"/>
    <w:basedOn w:val="DefaultParagraphFont"/>
    <w:link w:val="CommentText"/>
    <w:uiPriority w:val="99"/>
    <w:semiHidden/>
    <w:rsid w:val="00CD51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D5199"/>
    <w:rPr>
      <w:b/>
      <w:bCs/>
    </w:rPr>
  </w:style>
  <w:style w:type="character" w:styleId="CommentSubjectChar" w:customStyle="1">
    <w:name w:val="Comment Subject Char"/>
    <w:basedOn w:val="CommentTextChar"/>
    <w:link w:val="CommentSubject"/>
    <w:uiPriority w:val="99"/>
    <w:semiHidden/>
    <w:rsid w:val="00CD5199"/>
    <w:rPr>
      <w:rFonts w:ascii="Arial" w:hAnsi="Arial" w:cs="Arial"/>
      <w:b/>
      <w:bCs/>
      <w:sz w:val="20"/>
      <w:szCs w:val="20"/>
    </w:rPr>
  </w:style>
  <w:style w:type="character" w:styleId="PlaceholderText">
    <w:name w:val="Placeholder Text"/>
    <w:basedOn w:val="DefaultParagraphFont"/>
    <w:uiPriority w:val="99"/>
    <w:semiHidden/>
    <w:rsid w:val="009063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39508">
      <w:bodyDiv w:val="1"/>
      <w:marLeft w:val="0"/>
      <w:marRight w:val="0"/>
      <w:marTop w:val="0"/>
      <w:marBottom w:val="0"/>
      <w:divBdr>
        <w:top w:val="none" w:sz="0" w:space="0" w:color="auto"/>
        <w:left w:val="none" w:sz="0" w:space="0" w:color="auto"/>
        <w:bottom w:val="none" w:sz="0" w:space="0" w:color="auto"/>
        <w:right w:val="none" w:sz="0" w:space="0" w:color="auto"/>
      </w:divBdr>
    </w:div>
    <w:div w:id="385757858">
      <w:bodyDiv w:val="1"/>
      <w:marLeft w:val="0"/>
      <w:marRight w:val="0"/>
      <w:marTop w:val="0"/>
      <w:marBottom w:val="0"/>
      <w:divBdr>
        <w:top w:val="none" w:sz="0" w:space="0" w:color="auto"/>
        <w:left w:val="none" w:sz="0" w:space="0" w:color="auto"/>
        <w:bottom w:val="none" w:sz="0" w:space="0" w:color="auto"/>
        <w:right w:val="none" w:sz="0" w:space="0" w:color="auto"/>
      </w:divBdr>
    </w:div>
    <w:div w:id="725645293">
      <w:bodyDiv w:val="1"/>
      <w:marLeft w:val="0"/>
      <w:marRight w:val="0"/>
      <w:marTop w:val="0"/>
      <w:marBottom w:val="0"/>
      <w:divBdr>
        <w:top w:val="none" w:sz="0" w:space="0" w:color="auto"/>
        <w:left w:val="none" w:sz="0" w:space="0" w:color="auto"/>
        <w:bottom w:val="none" w:sz="0" w:space="0" w:color="auto"/>
        <w:right w:val="none" w:sz="0" w:space="0" w:color="auto"/>
      </w:divBdr>
    </w:div>
    <w:div w:id="1088574354">
      <w:bodyDiv w:val="1"/>
      <w:marLeft w:val="0"/>
      <w:marRight w:val="0"/>
      <w:marTop w:val="0"/>
      <w:marBottom w:val="0"/>
      <w:divBdr>
        <w:top w:val="none" w:sz="0" w:space="0" w:color="auto"/>
        <w:left w:val="none" w:sz="0" w:space="0" w:color="auto"/>
        <w:bottom w:val="none" w:sz="0" w:space="0" w:color="auto"/>
        <w:right w:val="none" w:sz="0" w:space="0" w:color="auto"/>
      </w:divBdr>
    </w:div>
    <w:div w:id="1354383816">
      <w:bodyDiv w:val="1"/>
      <w:marLeft w:val="0"/>
      <w:marRight w:val="0"/>
      <w:marTop w:val="0"/>
      <w:marBottom w:val="0"/>
      <w:divBdr>
        <w:top w:val="none" w:sz="0" w:space="0" w:color="auto"/>
        <w:left w:val="none" w:sz="0" w:space="0" w:color="auto"/>
        <w:bottom w:val="none" w:sz="0" w:space="0" w:color="auto"/>
        <w:right w:val="none" w:sz="0" w:space="0" w:color="auto"/>
      </w:divBdr>
      <w:divsChild>
        <w:div w:id="1593197445">
          <w:marLeft w:val="0"/>
          <w:marRight w:val="0"/>
          <w:marTop w:val="0"/>
          <w:marBottom w:val="0"/>
          <w:divBdr>
            <w:top w:val="none" w:sz="0" w:space="0" w:color="auto"/>
            <w:left w:val="none" w:sz="0" w:space="0" w:color="auto"/>
            <w:bottom w:val="none" w:sz="0" w:space="0" w:color="auto"/>
            <w:right w:val="none" w:sz="0" w:space="0" w:color="auto"/>
          </w:divBdr>
          <w:divsChild>
            <w:div w:id="20696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D0D0-E461-0446-8F2D-BC69277E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4167</Words>
  <Characters>21664</Characters>
  <Application>Microsoft Office Word</Application>
  <DocSecurity>0</DocSecurity>
  <Lines>538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Wing Jeffrey Wong</dc:creator>
  <cp:keywords/>
  <dc:description/>
  <cp:lastModifiedBy>Shi Wing Jeffrey Wong</cp:lastModifiedBy>
  <cp:revision>15</cp:revision>
  <dcterms:created xsi:type="dcterms:W3CDTF">2021-11-11T09:40:00Z</dcterms:created>
  <dcterms:modified xsi:type="dcterms:W3CDTF">2021-11-12T13:02:00Z</dcterms:modified>
</cp:coreProperties>
</file>