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C9" w:rsidRDefault="007767A2" w:rsidP="007767A2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שאלה 6</w:t>
      </w:r>
    </w:p>
    <w:p w:rsidR="007767A2" w:rsidRDefault="007767A2" w:rsidP="00A77524">
      <w:pPr>
        <w:pStyle w:val="Heading3"/>
        <w:bidi/>
        <w:rPr>
          <w:rtl/>
        </w:rPr>
      </w:pPr>
      <w:r>
        <w:rPr>
          <w:rFonts w:hint="cs"/>
          <w:rtl/>
        </w:rPr>
        <w:t xml:space="preserve">שלב 1 </w:t>
      </w:r>
      <w:r>
        <w:rPr>
          <w:rtl/>
        </w:rPr>
        <w:t>–</w:t>
      </w:r>
      <w:r>
        <w:rPr>
          <w:rFonts w:hint="cs"/>
          <w:rtl/>
        </w:rPr>
        <w:t xml:space="preserve"> נניח שמתקיים </w:t>
      </w:r>
      <w:r>
        <w:t xml:space="preserve">&lt;repeat S until b, s&gt; </w:t>
      </w:r>
      <w:r w:rsidR="00A77524">
        <w:sym w:font="Wingdings" w:char="F0E8"/>
      </w:r>
      <w:r>
        <w:t xml:space="preserve"> s</w:t>
      </w:r>
      <w:r w:rsidR="00FD2531">
        <w:t>’</w:t>
      </w:r>
      <w:r>
        <w:t>’</w:t>
      </w:r>
      <w:r>
        <w:rPr>
          <w:rFonts w:hint="cs"/>
          <w:rtl/>
        </w:rPr>
        <w:t xml:space="preserve"> ונראה ש </w:t>
      </w:r>
      <w:r>
        <w:t xml:space="preserve">&lt;S; while </w:t>
      </w:r>
      <w:r>
        <w:rPr>
          <w:rFonts w:ascii="ArialMT" w:eastAsia="ArialMT" w:cs="ArialMT" w:hint="eastAsia"/>
        </w:rPr>
        <w:t>¬</w:t>
      </w:r>
      <w:r>
        <w:t xml:space="preserve">b do S, s&gt; </w:t>
      </w:r>
      <w:r w:rsidR="00A77524">
        <w:sym w:font="Wingdings" w:char="F0E8"/>
      </w:r>
      <w:r>
        <w:t xml:space="preserve"> s</w:t>
      </w:r>
      <w:r w:rsidR="00FD2531">
        <w:t>’</w:t>
      </w:r>
      <w:r>
        <w:t>’</w:t>
      </w:r>
    </w:p>
    <w:p w:rsidR="007767A2" w:rsidRDefault="007767A2" w:rsidP="007767A2">
      <w:pPr>
        <w:bidi/>
        <w:rPr>
          <w:rtl/>
        </w:rPr>
      </w:pPr>
    </w:p>
    <w:p w:rsidR="00286B92" w:rsidRPr="00286B92" w:rsidRDefault="003E3014" w:rsidP="00FD2531">
      <w:pPr>
        <w:rPr>
          <w:rFonts w:ascii="Cambria Math" w:hAnsi="Cambria Math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T1</m:t>
              </m:r>
            </m:num>
            <m:den>
              <m:r>
                <w:rPr>
                  <w:rFonts w:ascii="Cambria Math" w:hAnsi="Cambria Math"/>
                </w:rPr>
                <m:t xml:space="preserve">&lt;repeat S until b, s&gt; </m:t>
              </m:r>
              <m:r>
                <w:rPr>
                  <w:rFonts w:ascii="Cambria Math" w:hAnsi="Cambria Math"/>
                  <w:i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</m:t>
              </m:r>
              <m:r>
                <w:rPr>
                  <w:rFonts w:ascii="Cambria Math" w:hAnsi="Cambria Math"/>
                </w:rPr>
                <m:t>'</m:t>
              </m:r>
            </m:den>
          </m:f>
        </m:oMath>
      </m:oMathPara>
    </w:p>
    <w:p w:rsidR="00FD2531" w:rsidRDefault="00FD2531" w:rsidP="00FD2531">
      <w:pPr>
        <w:bidi/>
        <w:rPr>
          <w:rtl/>
        </w:rPr>
      </w:pPr>
      <w:r>
        <w:rPr>
          <w:rFonts w:hint="cs"/>
          <w:rtl/>
        </w:rPr>
        <w:t>בעקבות שאלה 3 סעיף א</w:t>
      </w:r>
      <w:r>
        <w:t>’</w:t>
      </w:r>
      <w:r>
        <w:rPr>
          <w:rFonts w:hint="cs"/>
          <w:rtl/>
        </w:rPr>
        <w:t xml:space="preserve"> ניתן לפתח את </w:t>
      </w:r>
      <w:r>
        <w:t>T1</w:t>
      </w:r>
      <w:r>
        <w:rPr>
          <w:rFonts w:hint="cs"/>
          <w:rtl/>
        </w:rPr>
        <w:t xml:space="preserve"> לפי 2 מקרים:</w:t>
      </w:r>
    </w:p>
    <w:p w:rsidR="00FD2531" w:rsidRPr="00F523F0" w:rsidRDefault="00F523F0" w:rsidP="00F523F0">
      <w:pPr>
        <w:bidi/>
        <w:rPr>
          <w:rFonts w:eastAsiaTheme="minorEastAsia"/>
          <w:color w:val="FF0000"/>
          <w:u w:val="single"/>
        </w:rPr>
      </w:pPr>
      <w:r>
        <w:rPr>
          <w:rFonts w:hint="cs"/>
          <w:color w:val="FF0000"/>
          <w:u w:val="single"/>
          <w:rtl/>
        </w:rPr>
        <w:t xml:space="preserve">מקרה 1. </w:t>
      </w:r>
      <w:r w:rsidR="00FD2531" w:rsidRPr="00F523F0">
        <w:rPr>
          <w:rFonts w:hint="cs"/>
          <w:color w:val="FF0000"/>
          <w:u w:val="single"/>
          <w:rtl/>
        </w:rPr>
        <w:t xml:space="preserve">לפי  </w:t>
      </w:r>
      <m:oMath>
        <m:sSup>
          <m:sSupPr>
            <m:ctrlPr>
              <w:rPr>
                <w:rFonts w:ascii="Cambria Math" w:hAnsi="Cambria Math"/>
                <w:i/>
                <w:color w:val="FF0000"/>
                <w:u w:val="singl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u w:val="single"/>
                  </w:rPr>
                  <m:t>repeart</m:t>
                </m:r>
              </m:e>
              <m:sub>
                <m:r>
                  <w:rPr>
                    <w:rFonts w:ascii="Cambria Math" w:hAnsi="Cambria Math"/>
                    <w:color w:val="FF0000"/>
                    <w:u w:val="single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  <w:u w:val="single"/>
              </w:rPr>
              <m:t>tt</m:t>
            </m:r>
          </m:sup>
        </m:sSup>
      </m:oMath>
    </w:p>
    <w:p w:rsidR="00306313" w:rsidRPr="00306313" w:rsidRDefault="00FD2531" w:rsidP="00306313">
      <w:pPr>
        <w:ind w:left="360"/>
        <w:rPr>
          <w:rFonts w:eastAsiaTheme="minorEastAsia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&lt;S,s&gt;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w:rPr>
                            <w:rFonts w:ascii="Cambria Math" w:hAnsi="Cambria Math"/>
                          </w:rPr>
                          <m:t xml:space="preserve"> s'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 xml:space="preserve">&lt;repeat S until b, s&gt;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Wingdings" w:char="F0E8"/>
                    </m:r>
                    <m:r>
                      <w:rPr>
                        <w:rFonts w:ascii="Cambria Math" w:hAnsi="Cambria Math"/>
                      </w:rPr>
                      <m:t xml:space="preserve"> s'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repeart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ns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u w:val="single"/>
                      </w:rPr>
                      <m:t>tt</m:t>
                    </m:r>
                  </m:sup>
                </m:sSup>
              </m:e>
            </m:mr>
          </m:m>
        </m:oMath>
      </m:oMathPara>
    </w:p>
    <w:p w:rsidR="00306313" w:rsidRPr="00306313" w:rsidRDefault="00306313" w:rsidP="008E314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ab/>
        <w:t xml:space="preserve">במקרה זה </w:t>
      </w:r>
      <w:r w:rsidRPr="00B978A7">
        <w:rPr>
          <w:rFonts w:eastAsiaTheme="minorEastAsia"/>
          <w:color w:val="FF0000"/>
        </w:rPr>
        <w:t>B[b]s</w:t>
      </w:r>
      <w:r w:rsidR="00B978A7" w:rsidRPr="00B978A7">
        <w:rPr>
          <w:rFonts w:eastAsiaTheme="minorEastAsia"/>
          <w:color w:val="FF0000"/>
        </w:rPr>
        <w:t xml:space="preserve">’ = </w:t>
      </w:r>
      <w:proofErr w:type="spellStart"/>
      <w:r w:rsidR="00B978A7" w:rsidRPr="00B978A7">
        <w:rPr>
          <w:rFonts w:eastAsiaTheme="minorEastAsia"/>
          <w:color w:val="FF0000"/>
        </w:rPr>
        <w:t>tt</w:t>
      </w:r>
      <w:proofErr w:type="spellEnd"/>
    </w:p>
    <w:p w:rsidR="00FD2531" w:rsidRPr="00FD2531" w:rsidRDefault="00FD2531" w:rsidP="00FD2531">
      <w:pPr>
        <w:pStyle w:val="ListParagraph"/>
        <w:bidi/>
        <w:rPr>
          <w:rFonts w:eastAsiaTheme="minorEastAsia"/>
          <w:u w:val="single"/>
        </w:rPr>
      </w:pPr>
    </w:p>
    <w:p w:rsidR="00FD2531" w:rsidRPr="00F523F0" w:rsidRDefault="00F523F0" w:rsidP="00F523F0">
      <w:pPr>
        <w:bidi/>
        <w:rPr>
          <w:rFonts w:eastAsiaTheme="minorEastAsia"/>
          <w:color w:val="7030A0"/>
          <w:u w:val="single"/>
        </w:rPr>
      </w:pPr>
      <w:r>
        <w:rPr>
          <w:rFonts w:hint="cs"/>
          <w:color w:val="7030A0"/>
          <w:u w:val="single"/>
          <w:rtl/>
        </w:rPr>
        <w:t xml:space="preserve">מקרה 2. </w:t>
      </w:r>
      <w:r w:rsidR="00FD2531" w:rsidRPr="00F523F0">
        <w:rPr>
          <w:rFonts w:hint="cs"/>
          <w:color w:val="7030A0"/>
          <w:u w:val="single"/>
          <w:rtl/>
        </w:rPr>
        <w:t xml:space="preserve">לפי  </w:t>
      </w:r>
      <m:oMath>
        <m:sSup>
          <m:sSupPr>
            <m:ctrlPr>
              <w:rPr>
                <w:rFonts w:ascii="Cambria Math" w:hAnsi="Cambria Math"/>
                <w:i/>
                <w:color w:val="7030A0"/>
                <w:u w:val="singl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  <w:u w:val="single"/>
                  </w:rPr>
                  <m:t>repeart</m:t>
                </m:r>
              </m:e>
              <m:sub>
                <m:r>
                  <w:rPr>
                    <w:rFonts w:ascii="Cambria Math" w:hAnsi="Cambria Math"/>
                    <w:color w:val="7030A0"/>
                    <w:u w:val="single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  <w:color w:val="7030A0"/>
                <w:u w:val="single"/>
              </w:rPr>
              <m:t>ff</m:t>
            </m:r>
          </m:sup>
        </m:sSup>
      </m:oMath>
    </w:p>
    <w:p w:rsidR="00FD2531" w:rsidRPr="00FD2531" w:rsidRDefault="00FD2531" w:rsidP="00B576B9">
      <w:pPr>
        <w:ind w:left="360"/>
        <w:rPr>
          <w:rFonts w:ascii="Cambria Math" w:hAnsi="Cambria Math"/>
          <w:oMath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&lt;S,s&gt;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Wingdings" w:char="F0E8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s'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&lt;repeat S until b, 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&gt;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Wingdings" w:char="F0E8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s''</m:t>
                              </m:r>
                            </m:den>
                          </m:f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&lt;repeat S until b, s&gt;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Wingdings" w:char="F0E8"/>
                    </m:r>
                    <m:r>
                      <w:rPr>
                        <w:rFonts w:ascii="Cambria Math" w:hAnsi="Cambria Math"/>
                      </w:rPr>
                      <m:t xml:space="preserve"> s''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repeart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ns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u w:val="single"/>
                      </w:rPr>
                      <m:t>ff</m:t>
                    </m:r>
                  </m:sup>
                </m:sSup>
              </m:e>
            </m:mr>
          </m:m>
        </m:oMath>
      </m:oMathPara>
    </w:p>
    <w:p w:rsidR="00FD2531" w:rsidRDefault="00B978A7" w:rsidP="008E314F">
      <w:pPr>
        <w:bidi/>
        <w:rPr>
          <w:rFonts w:eastAsiaTheme="minorEastAsia"/>
          <w:rtl/>
        </w:rPr>
      </w:pPr>
      <w:r>
        <w:rPr>
          <w:rFonts w:eastAsiaTheme="minorEastAsia"/>
        </w:rPr>
        <w:tab/>
      </w:r>
      <w:r>
        <w:rPr>
          <w:rFonts w:eastAsiaTheme="minorEastAsia" w:hint="cs"/>
          <w:rtl/>
        </w:rPr>
        <w:t xml:space="preserve">במקרה זה </w:t>
      </w:r>
      <w:r w:rsidRPr="00B978A7">
        <w:rPr>
          <w:rFonts w:eastAsiaTheme="minorEastAsia"/>
          <w:color w:val="7030A0"/>
        </w:rPr>
        <w:t xml:space="preserve">B[b]s’ = </w:t>
      </w:r>
      <w:proofErr w:type="spellStart"/>
      <w:r w:rsidRPr="00B978A7">
        <w:rPr>
          <w:rFonts w:eastAsiaTheme="minorEastAsia"/>
          <w:color w:val="7030A0"/>
        </w:rPr>
        <w:t>ff</w:t>
      </w:r>
      <w:proofErr w:type="spellEnd"/>
    </w:p>
    <w:p w:rsidR="00B978A7" w:rsidRPr="00FD2531" w:rsidRDefault="00B978A7" w:rsidP="00B978A7">
      <w:pPr>
        <w:bidi/>
        <w:rPr>
          <w:rFonts w:eastAsiaTheme="minorEastAsia" w:hint="cs"/>
          <w:rtl/>
        </w:rPr>
      </w:pPr>
    </w:p>
    <w:p w:rsidR="00D63A84" w:rsidRDefault="00FD2531" w:rsidP="00306313">
      <w:pPr>
        <w:bidi/>
        <w:rPr>
          <w:rtl/>
        </w:rPr>
      </w:pPr>
      <w:r>
        <w:rPr>
          <w:rFonts w:eastAsiaTheme="minorEastAsia" w:hint="cs"/>
          <w:rtl/>
        </w:rPr>
        <w:t xml:space="preserve">כעת נבנה עצי גזירה מתאימים עבור </w:t>
      </w:r>
      <w:r>
        <w:t xml:space="preserve">&lt;S; while </w:t>
      </w:r>
      <w:r>
        <w:rPr>
          <w:rFonts w:ascii="ArialMT" w:eastAsia="ArialMT" w:cs="ArialMT" w:hint="eastAsia"/>
        </w:rPr>
        <w:t>¬</w:t>
      </w:r>
      <w:r>
        <w:t>b do S, s&gt;</w:t>
      </w:r>
      <w:r>
        <w:rPr>
          <w:rFonts w:hint="cs"/>
          <w:rtl/>
        </w:rPr>
        <w:t>:</w:t>
      </w:r>
    </w:p>
    <w:p w:rsidR="00306313" w:rsidRPr="00306313" w:rsidRDefault="00306313" w:rsidP="00306313">
      <w:pPr>
        <w:bidi/>
        <w:rPr>
          <w:rFonts w:hint="cs"/>
          <w:rtl/>
        </w:rPr>
      </w:pPr>
      <w:r>
        <w:rPr>
          <w:rFonts w:hint="cs"/>
          <w:rtl/>
        </w:rPr>
        <w:t xml:space="preserve">שלב ראשון נפתח לפי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comp</m:t>
            </m:r>
          </m:e>
          <m:sub>
            <m:r>
              <w:rPr>
                <w:rFonts w:ascii="Cambria Math" w:hAnsi="Cambria Math"/>
              </w:rPr>
              <m:t>ns</m:t>
            </m:r>
          </m:sub>
        </m:sSub>
      </m:oMath>
    </w:p>
    <w:p w:rsidR="003E3014" w:rsidRPr="00D63A84" w:rsidRDefault="003E3014" w:rsidP="00306313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&lt;S, s&gt;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Wingdings" w:char="F0E8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&lt;w</m:t>
                        </m:r>
                        <m:r>
                          <w:rPr>
                            <w:rFonts w:ascii="Cambria Math" w:hAnsi="Cambria Math"/>
                          </w:rPr>
                          <m:t xml:space="preserve">hile </m:t>
                        </m:r>
                        <m:r>
                          <w:rPr>
                            <w:rFonts w:ascii="Cambria Math" w:eastAsia="ArialMT" w:hAnsi="Cambria Math" w:cs="ArialMT" w:hint="eastAsia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b do S, s</m:t>
                        </m:r>
                        <m:r>
                          <w:rPr>
                            <w:rFonts w:ascii="Cambria Math" w:hAnsi="Cambria Math"/>
                          </w:rPr>
                          <m:t xml:space="preserve">'&gt;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s''</m:t>
                        </m:r>
                      </m:den>
                    </m:f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&lt;S; while </m:t>
              </m:r>
              <m:r>
                <w:rPr>
                  <w:rFonts w:ascii="Cambria Math" w:eastAsia="ArialMT" w:hAnsi="Cambria Math" w:cs="ArialMT" w:hint="eastAsia"/>
                </w:rPr>
                <m:t>¬</m:t>
              </m:r>
              <m:r>
                <w:rPr>
                  <w:rFonts w:ascii="Cambria Math" w:hAnsi="Cambria Math"/>
                </w:rPr>
                <m:t xml:space="preserve">b do S, s&gt;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s’</m:t>
              </m:r>
              <m:r>
                <w:rPr>
                  <w:rFonts w:ascii="Cambria Math" w:hAnsi="Cambria Math"/>
                </w:rPr>
                <m:t>'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comp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</m:oMath>
      </m:oMathPara>
    </w:p>
    <w:p w:rsidR="00B978A7" w:rsidRDefault="00306313" w:rsidP="00B978A7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כעת ניתן לחלק את</w:t>
      </w:r>
      <w:r w:rsidR="00B978A7">
        <w:rPr>
          <w:rFonts w:eastAsiaTheme="minorEastAsia" w:hint="cs"/>
          <w:rtl/>
        </w:rPr>
        <w:t xml:space="preserve"> הפ</w:t>
      </w:r>
      <w:r>
        <w:rPr>
          <w:rFonts w:eastAsiaTheme="minorEastAsia" w:hint="cs"/>
          <w:rtl/>
        </w:rPr>
        <w:t>י</w:t>
      </w:r>
      <w:r w:rsidR="00B978A7">
        <w:rPr>
          <w:rFonts w:eastAsiaTheme="minorEastAsia" w:hint="cs"/>
          <w:rtl/>
        </w:rPr>
        <w:t>ת</w:t>
      </w:r>
      <w:r>
        <w:rPr>
          <w:rFonts w:eastAsiaTheme="minorEastAsia" w:hint="cs"/>
          <w:rtl/>
        </w:rPr>
        <w:t xml:space="preserve">וח של </w:t>
      </w:r>
      <w:r>
        <w:rPr>
          <w:rFonts w:eastAsiaTheme="minorEastAsia"/>
        </w:rPr>
        <w:t>T1</w:t>
      </w:r>
      <w:r w:rsidR="00B978A7">
        <w:rPr>
          <w:rFonts w:eastAsiaTheme="minorEastAsia" w:hint="cs"/>
          <w:rtl/>
        </w:rPr>
        <w:t xml:space="preserve"> לשני מקרים לפי </w:t>
      </w:r>
      <w:r w:rsidR="00B978A7">
        <w:rPr>
          <w:rFonts w:eastAsiaTheme="minorEastAsia"/>
        </w:rPr>
        <w:t xml:space="preserve">B[b]s’ </w:t>
      </w:r>
      <w:r w:rsidR="00B978A7">
        <w:rPr>
          <w:rFonts w:eastAsiaTheme="minorEastAsia" w:hint="cs"/>
          <w:rtl/>
        </w:rPr>
        <w:t xml:space="preserve"> בהתאמה </w:t>
      </w:r>
    </w:p>
    <w:p w:rsidR="00306313" w:rsidRPr="009F1B22" w:rsidRDefault="00B978A7" w:rsidP="009F1B22">
      <w:pPr>
        <w:pStyle w:val="ListParagraph"/>
        <w:numPr>
          <w:ilvl w:val="0"/>
          <w:numId w:val="8"/>
        </w:numPr>
        <w:bidi/>
        <w:rPr>
          <w:rFonts w:eastAsiaTheme="minorEastAsia"/>
          <w:u w:val="single"/>
        </w:rPr>
      </w:pPr>
      <w:r w:rsidRPr="009F1B22">
        <w:rPr>
          <w:rFonts w:eastAsiaTheme="minorEastAsia" w:hint="cs"/>
          <w:rtl/>
        </w:rPr>
        <w:t xml:space="preserve">כאשר </w:t>
      </w:r>
      <w:r w:rsidRPr="009F1B22">
        <w:rPr>
          <w:rFonts w:eastAsiaTheme="minorEastAsia"/>
          <w:color w:val="FF0000"/>
        </w:rPr>
        <w:t xml:space="preserve">B[b]s’ = </w:t>
      </w:r>
      <w:proofErr w:type="spellStart"/>
      <w:r w:rsidRPr="009F1B22">
        <w:rPr>
          <w:rFonts w:eastAsiaTheme="minorEastAsia"/>
          <w:color w:val="FF0000"/>
        </w:rPr>
        <w:t>tt</w:t>
      </w:r>
      <w:proofErr w:type="spellEnd"/>
      <w:r w:rsidRPr="009F1B22">
        <w:rPr>
          <w:rFonts w:eastAsiaTheme="minorEastAsia" w:hint="cs"/>
          <w:rtl/>
        </w:rPr>
        <w:t>:</w:t>
      </w:r>
      <w:r w:rsidRPr="009F1B22">
        <w:rPr>
          <w:rFonts w:hint="cs"/>
          <w:u w:val="single"/>
          <w:rtl/>
        </w:rPr>
        <w:t xml:space="preserve"> נפעיל</w:t>
      </w:r>
      <w:r w:rsidR="00306313" w:rsidRPr="009F1B22">
        <w:rPr>
          <w:rFonts w:hint="cs"/>
          <w:u w:val="single"/>
          <w:rtl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while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  <w:u w:val="single"/>
              </w:rPr>
              <m:t>ff</m:t>
            </m:r>
          </m:sup>
        </m:sSup>
      </m:oMath>
      <w:r w:rsidRPr="009F1B22">
        <w:rPr>
          <w:rFonts w:eastAsiaTheme="minorEastAsia" w:hint="cs"/>
          <w:u w:val="single"/>
          <w:rtl/>
        </w:rPr>
        <w:t xml:space="preserve"> (</w:t>
      </w:r>
      <w:r w:rsidRPr="009F1B22">
        <w:rPr>
          <w:rFonts w:eastAsiaTheme="minorEastAsia"/>
          <w:u w:val="single"/>
        </w:rPr>
        <w:t>(</w:t>
      </w:r>
      <w:r w:rsidRPr="009F1B22">
        <w:rPr>
          <w:rFonts w:eastAsiaTheme="minorEastAsia"/>
        </w:rPr>
        <w:t>B[</w:t>
      </w:r>
      <m:oMath>
        <m:r>
          <w:rPr>
            <w:rFonts w:ascii="Cambria Math" w:eastAsia="ArialMT" w:hAnsi="Cambria Math" w:cs="ArialMT" w:hint="eastAsia"/>
          </w:rPr>
          <m:t>¬</m:t>
        </m:r>
      </m:oMath>
      <w:r w:rsidRPr="009F1B22">
        <w:rPr>
          <w:rFonts w:eastAsiaTheme="minorEastAsia"/>
        </w:rPr>
        <w:t xml:space="preserve">b]s’ == </w:t>
      </w:r>
      <w:proofErr w:type="spellStart"/>
      <w:r w:rsidRPr="009F1B22">
        <w:rPr>
          <w:rFonts w:eastAsiaTheme="minorEastAsia"/>
        </w:rPr>
        <w:t>ff</w:t>
      </w:r>
      <w:proofErr w:type="spellEnd"/>
    </w:p>
    <w:p w:rsidR="00B978A7" w:rsidRDefault="00B978A7" w:rsidP="00B978A7">
      <w:pPr>
        <w:pStyle w:val="ListParagraph"/>
        <w:bidi/>
        <w:rPr>
          <w:rFonts w:eastAsiaTheme="minorEastAsia"/>
          <w:u w:val="single"/>
        </w:rPr>
      </w:pPr>
    </w:p>
    <w:p w:rsidR="00306313" w:rsidRPr="00B978A7" w:rsidRDefault="00306313" w:rsidP="001E0915">
      <w:pPr>
        <w:pStyle w:val="ListParagraph"/>
        <w:bidi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&lt;S, s&gt;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/>
                      <m:den>
                        <m:r>
                          <w:rPr>
                            <w:rFonts w:ascii="Cambria Math" w:hAnsi="Cambria Math"/>
                          </w:rPr>
                          <m:t>&lt;w</m:t>
                        </m:r>
                        <m:r>
                          <w:rPr>
                            <w:rFonts w:ascii="Cambria Math" w:hAnsi="Cambria Math"/>
                          </w:rPr>
                          <m:t xml:space="preserve">hile </m:t>
                        </m:r>
                        <m:r>
                          <w:rPr>
                            <w:rFonts w:ascii="Cambria Math" w:eastAsia="ArialMT" w:hAnsi="Cambria Math" w:cs="ArialMT" w:hint="eastAsia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b do S,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s''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while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ns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u w:val="single"/>
                          </w:rPr>
                          <m:t>ff</m:t>
                        </m:r>
                      </m:sup>
                    </m:sSup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&lt;S; while </m:t>
              </m:r>
              <m:r>
                <w:rPr>
                  <w:rFonts w:ascii="Cambria Math" w:eastAsia="ArialMT" w:hAnsi="Cambria Math" w:cs="ArialMT" w:hint="eastAsia"/>
                </w:rPr>
                <m:t>¬</m:t>
              </m:r>
              <m:r>
                <w:rPr>
                  <w:rFonts w:ascii="Cambria Math" w:hAnsi="Cambria Math"/>
                </w:rPr>
                <m:t xml:space="preserve">b do S, s&gt;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s’</m:t>
              </m:r>
              <m:r>
                <w:rPr>
                  <w:rFonts w:ascii="Cambria Math" w:hAnsi="Cambria Math"/>
                </w:rPr>
                <m:t>'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comp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</m:oMath>
      </m:oMathPara>
    </w:p>
    <w:p w:rsidR="00B978A7" w:rsidRDefault="00B978A7" w:rsidP="00B978A7">
      <w:pPr>
        <w:pStyle w:val="ListParagraph"/>
        <w:bidi/>
        <w:rPr>
          <w:rFonts w:eastAsiaTheme="minorEastAsia"/>
          <w:b/>
          <w:bCs/>
          <w:rtl/>
        </w:rPr>
      </w:pPr>
    </w:p>
    <w:p w:rsidR="00B978A7" w:rsidRPr="00B978A7" w:rsidRDefault="00B978A7" w:rsidP="00F523F0">
      <w:pPr>
        <w:pStyle w:val="ListParagraph"/>
        <w:bidi/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כלומר קיבלנו </w:t>
      </w:r>
      <w:r>
        <w:rPr>
          <w:rFonts w:eastAsiaTheme="minorEastAsia"/>
          <w:b/>
          <w:bCs/>
        </w:rPr>
        <w:t>s’’=s’</w:t>
      </w:r>
      <w:r>
        <w:rPr>
          <w:rFonts w:eastAsiaTheme="minorEastAsia" w:hint="cs"/>
          <w:b/>
          <w:bCs/>
          <w:rtl/>
        </w:rPr>
        <w:t xml:space="preserve"> ,</w:t>
      </w:r>
      <w:r w:rsidR="001E0915">
        <w:rPr>
          <w:rFonts w:eastAsiaTheme="minorEastAsia" w:hint="cs"/>
          <w:b/>
          <w:bCs/>
          <w:rtl/>
        </w:rPr>
        <w:t xml:space="preserve"> ואותו </w:t>
      </w:r>
      <w:r w:rsidR="001E0915">
        <w:rPr>
          <w:rFonts w:eastAsiaTheme="minorEastAsia"/>
          <w:b/>
          <w:bCs/>
        </w:rPr>
        <w:t>T2</w:t>
      </w:r>
      <w:r w:rsidR="00F523F0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כמו ב</w:t>
      </w:r>
      <w:r w:rsidRPr="00B978A7">
        <w:rPr>
          <w:rFonts w:eastAsiaTheme="minorEastAsia" w:hint="cs"/>
          <w:b/>
          <w:bCs/>
          <w:color w:val="FF0000"/>
          <w:rtl/>
        </w:rPr>
        <w:t>מקרה 1.</w:t>
      </w:r>
      <w:r w:rsidR="001E0915">
        <w:rPr>
          <w:rFonts w:eastAsiaTheme="minorEastAsia" w:hint="cs"/>
          <w:b/>
          <w:bCs/>
          <w:color w:val="FF0000"/>
          <w:rtl/>
        </w:rPr>
        <w:t xml:space="preserve"> </w:t>
      </w:r>
    </w:p>
    <w:p w:rsidR="00B978A7" w:rsidRPr="00306313" w:rsidRDefault="00B978A7" w:rsidP="00B978A7">
      <w:pPr>
        <w:pStyle w:val="ListParagraph"/>
        <w:bidi/>
        <w:rPr>
          <w:rFonts w:eastAsiaTheme="minorEastAsia"/>
          <w:u w:val="single"/>
        </w:rPr>
      </w:pPr>
    </w:p>
    <w:p w:rsidR="00B978A7" w:rsidRPr="009F1B22" w:rsidRDefault="00B978A7" w:rsidP="009F1B22">
      <w:pPr>
        <w:pStyle w:val="ListParagraph"/>
        <w:numPr>
          <w:ilvl w:val="0"/>
          <w:numId w:val="8"/>
        </w:numPr>
        <w:bidi/>
        <w:rPr>
          <w:rFonts w:eastAsiaTheme="minorEastAsia"/>
          <w:u w:val="single"/>
        </w:rPr>
      </w:pPr>
      <w:r w:rsidRPr="009F1B22">
        <w:rPr>
          <w:rFonts w:eastAsiaTheme="minorEastAsia" w:hint="cs"/>
          <w:rtl/>
        </w:rPr>
        <w:t xml:space="preserve">כאשר </w:t>
      </w:r>
      <w:r w:rsidRPr="009F1B22">
        <w:rPr>
          <w:rFonts w:eastAsiaTheme="minorEastAsia"/>
          <w:color w:val="7030A0"/>
        </w:rPr>
        <w:t xml:space="preserve">B[b]s’ = </w:t>
      </w:r>
      <w:proofErr w:type="spellStart"/>
      <w:r w:rsidRPr="009F1B22">
        <w:rPr>
          <w:rFonts w:eastAsiaTheme="minorEastAsia"/>
          <w:color w:val="7030A0"/>
        </w:rPr>
        <w:t>ff</w:t>
      </w:r>
      <w:proofErr w:type="spellEnd"/>
      <w:r w:rsidRPr="009F1B22">
        <w:rPr>
          <w:rFonts w:eastAsiaTheme="minorEastAsia" w:hint="cs"/>
          <w:rtl/>
        </w:rPr>
        <w:t>:</w:t>
      </w:r>
      <w:r w:rsidRPr="009F1B22">
        <w:rPr>
          <w:rFonts w:hint="cs"/>
          <w:u w:val="single"/>
          <w:rtl/>
        </w:rPr>
        <w:t xml:space="preserve"> נפעיל 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while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  <w:u w:val="single"/>
              </w:rPr>
              <m:t>tt</m:t>
            </m:r>
          </m:sup>
        </m:sSup>
      </m:oMath>
      <w:r w:rsidRPr="009F1B22">
        <w:rPr>
          <w:rFonts w:eastAsiaTheme="minorEastAsia" w:hint="cs"/>
          <w:u w:val="single"/>
          <w:rtl/>
        </w:rPr>
        <w:t xml:space="preserve"> (</w:t>
      </w:r>
      <w:r w:rsidRPr="009F1B22">
        <w:rPr>
          <w:rFonts w:eastAsiaTheme="minorEastAsia"/>
          <w:u w:val="single"/>
        </w:rPr>
        <w:t>(</w:t>
      </w:r>
      <w:r w:rsidRPr="009F1B22">
        <w:rPr>
          <w:rFonts w:eastAsiaTheme="minorEastAsia"/>
        </w:rPr>
        <w:t>B[</w:t>
      </w:r>
      <m:oMath>
        <m:r>
          <w:rPr>
            <w:rFonts w:ascii="Cambria Math" w:eastAsia="ArialMT" w:hAnsi="Cambria Math" w:cs="ArialMT" w:hint="eastAsia"/>
          </w:rPr>
          <m:t>¬</m:t>
        </m:r>
      </m:oMath>
      <w:r w:rsidRPr="009F1B22">
        <w:rPr>
          <w:rFonts w:eastAsiaTheme="minorEastAsia"/>
        </w:rPr>
        <w:t>b]s’ ==</w:t>
      </w:r>
      <w:proofErr w:type="spellStart"/>
      <w:r w:rsidRPr="009F1B22">
        <w:rPr>
          <w:rFonts w:eastAsiaTheme="minorEastAsia"/>
        </w:rPr>
        <w:t>tt</w:t>
      </w:r>
      <w:proofErr w:type="spellEnd"/>
    </w:p>
    <w:p w:rsidR="001E0915" w:rsidRDefault="001E0915" w:rsidP="001E0915">
      <w:pPr>
        <w:pStyle w:val="ListParagraph"/>
        <w:bidi/>
        <w:rPr>
          <w:rFonts w:eastAsiaTheme="minorEastAsia"/>
          <w:u w:val="single"/>
        </w:rPr>
      </w:pPr>
    </w:p>
    <w:p w:rsidR="00B978A7" w:rsidRPr="00B978A7" w:rsidRDefault="00B978A7" w:rsidP="001E0915">
      <w:pPr>
        <w:pStyle w:val="ListParagraph"/>
        <w:bidi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&lt;S, s&gt;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&lt;S;w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hile </m:t>
                            </m:r>
                            <m:r>
                              <w:rPr>
                                <w:rFonts w:ascii="Cambria Math" w:eastAsia="ArialMT" w:hAnsi="Cambria Math" w:cs="ArialMT" w:hint="eastAsia"/>
                              </w:rPr>
                              <m:t>¬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b do S,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Wingdings" w:char="F0E8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s''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&lt;w</m:t>
                        </m:r>
                        <m:r>
                          <w:rPr>
                            <w:rFonts w:ascii="Cambria Math" w:hAnsi="Cambria Math"/>
                          </w:rPr>
                          <m:t xml:space="preserve">hile </m:t>
                        </m:r>
                        <m:r>
                          <w:rPr>
                            <w:rFonts w:ascii="Cambria Math" w:eastAsia="ArialMT" w:hAnsi="Cambria Math" w:cs="ArialMT" w:hint="eastAsia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 xml:space="preserve">b do S,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s''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while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ns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u w:val="single"/>
                          </w:rPr>
                          <m:t>tt</m:t>
                        </m:r>
                      </m:sup>
                    </m:sSup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&lt;S; while </m:t>
              </m:r>
              <m:r>
                <w:rPr>
                  <w:rFonts w:ascii="Cambria Math" w:eastAsia="ArialMT" w:hAnsi="Cambria Math" w:cs="ArialMT" w:hint="eastAsia"/>
                </w:rPr>
                <m:t>¬</m:t>
              </m:r>
              <m:r>
                <w:rPr>
                  <w:rFonts w:ascii="Cambria Math" w:hAnsi="Cambria Math"/>
                </w:rPr>
                <m:t xml:space="preserve">b do S, s&gt;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s’</m:t>
              </m:r>
              <m:r>
                <w:rPr>
                  <w:rFonts w:ascii="Cambria Math" w:hAnsi="Cambria Math"/>
                </w:rPr>
                <m:t>'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comp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</m:oMath>
      </m:oMathPara>
    </w:p>
    <w:p w:rsidR="00306313" w:rsidRDefault="00306313" w:rsidP="00306313">
      <w:pPr>
        <w:pStyle w:val="ListParagraph"/>
        <w:bidi/>
        <w:rPr>
          <w:rFonts w:eastAsiaTheme="minorEastAsia"/>
          <w:u w:val="single"/>
          <w:rtl/>
        </w:rPr>
      </w:pPr>
    </w:p>
    <w:p w:rsidR="00A77524" w:rsidRDefault="009F1B22" w:rsidP="00A77524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ש </w:t>
      </w:r>
      <w:r>
        <w:rPr>
          <w:rFonts w:eastAsiaTheme="minorEastAsia" w:hint="cs"/>
        </w:rPr>
        <w:t>T</w:t>
      </w:r>
      <w:r>
        <w:rPr>
          <w:rFonts w:eastAsiaTheme="minorEastAsia"/>
        </w:rPr>
        <w:t>3</w:t>
      </w:r>
      <w:r>
        <w:rPr>
          <w:rFonts w:eastAsiaTheme="minorEastAsia" w:hint="cs"/>
          <w:rtl/>
        </w:rPr>
        <w:t xml:space="preserve"> </w:t>
      </w:r>
      <w:r w:rsidRPr="009F1B22">
        <w:rPr>
          <w:rFonts w:eastAsiaTheme="minorEastAsia" w:hint="cs"/>
          <w:color w:val="7030A0"/>
          <w:rtl/>
        </w:rPr>
        <w:t xml:space="preserve">במקרה 2 </w:t>
      </w:r>
      <w:r>
        <w:rPr>
          <w:rFonts w:eastAsiaTheme="minorEastAsia" w:hint="cs"/>
          <w:rtl/>
        </w:rPr>
        <w:t>ו-4 שקולים.</w:t>
      </w:r>
      <w:r w:rsidR="001E0915">
        <w:rPr>
          <w:rFonts w:eastAsiaTheme="minorEastAsia"/>
          <w:rtl/>
        </w:rPr>
        <w:br/>
      </w:r>
      <w:r w:rsidR="001E0915">
        <w:rPr>
          <w:rFonts w:eastAsiaTheme="minorEastAsia" w:hint="cs"/>
          <w:rtl/>
        </w:rPr>
        <w:t xml:space="preserve">בנוסף, נשים לב ש </w:t>
      </w:r>
      <w:r w:rsidR="001E0915">
        <w:rPr>
          <w:rFonts w:eastAsiaTheme="minorEastAsia" w:hint="cs"/>
        </w:rPr>
        <w:t>T</w:t>
      </w:r>
      <w:r w:rsidR="001E0915">
        <w:rPr>
          <w:rFonts w:eastAsiaTheme="minorEastAsia"/>
        </w:rPr>
        <w:t>4</w:t>
      </w:r>
      <w:r w:rsidR="001E0915">
        <w:rPr>
          <w:rFonts w:eastAsiaTheme="minorEastAsia" w:hint="cs"/>
          <w:rtl/>
        </w:rPr>
        <w:t xml:space="preserve"> הוא עץ ההוכחה של אותו </w:t>
      </w:r>
      <w:r w:rsidR="001E0915">
        <w:rPr>
          <w:rFonts w:eastAsiaTheme="minorEastAsia"/>
        </w:rPr>
        <w:t>Statement</w:t>
      </w:r>
      <w:r w:rsidR="001E0915">
        <w:rPr>
          <w:rFonts w:eastAsiaTheme="minorEastAsia" w:hint="cs"/>
          <w:rtl/>
        </w:rPr>
        <w:t xml:space="preserve"> כמו ב- </w:t>
      </w:r>
      <w:r w:rsidR="001E0915">
        <w:rPr>
          <w:rFonts w:eastAsiaTheme="minorEastAsia" w:hint="cs"/>
        </w:rPr>
        <w:t>T</w:t>
      </w:r>
      <w:r w:rsidR="001E0915">
        <w:rPr>
          <w:rFonts w:eastAsiaTheme="minorEastAsia"/>
        </w:rPr>
        <w:t>1</w:t>
      </w:r>
      <w:r w:rsidR="001E0915">
        <w:rPr>
          <w:rFonts w:eastAsiaTheme="minorEastAsia" w:hint="cs"/>
          <w:rtl/>
        </w:rPr>
        <w:t xml:space="preserve"> רק עבור מצב </w:t>
      </w:r>
      <w:r w:rsidR="001E0915">
        <w:rPr>
          <w:rFonts w:eastAsiaTheme="minorEastAsia"/>
        </w:rPr>
        <w:t>s’</w:t>
      </w:r>
      <w:r w:rsidR="001E0915">
        <w:rPr>
          <w:rFonts w:eastAsiaTheme="minorEastAsia" w:hint="cs"/>
          <w:rtl/>
        </w:rPr>
        <w:t xml:space="preserve"> </w:t>
      </w:r>
      <w:r w:rsidR="00A77524">
        <w:rPr>
          <w:rFonts w:eastAsiaTheme="minorEastAsia" w:hint="cs"/>
          <w:rtl/>
        </w:rPr>
        <w:t>ולא</w:t>
      </w:r>
      <w:r w:rsidR="001E0915">
        <w:rPr>
          <w:rFonts w:eastAsiaTheme="minorEastAsia" w:hint="cs"/>
          <w:rtl/>
        </w:rPr>
        <w:t xml:space="preserve"> </w:t>
      </w:r>
      <w:r w:rsidR="001E0915">
        <w:rPr>
          <w:rFonts w:eastAsiaTheme="minorEastAsia"/>
        </w:rPr>
        <w:t>s</w:t>
      </w:r>
      <w:r w:rsidR="001E0915">
        <w:rPr>
          <w:rFonts w:eastAsiaTheme="minorEastAsia" w:hint="cs"/>
        </w:rPr>
        <w:t xml:space="preserve"> </w:t>
      </w:r>
      <w:r w:rsidR="001E0915">
        <w:rPr>
          <w:rFonts w:eastAsiaTheme="minorEastAsia" w:hint="cs"/>
          <w:rtl/>
        </w:rPr>
        <w:t xml:space="preserve"> </w:t>
      </w:r>
      <w:r w:rsidR="00A77524">
        <w:rPr>
          <w:rFonts w:eastAsiaTheme="minorEastAsia"/>
        </w:rPr>
        <w:t>)</w:t>
      </w:r>
      <w:r w:rsidR="00A77524">
        <w:rPr>
          <w:rFonts w:eastAsiaTheme="minorEastAsia" w:hint="cs"/>
          <w:rtl/>
        </w:rPr>
        <w:t xml:space="preserve">כמו ב </w:t>
      </w:r>
      <w:r w:rsidR="00A77524">
        <w:rPr>
          <w:rFonts w:eastAsiaTheme="minorEastAsia"/>
        </w:rPr>
        <w:t>(</w:t>
      </w:r>
      <w:r w:rsidR="001E0915">
        <w:rPr>
          <w:rFonts w:eastAsiaTheme="minorEastAsia" w:hint="cs"/>
        </w:rPr>
        <w:t>T</w:t>
      </w:r>
      <w:r w:rsidR="001E0915">
        <w:rPr>
          <w:rFonts w:eastAsiaTheme="minorEastAsia"/>
        </w:rPr>
        <w:t>1</w:t>
      </w:r>
      <w:r w:rsidR="00A77524">
        <w:rPr>
          <w:rFonts w:eastAsiaTheme="minorEastAsia" w:hint="cs"/>
          <w:rtl/>
        </w:rPr>
        <w:t xml:space="preserve"> </w:t>
      </w:r>
      <w:r w:rsidR="00A77524">
        <w:rPr>
          <w:rFonts w:eastAsiaTheme="minorEastAsia"/>
        </w:rPr>
        <w:t xml:space="preserve"> - </w:t>
      </w:r>
      <w:r w:rsidR="001E0915" w:rsidRPr="00A77524">
        <w:rPr>
          <w:rFonts w:eastAsiaTheme="minorEastAsia" w:hint="cs"/>
          <w:rtl/>
        </w:rPr>
        <w:t xml:space="preserve">וזאת בצורה זהה </w:t>
      </w:r>
      <w:r w:rsidR="00F523F0" w:rsidRPr="00F523F0">
        <w:rPr>
          <w:rFonts w:eastAsiaTheme="minorEastAsia" w:hint="cs"/>
          <w:color w:val="7030A0"/>
          <w:rtl/>
        </w:rPr>
        <w:t>ל</w:t>
      </w:r>
      <w:r w:rsidR="001E0915" w:rsidRPr="00A77524">
        <w:rPr>
          <w:rFonts w:eastAsiaTheme="minorEastAsia" w:hint="cs"/>
          <w:color w:val="7030A0"/>
          <w:rtl/>
        </w:rPr>
        <w:t xml:space="preserve">מקרה 2, </w:t>
      </w:r>
      <w:r w:rsidR="001E0915" w:rsidRPr="00A77524">
        <w:rPr>
          <w:rFonts w:eastAsiaTheme="minorEastAsia" w:hint="cs"/>
          <w:rtl/>
        </w:rPr>
        <w:t xml:space="preserve">שגם בו </w:t>
      </w:r>
      <w:r w:rsidR="001E0915" w:rsidRPr="00A77524">
        <w:rPr>
          <w:rFonts w:eastAsiaTheme="minorEastAsia" w:hint="cs"/>
        </w:rPr>
        <w:t>T</w:t>
      </w:r>
      <w:r w:rsidR="001E0915" w:rsidRPr="00A77524">
        <w:rPr>
          <w:rFonts w:eastAsiaTheme="minorEastAsia"/>
        </w:rPr>
        <w:t>4</w:t>
      </w:r>
      <w:r w:rsidR="001E0915" w:rsidRPr="00A77524">
        <w:rPr>
          <w:rFonts w:eastAsiaTheme="minorEastAsia" w:hint="cs"/>
          <w:rtl/>
        </w:rPr>
        <w:t xml:space="preserve"> הוא עץ ההוכחה של אותו </w:t>
      </w:r>
      <w:r w:rsidR="001E0915" w:rsidRPr="00A77524">
        <w:rPr>
          <w:rFonts w:eastAsiaTheme="minorEastAsia"/>
        </w:rPr>
        <w:t>Statement</w:t>
      </w:r>
      <w:r w:rsidR="001E0915" w:rsidRPr="00A77524">
        <w:rPr>
          <w:rFonts w:eastAsiaTheme="minorEastAsia" w:hint="cs"/>
          <w:rtl/>
        </w:rPr>
        <w:t xml:space="preserve"> כמו של </w:t>
      </w:r>
      <w:r w:rsidR="001E0915" w:rsidRPr="00A77524">
        <w:rPr>
          <w:rFonts w:eastAsiaTheme="minorEastAsia" w:hint="cs"/>
        </w:rPr>
        <w:t>T</w:t>
      </w:r>
      <w:r w:rsidR="001E0915" w:rsidRPr="00A77524">
        <w:rPr>
          <w:rFonts w:eastAsiaTheme="minorEastAsia"/>
        </w:rPr>
        <w:t>1</w:t>
      </w:r>
      <w:r w:rsidR="001E0915" w:rsidRPr="00A77524">
        <w:rPr>
          <w:rFonts w:eastAsiaTheme="minorEastAsia" w:hint="cs"/>
          <w:rtl/>
        </w:rPr>
        <w:t xml:space="preserve"> רק עבור </w:t>
      </w:r>
      <w:r w:rsidR="00A77524">
        <w:rPr>
          <w:rFonts w:eastAsiaTheme="minorEastAsia"/>
        </w:rPr>
        <w:t>s’</w:t>
      </w:r>
      <w:r w:rsidR="00A77524">
        <w:rPr>
          <w:rFonts w:eastAsiaTheme="minorEastAsia" w:hint="cs"/>
          <w:rtl/>
        </w:rPr>
        <w:t xml:space="preserve"> לא </w:t>
      </w:r>
      <w:r w:rsidR="00A77524">
        <w:rPr>
          <w:rFonts w:eastAsiaTheme="minorEastAsia"/>
        </w:rPr>
        <w:t>s</w:t>
      </w:r>
      <w:r w:rsidR="00A77524">
        <w:rPr>
          <w:rFonts w:eastAsiaTheme="minorEastAsia" w:hint="cs"/>
        </w:rPr>
        <w:t xml:space="preserve"> </w:t>
      </w:r>
      <w:r w:rsidR="00A77524">
        <w:rPr>
          <w:rFonts w:eastAsiaTheme="minorEastAsia" w:hint="cs"/>
          <w:rtl/>
        </w:rPr>
        <w:t xml:space="preserve"> </w:t>
      </w:r>
      <w:r w:rsidR="00A77524">
        <w:rPr>
          <w:rFonts w:eastAsiaTheme="minorEastAsia"/>
        </w:rPr>
        <w:t>)</w:t>
      </w:r>
      <w:r w:rsidR="00A77524">
        <w:rPr>
          <w:rFonts w:eastAsiaTheme="minorEastAsia" w:hint="cs"/>
          <w:rtl/>
        </w:rPr>
        <w:t xml:space="preserve">כמו ב </w:t>
      </w:r>
      <w:r w:rsidR="00A77524">
        <w:rPr>
          <w:rFonts w:eastAsiaTheme="minorEastAsia"/>
        </w:rPr>
        <w:t>(</w:t>
      </w:r>
      <w:r w:rsidR="00A77524">
        <w:rPr>
          <w:rFonts w:eastAsiaTheme="minorEastAsia" w:hint="cs"/>
        </w:rPr>
        <w:t>T</w:t>
      </w:r>
      <w:r w:rsidR="00A77524">
        <w:rPr>
          <w:rFonts w:eastAsiaTheme="minorEastAsia"/>
        </w:rPr>
        <w:t>1</w:t>
      </w:r>
      <w:r w:rsidR="00A77524">
        <w:rPr>
          <w:rFonts w:eastAsiaTheme="minorEastAsia" w:hint="cs"/>
          <w:rtl/>
        </w:rPr>
        <w:t>.</w:t>
      </w:r>
    </w:p>
    <w:p w:rsidR="009F1B22" w:rsidRDefault="009F1B22" w:rsidP="009F1B22">
      <w:pPr>
        <w:pStyle w:val="ListParagraph"/>
        <w:bidi/>
        <w:rPr>
          <w:rFonts w:eastAsiaTheme="minorEastAsia"/>
          <w:rtl/>
        </w:rPr>
      </w:pPr>
    </w:p>
    <w:p w:rsidR="009F1B22" w:rsidRDefault="009F1B22" w:rsidP="009F1B22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כלומר כל עוד התנאי </w:t>
      </w:r>
      <w:r w:rsidRPr="00B978A7">
        <w:rPr>
          <w:rFonts w:eastAsiaTheme="minorEastAsia"/>
          <w:color w:val="7030A0"/>
        </w:rPr>
        <w:t xml:space="preserve">B[b]s’ = </w:t>
      </w:r>
      <w:proofErr w:type="spellStart"/>
      <w:r w:rsidRPr="00B978A7">
        <w:rPr>
          <w:rFonts w:eastAsiaTheme="minorEastAsia"/>
          <w:color w:val="7030A0"/>
        </w:rPr>
        <w:t>ff</w:t>
      </w:r>
      <w:proofErr w:type="spellEnd"/>
      <w:r>
        <w:rPr>
          <w:rFonts w:eastAsiaTheme="minorEastAsia" w:hint="cs"/>
          <w:color w:val="7030A0"/>
          <w:rtl/>
        </w:rPr>
        <w:t xml:space="preserve"> </w:t>
      </w:r>
      <w:r w:rsidRPr="009F1B22">
        <w:rPr>
          <w:rFonts w:eastAsiaTheme="minorEastAsia" w:hint="cs"/>
          <w:rtl/>
        </w:rPr>
        <w:t xml:space="preserve">מתקיים </w:t>
      </w:r>
      <w:r>
        <w:rPr>
          <w:rFonts w:eastAsiaTheme="minorEastAsia"/>
          <w:color w:val="7030A0"/>
          <w:rtl/>
        </w:rPr>
        <w:t>–</w:t>
      </w:r>
      <w:r>
        <w:rPr>
          <w:rFonts w:eastAsiaTheme="minorEastAsia" w:hint="cs"/>
          <w:color w:val="7030A0"/>
          <w:rtl/>
        </w:rPr>
        <w:t xml:space="preserve"> </w:t>
      </w:r>
      <w:r>
        <w:rPr>
          <w:rFonts w:eastAsiaTheme="minorEastAsia" w:hint="cs"/>
          <w:rtl/>
        </w:rPr>
        <w:t xml:space="preserve">תוכן הלולאה תרוץ פעם אחת ואז שוב פעם יבדק התנאי של הלולאה גם עבור מקרה 2 וגם עבור מקרה 4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וכך ימשיכו עד השאר התנאי יהיה </w:t>
      </w:r>
      <w:r w:rsidRPr="009F1B22">
        <w:rPr>
          <w:rFonts w:eastAsiaTheme="minorEastAsia"/>
          <w:color w:val="FF0000"/>
        </w:rPr>
        <w:t xml:space="preserve">B[b]s’ = </w:t>
      </w:r>
      <w:proofErr w:type="spellStart"/>
      <w:r w:rsidRPr="009F1B22">
        <w:rPr>
          <w:rFonts w:eastAsiaTheme="minorEastAsia"/>
          <w:color w:val="FF0000"/>
        </w:rPr>
        <w:t>tt</w:t>
      </w:r>
      <w:proofErr w:type="spellEnd"/>
      <w:r w:rsidRPr="009F1B22">
        <w:rPr>
          <w:rFonts w:eastAsiaTheme="minorEastAsia" w:hint="cs"/>
          <w:color w:val="FF0000"/>
          <w:rtl/>
        </w:rPr>
        <w:t>.</w:t>
      </w:r>
    </w:p>
    <w:p w:rsidR="009F1B22" w:rsidRDefault="009F1B22" w:rsidP="009F1B22">
      <w:pPr>
        <w:pStyle w:val="ListParagraph"/>
        <w:bidi/>
        <w:rPr>
          <w:rFonts w:eastAsiaTheme="minorEastAsia"/>
          <w:rtl/>
        </w:rPr>
      </w:pPr>
    </w:p>
    <w:p w:rsidR="009F1B22" w:rsidRPr="00B576B9" w:rsidRDefault="009F1B22" w:rsidP="009F1B22">
      <w:pPr>
        <w:pStyle w:val="ListParagraph"/>
        <w:bidi/>
        <w:rPr>
          <w:rFonts w:eastAsiaTheme="minorEastAsia"/>
          <w:b/>
          <w:bCs/>
          <w:rtl/>
        </w:rPr>
      </w:pPr>
      <w:r w:rsidRPr="00B576B9">
        <w:rPr>
          <w:rFonts w:eastAsiaTheme="minorEastAsia" w:hint="cs"/>
          <w:b/>
          <w:bCs/>
          <w:rtl/>
        </w:rPr>
        <w:t xml:space="preserve">נוכיח באינדוקציה עבור </w:t>
      </w:r>
      <w:r w:rsidRPr="00B576B9">
        <w:rPr>
          <w:rFonts w:eastAsiaTheme="minorEastAsia"/>
          <w:b/>
          <w:bCs/>
        </w:rPr>
        <w:t>k</w:t>
      </w:r>
      <w:r w:rsidRPr="00B576B9">
        <w:rPr>
          <w:rFonts w:eastAsiaTheme="minorEastAsia" w:hint="cs"/>
          <w:b/>
          <w:bCs/>
          <w:rtl/>
        </w:rPr>
        <w:t xml:space="preserve"> = מספר הפעמים ברצף(הארוך ביותר) שהתנאי </w:t>
      </w:r>
      <w:r w:rsidRPr="00B576B9">
        <w:rPr>
          <w:rFonts w:eastAsiaTheme="minorEastAsia"/>
          <w:b/>
          <w:bCs/>
        </w:rPr>
        <w:t>B[b]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s’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Pr="00B576B9">
        <w:rPr>
          <w:rFonts w:eastAsiaTheme="minorEastAsia"/>
          <w:b/>
          <w:bCs/>
        </w:rPr>
        <w:t xml:space="preserve"> = ff</w:t>
      </w:r>
      <w:r w:rsidRPr="00B576B9">
        <w:rPr>
          <w:rFonts w:eastAsiaTheme="minorEastAsia" w:hint="cs"/>
          <w:b/>
          <w:bCs/>
          <w:rtl/>
        </w:rPr>
        <w:t xml:space="preserve"> מתקיים.</w:t>
      </w:r>
    </w:p>
    <w:p w:rsidR="009F1B22" w:rsidRDefault="009F1B22" w:rsidP="009F1B22">
      <w:pPr>
        <w:pStyle w:val="ListParagraph"/>
        <w:bidi/>
        <w:rPr>
          <w:rFonts w:eastAsiaTheme="minorEastAsia"/>
          <w:rtl/>
        </w:rPr>
      </w:pPr>
    </w:p>
    <w:p w:rsidR="009F1B22" w:rsidRDefault="009F1B22" w:rsidP="009F1B22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שקילות עבור </w:t>
      </w:r>
      <w:r>
        <w:rPr>
          <w:rFonts w:eastAsiaTheme="minorEastAsia"/>
        </w:rPr>
        <w:t>k=0</w:t>
      </w:r>
      <w:r>
        <w:rPr>
          <w:rFonts w:eastAsiaTheme="minorEastAsia" w:hint="cs"/>
          <w:rtl/>
        </w:rPr>
        <w:t xml:space="preserve"> </w:t>
      </w:r>
      <w:r w:rsidRPr="009F1B22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התנאי הוא ישר </w:t>
      </w:r>
      <w:r w:rsidRPr="009F1B22">
        <w:rPr>
          <w:rFonts w:eastAsiaTheme="minorEastAsia"/>
        </w:rPr>
        <w:t>B[b]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s’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F1B22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tt</w:t>
      </w:r>
      <w:proofErr w:type="spellEnd"/>
      <w:r>
        <w:rPr>
          <w:rFonts w:eastAsiaTheme="minorEastAsia" w:hint="cs"/>
          <w:rtl/>
        </w:rPr>
        <w:t xml:space="preserve"> </w:t>
      </w:r>
      <w:r w:rsidRPr="009F1B22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הגענו ל</w:t>
      </w:r>
      <w:r w:rsidRPr="009F1B22">
        <w:rPr>
          <w:rFonts w:eastAsiaTheme="minorEastAsia" w:hint="cs"/>
          <w:color w:val="FF0000"/>
          <w:rtl/>
        </w:rPr>
        <w:t>מקרה 1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 w:rsidR="00EC150E">
        <w:rPr>
          <w:rFonts w:eastAsiaTheme="minorEastAsia" w:hint="cs"/>
          <w:rtl/>
        </w:rPr>
        <w:t>הוכחנו כבר שקילות ל3.</w:t>
      </w:r>
    </w:p>
    <w:p w:rsidR="009F1B22" w:rsidRDefault="009F1B22" w:rsidP="009F1B22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שקילות עבור </w:t>
      </w:r>
      <w:r>
        <w:rPr>
          <w:rFonts w:eastAsiaTheme="minorEastAsia"/>
        </w:rPr>
        <w:t>k=k</w:t>
      </w:r>
      <w:r>
        <w:rPr>
          <w:rFonts w:eastAsiaTheme="minorEastAsia" w:hint="cs"/>
          <w:rtl/>
        </w:rPr>
        <w:t>.</w:t>
      </w:r>
    </w:p>
    <w:p w:rsidR="009F1B22" w:rsidRPr="00B576B9" w:rsidRDefault="009F1B22" w:rsidP="009F1B22">
      <w:pPr>
        <w:pStyle w:val="ListParagraph"/>
        <w:bidi/>
        <w:rPr>
          <w:rFonts w:eastAsiaTheme="minorEastAsia"/>
          <w:u w:val="single"/>
          <w:rtl/>
        </w:rPr>
      </w:pPr>
      <w:r w:rsidRPr="00B576B9">
        <w:rPr>
          <w:rFonts w:eastAsiaTheme="minorEastAsia" w:hint="cs"/>
          <w:u w:val="single"/>
          <w:rtl/>
        </w:rPr>
        <w:t xml:space="preserve">ונוכיח שקילות </w:t>
      </w:r>
      <w:r w:rsidRPr="00B576B9">
        <w:rPr>
          <w:rFonts w:eastAsiaTheme="minorEastAsia"/>
          <w:u w:val="single"/>
        </w:rPr>
        <w:t>k=k+1</w:t>
      </w:r>
      <w:r w:rsidR="00B576B9" w:rsidRPr="00B576B9">
        <w:rPr>
          <w:rFonts w:eastAsiaTheme="minorEastAsia" w:hint="cs"/>
          <w:u w:val="single"/>
          <w:rtl/>
        </w:rPr>
        <w:t>:</w:t>
      </w:r>
    </w:p>
    <w:p w:rsidR="00EC150E" w:rsidRDefault="00EC150E" w:rsidP="00EC150E">
      <w:pPr>
        <w:pStyle w:val="ListParagraph"/>
        <w:bidi/>
        <w:rPr>
          <w:rFonts w:eastAsiaTheme="minorEastAsia" w:hint="cs"/>
          <w:rtl/>
        </w:rPr>
      </w:pPr>
    </w:p>
    <w:p w:rsidR="009F1B22" w:rsidRPr="00EC150E" w:rsidRDefault="00EC150E" w:rsidP="00EC150E">
      <w:pPr>
        <w:pStyle w:val="ListParagraph"/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Tk2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&lt;S,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&lt;repeat S until b,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&gt;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Wingdings" w:char="F0E8"/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s''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Tk1</m:t>
                        </m:r>
                      </m:den>
                    </m:f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&lt;repeat S until b, s&gt;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s''</m:t>
              </m:r>
            </m:den>
          </m:f>
        </m:oMath>
      </m:oMathPara>
    </w:p>
    <w:p w:rsidR="009F1B22" w:rsidRDefault="009F1B22" w:rsidP="009F1B22">
      <w:pPr>
        <w:pStyle w:val="ListParagraph"/>
        <w:bidi/>
        <w:rPr>
          <w:rFonts w:eastAsiaTheme="minorEastAsia"/>
          <w:rtl/>
        </w:rPr>
      </w:pPr>
    </w:p>
    <w:p w:rsidR="00EC150E" w:rsidRPr="00B978A7" w:rsidRDefault="00EC150E" w:rsidP="00EC150E">
      <w:pPr>
        <w:pStyle w:val="ListParagraph"/>
        <w:bidi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k2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&lt;S,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k3+1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&lt;S;w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hile </m:t>
                                </m:r>
                                <m:r>
                                  <w:rPr>
                                    <w:rFonts w:ascii="Cambria Math" w:eastAsia="ArialMT" w:hAnsi="Cambria Math" w:cs="ArialMT" w:hint="eastAsia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 do S,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&gt;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Wingdings" w:char="F0E8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s''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&lt;w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hile </m:t>
                            </m:r>
                            <m:r>
                              <w:rPr>
                                <w:rFonts w:ascii="Cambria Math" w:eastAsia="ArialMT" w:hAnsi="Cambria Math" w:cs="ArialMT" w:hint="eastAsia"/>
                              </w:rPr>
                              <m:t>¬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b do S,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&gt;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Wingdings" w:char="F0E8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s''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u w:val="single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while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ns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tt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Tk3</m:t>
                        </m:r>
                      </m:den>
                    </m:f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&lt;S; while </m:t>
              </m:r>
              <m:r>
                <w:rPr>
                  <w:rFonts w:ascii="Cambria Math" w:eastAsia="ArialMT" w:hAnsi="Cambria Math" w:cs="ArialMT" w:hint="eastAsia"/>
                </w:rPr>
                <m:t>¬</m:t>
              </m:r>
              <m:r>
                <w:rPr>
                  <w:rFonts w:ascii="Cambria Math" w:hAnsi="Cambria Math"/>
                </w:rPr>
                <m:t xml:space="preserve">b do S, s&gt;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s’</m:t>
              </m:r>
              <m:r>
                <w:rPr>
                  <w:rFonts w:ascii="Cambria Math" w:hAnsi="Cambria Math"/>
                </w:rPr>
                <m:t>'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comp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</m:oMath>
      </m:oMathPara>
    </w:p>
    <w:p w:rsidR="00EC150E" w:rsidRDefault="00EC150E" w:rsidP="00EC150E">
      <w:pPr>
        <w:pStyle w:val="ListParagraph"/>
        <w:bidi/>
        <w:rPr>
          <w:rFonts w:eastAsiaTheme="minorEastAsia"/>
        </w:rPr>
      </w:pPr>
    </w:p>
    <w:p w:rsidR="00EC150E" w:rsidRDefault="00EC150E" w:rsidP="00EC150E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הנחנו שקילות עבור </w:t>
      </w:r>
      <w:r>
        <w:rPr>
          <w:rFonts w:eastAsiaTheme="minorEastAsia"/>
        </w:rPr>
        <w:t>k=k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לכן יש שקילות בין </w:t>
      </w:r>
      <w:r>
        <w:rPr>
          <w:rFonts w:eastAsiaTheme="minorEastAsia"/>
        </w:rPr>
        <w:t>Tk1</w:t>
      </w:r>
      <w:r>
        <w:rPr>
          <w:rFonts w:eastAsiaTheme="minorEastAsia" w:hint="cs"/>
          <w:rtl/>
        </w:rPr>
        <w:t xml:space="preserve"> ל- </w:t>
      </w:r>
      <w:r>
        <w:rPr>
          <w:rFonts w:eastAsiaTheme="minorEastAsia"/>
        </w:rPr>
        <w:t>Tk3</w:t>
      </w:r>
      <w:r>
        <w:rPr>
          <w:rFonts w:eastAsiaTheme="minorEastAsia" w:hint="cs"/>
          <w:rtl/>
        </w:rPr>
        <w:t xml:space="preserve"> (העצים שמכילים את הרצף של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פעמים </w:t>
      </w:r>
      <w:r w:rsidRPr="009F1B22">
        <w:rPr>
          <w:rFonts w:eastAsiaTheme="minorEastAsia"/>
        </w:rPr>
        <w:t>B[b]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s’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F1B22">
        <w:rPr>
          <w:rFonts w:eastAsiaTheme="minorEastAsia"/>
        </w:rPr>
        <w:t xml:space="preserve"> = </w:t>
      </w:r>
      <w:proofErr w:type="spellStart"/>
      <w:r w:rsidRPr="009F1B22">
        <w:rPr>
          <w:rFonts w:eastAsiaTheme="minorEastAsia"/>
        </w:rPr>
        <w:t>ff</w:t>
      </w:r>
      <w:proofErr w:type="spellEnd"/>
      <w:r>
        <w:rPr>
          <w:rFonts w:eastAsiaTheme="minorEastAsia" w:hint="cs"/>
          <w:rtl/>
        </w:rPr>
        <w:t>).</w:t>
      </w:r>
    </w:p>
    <w:p w:rsidR="00EC150E" w:rsidRDefault="00EC150E" w:rsidP="00B576B9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בנוסף, יש שקילות </w:t>
      </w:r>
      <w:r w:rsidR="00B576B9">
        <w:rPr>
          <w:rFonts w:eastAsiaTheme="minorEastAsia" w:hint="cs"/>
          <w:rtl/>
        </w:rPr>
        <w:t>בין</w:t>
      </w:r>
      <w:r>
        <w:rPr>
          <w:rFonts w:eastAsiaTheme="minorEastAsia" w:hint="cs"/>
          <w:rtl/>
        </w:rPr>
        <w:t xml:space="preserve"> ה</w:t>
      </w:r>
      <w:r>
        <w:rPr>
          <w:rFonts w:eastAsiaTheme="minorEastAsia"/>
        </w:rPr>
        <w:t>Tk2</w:t>
      </w:r>
      <w:r w:rsidR="00B576B9">
        <w:rPr>
          <w:rFonts w:eastAsiaTheme="minorEastAsia" w:hint="cs"/>
          <w:rtl/>
        </w:rPr>
        <w:t>.</w:t>
      </w:r>
    </w:p>
    <w:p w:rsidR="00EC150E" w:rsidRDefault="00EC150E" w:rsidP="00EC150E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כעת נותר להוכיח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k1+1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k3+1</m:t>
            </m:r>
          </m:sub>
        </m:sSub>
      </m:oMath>
      <w:r>
        <w:rPr>
          <w:rFonts w:eastAsiaTheme="minorEastAsia" w:hint="cs"/>
          <w:rtl/>
        </w:rPr>
        <w:t>.</w:t>
      </w:r>
    </w:p>
    <w:p w:rsidR="00EC150E" w:rsidRDefault="00EC150E" w:rsidP="00EC150E">
      <w:pPr>
        <w:pStyle w:val="ListParagraph"/>
        <w:bidi/>
        <w:rPr>
          <w:rFonts w:eastAsiaTheme="minorEastAsia"/>
          <w:u w:val="single"/>
          <w:rtl/>
        </w:rPr>
      </w:pPr>
      <w:r w:rsidRPr="00EC150E">
        <w:rPr>
          <w:rFonts w:eastAsiaTheme="minorEastAsia" w:hint="cs"/>
          <w:u w:val="single"/>
          <w:rtl/>
        </w:rPr>
        <w:t xml:space="preserve">נפתח את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T</m:t>
            </m:r>
          </m:e>
          <m:sub>
            <m:r>
              <w:rPr>
                <w:rFonts w:ascii="Cambria Math" w:hAnsi="Cambria Math"/>
                <w:u w:val="single"/>
              </w:rPr>
              <m:t>k1+1</m:t>
            </m:r>
          </m:sub>
        </m:sSub>
      </m:oMath>
      <w:r w:rsidRPr="00EC150E">
        <w:rPr>
          <w:rFonts w:eastAsiaTheme="minorEastAsia" w:hint="cs"/>
          <w:u w:val="single"/>
          <w:rtl/>
        </w:rPr>
        <w:t>:</w:t>
      </w:r>
    </w:p>
    <w:p w:rsidR="00EC150E" w:rsidRDefault="00EC150E" w:rsidP="00183B4E">
      <w:pPr>
        <w:pStyle w:val="ListParagraph"/>
        <w:bidi/>
        <w:rPr>
          <w:rFonts w:eastAsiaTheme="minorEastAsia" w:hint="cs"/>
          <w:rtl/>
        </w:rPr>
      </w:pPr>
      <w:r w:rsidRPr="00EC150E">
        <w:rPr>
          <w:rFonts w:eastAsiaTheme="minorEastAsia" w:hint="cs"/>
          <w:rtl/>
        </w:rPr>
        <w:t>אנחנו</w:t>
      </w:r>
      <w:r>
        <w:rPr>
          <w:rFonts w:eastAsiaTheme="minorEastAsia" w:hint="cs"/>
          <w:rtl/>
        </w:rPr>
        <w:t xml:space="preserve"> יודעים ש </w:t>
      </w:r>
      <w:r w:rsidRPr="009F1B22">
        <w:rPr>
          <w:rFonts w:eastAsiaTheme="minorEastAsia"/>
        </w:rPr>
        <w:t>B[b]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s’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Pr="009F1B22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ff</w:t>
      </w:r>
      <w:proofErr w:type="spellEnd"/>
      <w:r>
        <w:rPr>
          <w:rFonts w:eastAsiaTheme="minorEastAsia" w:hint="cs"/>
          <w:rtl/>
        </w:rPr>
        <w:t xml:space="preserve"> (</w:t>
      </w:r>
      <w:r w:rsidR="00B576B9">
        <w:rPr>
          <w:rFonts w:eastAsiaTheme="minorEastAsia" w:hint="cs"/>
          <w:rtl/>
        </w:rPr>
        <w:t xml:space="preserve">נובע </w:t>
      </w:r>
      <w:r w:rsidR="00183B4E">
        <w:rPr>
          <w:rFonts w:eastAsiaTheme="minorEastAsia" w:hint="cs"/>
          <w:rtl/>
        </w:rPr>
        <w:t xml:space="preserve">מהגדרת האינדוקציה) </w:t>
      </w:r>
      <w:r w:rsidR="00183B4E" w:rsidRPr="00183B4E">
        <w:rPr>
          <w:rFonts w:eastAsiaTheme="minorEastAsia"/>
        </w:rPr>
        <w:sym w:font="Wingdings" w:char="F0E7"/>
      </w:r>
      <w:r w:rsidR="00183B4E">
        <w:rPr>
          <w:rFonts w:eastAsiaTheme="minorEastAsia" w:hint="cs"/>
          <w:rtl/>
        </w:rPr>
        <w:t xml:space="preserve"> </w:t>
      </w:r>
      <w:r w:rsidR="00183B4E" w:rsidRPr="009F1B22">
        <w:rPr>
          <w:rFonts w:eastAsiaTheme="minorEastAsia"/>
        </w:rPr>
        <w:t>B[b]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s’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</m:oMath>
      <w:r w:rsidR="00183B4E" w:rsidRPr="009F1B22">
        <w:rPr>
          <w:rFonts w:eastAsiaTheme="minorEastAsia"/>
        </w:rPr>
        <w:t xml:space="preserve"> = </w:t>
      </w:r>
      <w:proofErr w:type="spellStart"/>
      <w:proofErr w:type="gramStart"/>
      <w:r w:rsidR="00183B4E">
        <w:rPr>
          <w:rFonts w:eastAsiaTheme="minorEastAsia"/>
        </w:rPr>
        <w:t>tt</w:t>
      </w:r>
      <w:proofErr w:type="spellEnd"/>
      <w:r w:rsidR="00183B4E">
        <w:rPr>
          <w:rFonts w:eastAsiaTheme="minorEastAsia"/>
        </w:rPr>
        <w:t xml:space="preserve"> </w:t>
      </w:r>
      <w:r w:rsidR="00183B4E">
        <w:rPr>
          <w:rFonts w:eastAsiaTheme="minorEastAsia" w:hint="cs"/>
          <w:rtl/>
        </w:rPr>
        <w:t xml:space="preserve"> (</w:t>
      </w:r>
      <w:proofErr w:type="gramEnd"/>
      <w:r w:rsidR="00183B4E">
        <w:rPr>
          <w:rFonts w:eastAsiaTheme="minorEastAsia" w:hint="cs"/>
          <w:rtl/>
        </w:rPr>
        <w:t>נובע מהגדרת האינדוקציה</w:t>
      </w:r>
      <w:r w:rsidR="00183B4E">
        <w:rPr>
          <w:rFonts w:eastAsiaTheme="minorEastAsia" w:hint="cs"/>
          <w:rtl/>
        </w:rPr>
        <w:t xml:space="preserve"> - </w:t>
      </w:r>
      <w:r w:rsidR="00183B4E">
        <w:rPr>
          <w:rFonts w:eastAsiaTheme="minorEastAsia" w:hint="cs"/>
          <w:rtl/>
        </w:rPr>
        <w:t xml:space="preserve">מיכוון שכבר עברנו </w:t>
      </w:r>
      <w:r w:rsidR="00183B4E">
        <w:rPr>
          <w:rFonts w:eastAsiaTheme="minorEastAsia"/>
        </w:rPr>
        <w:t>k+1</w:t>
      </w:r>
      <w:r w:rsidR="00183B4E">
        <w:rPr>
          <w:rFonts w:eastAsiaTheme="minorEastAsia" w:hint="cs"/>
          <w:rtl/>
        </w:rPr>
        <w:t xml:space="preserve"> הפעלות </w:t>
      </w:r>
      <w:proofErr w:type="spellStart"/>
      <w:r w:rsidR="00183B4E">
        <w:rPr>
          <w:rFonts w:eastAsiaTheme="minorEastAsia"/>
        </w:rPr>
        <w:t>statment</w:t>
      </w:r>
      <w:proofErr w:type="spellEnd"/>
      <w:r w:rsidR="00183B4E">
        <w:rPr>
          <w:rFonts w:eastAsiaTheme="minorEastAsia" w:hint="cs"/>
          <w:rtl/>
        </w:rPr>
        <w:t>ים</w:t>
      </w:r>
      <w:r w:rsidR="00183B4E">
        <w:rPr>
          <w:rFonts w:eastAsiaTheme="minorEastAsia" w:hint="cs"/>
          <w:rtl/>
        </w:rPr>
        <w:t>)</w:t>
      </w:r>
    </w:p>
    <w:p w:rsidR="00183B4E" w:rsidRDefault="00183B4E" w:rsidP="00183B4E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>ומיכוון שב-</w:t>
      </w:r>
      <w:r>
        <w:rPr>
          <w:rFonts w:eastAsiaTheme="minorEastAsia"/>
        </w:rPr>
        <w:t>repeat</w:t>
      </w:r>
      <w:r>
        <w:rPr>
          <w:rFonts w:eastAsiaTheme="minorEastAsia" w:hint="cs"/>
          <w:rtl/>
        </w:rPr>
        <w:t xml:space="preserve"> מסתכלים על התנאי במצב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</m:oMath>
      <w:r>
        <w:rPr>
          <w:rFonts w:eastAsiaTheme="minorEastAsia" w:hint="cs"/>
          <w:rtl/>
        </w:rPr>
        <w:t xml:space="preserve"> (המצב לאחר הרצת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פעם אחת) נפתח לפי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repeart</m:t>
                </m:r>
              </m:e>
              <m:sub>
                <m:r>
                  <w:rPr>
                    <w:rFonts w:ascii="Cambria Math" w:hAnsi="Cambria Math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</w:rPr>
              <m:t>tt</m:t>
            </m:r>
          </m:sup>
        </m:sSup>
      </m:oMath>
      <w:r>
        <w:rPr>
          <w:rFonts w:eastAsiaTheme="minorEastAsia" w:hint="cs"/>
          <w:rtl/>
        </w:rPr>
        <w:t xml:space="preserve"> :</w:t>
      </w:r>
    </w:p>
    <w:p w:rsidR="00EC150E" w:rsidRPr="00EC150E" w:rsidRDefault="00EC150E" w:rsidP="00EC150E">
      <w:pPr>
        <w:pStyle w:val="ListParagraph"/>
        <w:bidi/>
        <w:rPr>
          <w:rFonts w:eastAsiaTheme="minorEastAsia" w:hint="cs"/>
          <w:rtl/>
        </w:rPr>
      </w:pPr>
    </w:p>
    <w:p w:rsidR="00EC150E" w:rsidRDefault="00EC150E" w:rsidP="00183B4E">
      <w:pPr>
        <w:pStyle w:val="ListParagraph"/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1+2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&lt;S,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" w:char="F0E8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 xml:space="preserve">&lt;repeat S until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s''</m:t>
              </m:r>
            </m:den>
          </m:f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repeart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ns</m:t>
                  </m:r>
                </m:sub>
              </m:sSub>
            </m:e>
            <m:sup>
              <m:r>
                <w:rPr>
                  <w:rFonts w:ascii="Cambria Math" w:hAnsi="Cambria Math"/>
                  <w:u w:val="single"/>
                </w:rPr>
                <m:t>tt</m:t>
              </m:r>
            </m:sup>
          </m:sSup>
        </m:oMath>
      </m:oMathPara>
    </w:p>
    <w:p w:rsidR="00183B4E" w:rsidRPr="00183B4E" w:rsidRDefault="00183B4E" w:rsidP="00183B4E">
      <w:pPr>
        <w:pStyle w:val="ListParagraph"/>
        <w:numPr>
          <w:ilvl w:val="0"/>
          <w:numId w:val="10"/>
        </w:numPr>
        <w:bidi/>
        <w:rPr>
          <w:rFonts w:eastAsiaTheme="minorEastAsia" w:hint="cs"/>
          <w:b/>
          <w:bCs/>
          <w:rtl/>
        </w:rPr>
      </w:pPr>
      <w:r>
        <w:rPr>
          <w:rFonts w:eastAsiaTheme="minorEastAsia" w:hint="cs"/>
          <w:rtl/>
        </w:rPr>
        <w:t xml:space="preserve"> </w:t>
      </w:r>
      <w:r w:rsidRPr="00183B4E">
        <w:rPr>
          <w:rFonts w:eastAsiaTheme="minorEastAsia" w:hint="cs"/>
          <w:b/>
          <w:bCs/>
          <w:rtl/>
        </w:rPr>
        <w:t xml:space="preserve">קיבלנו ש </w:t>
      </w:r>
      <w:r w:rsidRPr="00183B4E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k+2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s''</m:t>
        </m:r>
      </m:oMath>
      <w:r w:rsidRPr="00183B4E">
        <w:rPr>
          <w:rFonts w:eastAsiaTheme="minorEastAsia" w:hint="cs"/>
          <w:b/>
          <w:bCs/>
          <w:rtl/>
        </w:rPr>
        <w:t xml:space="preserve">. </w:t>
      </w:r>
    </w:p>
    <w:p w:rsidR="00EC150E" w:rsidRPr="00EC150E" w:rsidRDefault="00EC150E" w:rsidP="00EC150E">
      <w:pPr>
        <w:pStyle w:val="ListParagraph"/>
        <w:bidi/>
        <w:rPr>
          <w:rFonts w:eastAsiaTheme="minorEastAsia"/>
        </w:rPr>
      </w:pPr>
    </w:p>
    <w:p w:rsidR="00B576B9" w:rsidRPr="009F1B22" w:rsidRDefault="00B576B9" w:rsidP="00B576B9">
      <w:pPr>
        <w:pStyle w:val="ListParagraph"/>
        <w:bidi/>
        <w:rPr>
          <w:rFonts w:eastAsiaTheme="minorEastAsia" w:hint="cs"/>
        </w:rPr>
      </w:pPr>
    </w:p>
    <w:p w:rsidR="00183B4E" w:rsidRDefault="00183B4E">
      <w:pPr>
        <w:rPr>
          <w:rFonts w:eastAsiaTheme="minorEastAsia"/>
          <w:rtl/>
        </w:rPr>
      </w:pPr>
    </w:p>
    <w:p w:rsidR="009F1B22" w:rsidRDefault="00B576B9" w:rsidP="00183B4E">
      <w:pPr>
        <w:pStyle w:val="ListParagraph"/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rtl/>
        </w:rPr>
        <w:t xml:space="preserve">כעת </w:t>
      </w:r>
      <w:r w:rsidRPr="00EC150E">
        <w:rPr>
          <w:rFonts w:eastAsiaTheme="minorEastAsia" w:hint="cs"/>
          <w:u w:val="single"/>
          <w:rtl/>
        </w:rPr>
        <w:t xml:space="preserve">נפתח את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T</m:t>
            </m:r>
          </m:e>
          <m:sub>
            <m:r>
              <w:rPr>
                <w:rFonts w:ascii="Cambria Math" w:hAnsi="Cambria Math"/>
                <w:u w:val="single"/>
              </w:rPr>
              <m:t>k</m:t>
            </m:r>
            <m:r>
              <w:rPr>
                <w:rFonts w:ascii="Cambria Math" w:hAnsi="Cambria Math"/>
                <w:u w:val="single"/>
              </w:rPr>
              <m:t>3</m:t>
            </m:r>
            <m:r>
              <w:rPr>
                <w:rFonts w:ascii="Cambria Math" w:hAnsi="Cambria Math"/>
                <w:u w:val="single"/>
              </w:rPr>
              <m:t>+1</m:t>
            </m:r>
          </m:sub>
        </m:sSub>
      </m:oMath>
      <w:r w:rsidRPr="00EC150E">
        <w:rPr>
          <w:rFonts w:eastAsiaTheme="minorEastAsia" w:hint="cs"/>
          <w:u w:val="single"/>
          <w:rtl/>
        </w:rPr>
        <w:t>:</w:t>
      </w:r>
    </w:p>
    <w:p w:rsidR="00B576B9" w:rsidRPr="00982861" w:rsidRDefault="00B576B9" w:rsidP="00B576B9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נבצע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comp</m:t>
            </m:r>
          </m:e>
          <m:sub>
            <m:r>
              <w:rPr>
                <w:rFonts w:ascii="Cambria Math" w:hAnsi="Cambria Math"/>
              </w:rPr>
              <m:t>ns</m:t>
            </m:r>
          </m:sub>
        </m:sSub>
      </m:oMath>
    </w:p>
    <w:p w:rsidR="00B576B9" w:rsidRDefault="00B576B9" w:rsidP="00B576B9">
      <w:pPr>
        <w:pStyle w:val="ListParagraph"/>
        <w:bidi/>
        <w:rPr>
          <w:rFonts w:eastAsiaTheme="minorEastAsia"/>
          <w:rtl/>
        </w:rPr>
      </w:pPr>
    </w:p>
    <w:p w:rsidR="00982861" w:rsidRPr="00D63A84" w:rsidRDefault="00982861" w:rsidP="00183B4E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&lt;S,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&lt;w</m:t>
                        </m:r>
                        <m:r>
                          <w:rPr>
                            <w:rFonts w:ascii="Cambria Math" w:hAnsi="Cambria Math"/>
                          </w:rPr>
                          <m:t xml:space="preserve">hile </m:t>
                        </m:r>
                        <m:r>
                          <w:rPr>
                            <w:rFonts w:ascii="Cambria Math" w:eastAsia="ArialMT" w:hAnsi="Cambria Math" w:cs="ArialMT" w:hint="eastAsia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b do 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s''</m:t>
                        </m:r>
                      </m:den>
                    </m:f>
                  </m:e>
                </m:mr>
              </m:m>
            </m:num>
            <m:den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S;w</m:t>
              </m:r>
              <m:r>
                <w:rPr>
                  <w:rFonts w:ascii="Cambria Math" w:hAnsi="Cambria Math"/>
                </w:rPr>
                <m:t xml:space="preserve">hile </m:t>
              </m:r>
              <m:r>
                <w:rPr>
                  <w:rFonts w:ascii="Cambria Math" w:eastAsia="ArialMT" w:hAnsi="Cambria Math" w:cs="ArialMT" w:hint="eastAsia"/>
                </w:rPr>
                <m:t>¬</m:t>
              </m:r>
              <m:r>
                <w:rPr>
                  <w:rFonts w:ascii="Cambria Math" w:hAnsi="Cambria Math"/>
                </w:rPr>
                <m:t xml:space="preserve">b do 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s’</m:t>
              </m:r>
              <m:r>
                <w:rPr>
                  <w:rFonts w:ascii="Cambria Math" w:hAnsi="Cambria Math"/>
                </w:rPr>
                <m:t>'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comp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</m:oMath>
      </m:oMathPara>
    </w:p>
    <w:p w:rsidR="00B576B9" w:rsidRPr="00B576B9" w:rsidRDefault="00B576B9" w:rsidP="00B576B9">
      <w:pPr>
        <w:pStyle w:val="ListParagraph"/>
        <w:bidi/>
        <w:rPr>
          <w:rFonts w:eastAsiaTheme="minorEastAsia" w:hint="cs"/>
          <w:rtl/>
        </w:rPr>
      </w:pPr>
    </w:p>
    <w:p w:rsidR="00982861" w:rsidRPr="00183B4E" w:rsidRDefault="00982861" w:rsidP="00183B4E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כעת </w:t>
      </w:r>
      <w:r w:rsidRPr="009F1B22">
        <w:rPr>
          <w:rFonts w:eastAsiaTheme="minorEastAsia"/>
        </w:rPr>
        <w:t>B[b]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s’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</m:oMath>
      <w:r w:rsidRPr="009F1B22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tt</w:t>
      </w:r>
      <w:proofErr w:type="spellEnd"/>
      <w:r>
        <w:rPr>
          <w:rFonts w:eastAsiaTheme="minorEastAsia" w:hint="cs"/>
          <w:rtl/>
        </w:rPr>
        <w:t xml:space="preserve"> - נובע מהגדרת האינדוקציה (מיכוון שכבר עברנו </w:t>
      </w:r>
      <w:r>
        <w:rPr>
          <w:rFonts w:eastAsiaTheme="minorEastAsia"/>
        </w:rPr>
        <w:t>k+1</w:t>
      </w:r>
      <w:r>
        <w:rPr>
          <w:rFonts w:eastAsiaTheme="minorEastAsia" w:hint="cs"/>
          <w:rtl/>
        </w:rPr>
        <w:t xml:space="preserve"> הפעלות </w:t>
      </w:r>
      <w:proofErr w:type="spellStart"/>
      <w:r>
        <w:rPr>
          <w:rFonts w:eastAsiaTheme="minorEastAsia"/>
        </w:rPr>
        <w:t>statment</w:t>
      </w:r>
      <w:proofErr w:type="spellEnd"/>
      <w:r>
        <w:rPr>
          <w:rFonts w:eastAsiaTheme="minorEastAsia" w:hint="cs"/>
          <w:rtl/>
        </w:rPr>
        <w:t xml:space="preserve">ים) </w:t>
      </w:r>
      <w:r>
        <w:rPr>
          <w:rFonts w:eastAsiaTheme="minorEastAsia"/>
          <w:rtl/>
        </w:rPr>
        <w:br/>
      </w:r>
      <w:r w:rsidR="00183B4E" w:rsidRPr="00183B4E">
        <w:rPr>
          <w:rFonts w:eastAsiaTheme="minorEastAsia" w:hint="cs"/>
          <w:rtl/>
        </w:rPr>
        <w:t xml:space="preserve">ולכן נקבל </w:t>
      </w:r>
      <w:r w:rsidR="00183B4E" w:rsidRPr="00183B4E">
        <w:rPr>
          <w:rFonts w:eastAsiaTheme="minorEastAsia"/>
        </w:rPr>
        <w:t xml:space="preserve"> </w:t>
      </w:r>
      <w:r w:rsidR="00183B4E" w:rsidRPr="00183B4E">
        <w:rPr>
          <w:rFonts w:eastAsiaTheme="minorEastAsia"/>
        </w:rPr>
        <w:t>B[</w:t>
      </w:r>
      <m:oMath>
        <m:r>
          <w:rPr>
            <w:rFonts w:ascii="Cambria Math" w:eastAsia="ArialMT" w:hAnsi="Cambria Math" w:cs="ArialMT" w:hint="eastAsia"/>
          </w:rPr>
          <m:t>¬</m:t>
        </m:r>
      </m:oMath>
      <w:r w:rsidR="00183B4E" w:rsidRPr="00183B4E">
        <w:rPr>
          <w:rFonts w:eastAsiaTheme="minorEastAsia"/>
        </w:rPr>
        <w:t>b]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s’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</m:oMath>
      <w:r w:rsidR="00183B4E" w:rsidRPr="00183B4E">
        <w:rPr>
          <w:rFonts w:eastAsiaTheme="minorEastAsia"/>
        </w:rPr>
        <w:t xml:space="preserve"> = </w:t>
      </w:r>
      <w:proofErr w:type="spellStart"/>
      <w:r w:rsidR="00183B4E" w:rsidRPr="00183B4E">
        <w:rPr>
          <w:rFonts w:eastAsiaTheme="minorEastAsia"/>
        </w:rPr>
        <w:t>ff</w:t>
      </w:r>
      <w:proofErr w:type="spellEnd"/>
      <w:r w:rsidR="00183B4E" w:rsidRPr="00183B4E">
        <w:rPr>
          <w:rFonts w:eastAsiaTheme="minorEastAsia" w:hint="cs"/>
          <w:rtl/>
        </w:rPr>
        <w:t xml:space="preserve"> ולכן נפתח לפי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while</m:t>
                </m:r>
              </m:e>
              <m:sub>
                <m:r>
                  <w:rPr>
                    <w:rFonts w:ascii="Cambria Math" w:hAnsi="Cambria Math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</w:rPr>
              <m:t>ff</m:t>
            </m:r>
          </m:sup>
        </m:sSup>
      </m:oMath>
      <w:r w:rsidR="00183B4E">
        <w:rPr>
          <w:rFonts w:eastAsiaTheme="minorEastAsia" w:hint="cs"/>
          <w:rtl/>
        </w:rPr>
        <w:t xml:space="preserve"> :</w:t>
      </w:r>
    </w:p>
    <w:p w:rsidR="00B576B9" w:rsidRPr="00B576B9" w:rsidRDefault="00B576B9" w:rsidP="00B576B9">
      <w:pPr>
        <w:pStyle w:val="ListParagraph"/>
        <w:bidi/>
        <w:rPr>
          <w:rFonts w:eastAsiaTheme="minorEastAsia"/>
          <w:u w:val="single"/>
          <w:rtl/>
        </w:rPr>
      </w:pPr>
    </w:p>
    <w:p w:rsidR="00183B4E" w:rsidRPr="00D63A84" w:rsidRDefault="00183B4E" w:rsidP="00183B4E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k3+2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&lt;S,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/>
                      <m:den>
                        <m:r>
                          <w:rPr>
                            <w:rFonts w:ascii="Cambria Math" w:hAnsi="Cambria Math"/>
                          </w:rPr>
                          <m:t>&lt;w</m:t>
                        </m:r>
                        <m:r>
                          <w:rPr>
                            <w:rFonts w:ascii="Cambria Math" w:hAnsi="Cambria Math"/>
                          </w:rPr>
                          <m:t xml:space="preserve">hile </m:t>
                        </m:r>
                        <m:r>
                          <w:rPr>
                            <w:rFonts w:ascii="Cambria Math" w:eastAsia="ArialMT" w:hAnsi="Cambria Math" w:cs="ArialMT" w:hint="eastAsia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b do 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s''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while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ns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u w:val="single"/>
                          </w:rPr>
                          <m:t>ff</m:t>
                        </m:r>
                      </m:sup>
                    </m:sSup>
                  </m:e>
                </m:mr>
              </m:m>
            </m:num>
            <m:den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S;w</m:t>
              </m:r>
              <m:r>
                <w:rPr>
                  <w:rFonts w:ascii="Cambria Math" w:hAnsi="Cambria Math"/>
                </w:rPr>
                <m:t xml:space="preserve">hile </m:t>
              </m:r>
              <m:r>
                <w:rPr>
                  <w:rFonts w:ascii="Cambria Math" w:eastAsia="ArialMT" w:hAnsi="Cambria Math" w:cs="ArialMT" w:hint="eastAsia"/>
                </w:rPr>
                <m:t>¬</m:t>
              </m:r>
              <m:r>
                <w:rPr>
                  <w:rFonts w:ascii="Cambria Math" w:hAnsi="Cambria Math"/>
                </w:rPr>
                <m:t xml:space="preserve">b do 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s’</m:t>
              </m:r>
              <m:r>
                <w:rPr>
                  <w:rFonts w:ascii="Cambria Math" w:hAnsi="Cambria Math"/>
                </w:rPr>
                <m:t>'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comp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</m:oMath>
      </m:oMathPara>
    </w:p>
    <w:p w:rsidR="00027032" w:rsidRPr="00183B4E" w:rsidRDefault="00183B4E" w:rsidP="00027032">
      <w:pPr>
        <w:pStyle w:val="ListParagraph"/>
        <w:bidi/>
        <w:rPr>
          <w:rFonts w:eastAsiaTheme="minorEastAsia" w:hint="cs"/>
          <w:rtl/>
        </w:rPr>
      </w:pPr>
      <w:r w:rsidRPr="00183B4E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</w:t>
      </w:r>
      <w:r w:rsidR="00027032">
        <w:rPr>
          <w:rFonts w:eastAsiaTheme="minorEastAsia" w:hint="cs"/>
          <w:rtl/>
        </w:rPr>
        <w:t xml:space="preserve"> קיבלנו ש </w:t>
      </w:r>
      <w:r w:rsidR="000270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s''</m:t>
        </m:r>
      </m:oMath>
      <w:r w:rsidR="00027032">
        <w:rPr>
          <w:rFonts w:eastAsiaTheme="minorEastAsia" w:hint="cs"/>
          <w:rtl/>
        </w:rPr>
        <w:t xml:space="preserve">. </w:t>
      </w:r>
    </w:p>
    <w:p w:rsidR="00EC150E" w:rsidRDefault="00EC150E" w:rsidP="00027032">
      <w:pPr>
        <w:pStyle w:val="ListParagraph"/>
        <w:bidi/>
        <w:rPr>
          <w:rFonts w:eastAsiaTheme="minorEastAsia"/>
          <w:rtl/>
        </w:rPr>
      </w:pPr>
    </w:p>
    <w:p w:rsidR="00027032" w:rsidRPr="00027032" w:rsidRDefault="00027032" w:rsidP="00027032">
      <w:pPr>
        <w:pStyle w:val="ListParagraph"/>
        <w:bidi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לכן קיבלנו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k1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k3</m:t>
            </m:r>
            <m:r>
              <w:rPr>
                <w:rFonts w:ascii="Cambria Math" w:hAnsi="Cambria Math"/>
              </w:rPr>
              <m:t>+2</m:t>
            </m:r>
          </m:sub>
        </m:sSub>
      </m:oMath>
      <w:r>
        <w:rPr>
          <w:rFonts w:eastAsiaTheme="minorEastAsia" w:hint="cs"/>
          <w:rtl/>
        </w:rPr>
        <w:t>.</w:t>
      </w:r>
    </w:p>
    <w:p w:rsidR="00A77524" w:rsidRPr="00183B4E" w:rsidRDefault="00A77524" w:rsidP="00183B4E">
      <w:pPr>
        <w:bidi/>
        <w:rPr>
          <w:rFonts w:eastAsiaTheme="minorEastAsia"/>
          <w:rtl/>
        </w:rPr>
      </w:pPr>
    </w:p>
    <w:p w:rsidR="00A77524" w:rsidRPr="00F523F0" w:rsidRDefault="00A77524" w:rsidP="00F523F0">
      <w:pPr>
        <w:bidi/>
        <w:rPr>
          <w:rFonts w:eastAsiaTheme="minorEastAsia"/>
          <w:rtl/>
        </w:rPr>
      </w:pPr>
      <w:r w:rsidRPr="00A77524">
        <w:sym w:font="Wingdings" w:char="F0E7"/>
      </w:r>
      <w:r w:rsidRPr="00F523F0">
        <w:rPr>
          <w:rFonts w:eastAsiaTheme="minorEastAsia" w:hint="cs"/>
          <w:rtl/>
        </w:rPr>
        <w:t xml:space="preserve"> קיבלנו שקילות מלא בשני המקרים</w:t>
      </w:r>
      <w:r w:rsidR="00B34357">
        <w:rPr>
          <w:rFonts w:eastAsiaTheme="minorEastAsia" w:hint="cs"/>
          <w:rtl/>
        </w:rPr>
        <w:t>.</w:t>
      </w:r>
    </w:p>
    <w:p w:rsidR="00A77524" w:rsidRPr="0005137F" w:rsidRDefault="0005137F" w:rsidP="0005137F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  <w:bookmarkStart w:id="0" w:name="_GoBack"/>
      <w:bookmarkEnd w:id="0"/>
    </w:p>
    <w:p w:rsidR="00A77524" w:rsidRDefault="00A77524" w:rsidP="00A77524">
      <w:pPr>
        <w:pStyle w:val="Heading3"/>
        <w:bidi/>
      </w:pPr>
      <w:r>
        <w:rPr>
          <w:rFonts w:hint="cs"/>
          <w:rtl/>
        </w:rPr>
        <w:lastRenderedPageBreak/>
        <w:t xml:space="preserve">שלב 2 </w:t>
      </w:r>
      <w:r>
        <w:rPr>
          <w:rtl/>
        </w:rPr>
        <w:t>–</w:t>
      </w:r>
      <w:r>
        <w:rPr>
          <w:rFonts w:hint="cs"/>
          <w:rtl/>
        </w:rPr>
        <w:t xml:space="preserve"> נניח שמתקיים  </w:t>
      </w:r>
      <w:r>
        <w:t xml:space="preserve">&lt;S; while </w:t>
      </w:r>
      <w:r>
        <w:rPr>
          <w:rFonts w:ascii="ArialMT" w:eastAsia="ArialMT" w:cs="ArialMT" w:hint="eastAsia"/>
        </w:rPr>
        <w:t>¬</w:t>
      </w:r>
      <w:r>
        <w:t xml:space="preserve">b do S, s&gt; </w:t>
      </w:r>
      <w:r>
        <w:sym w:font="Wingdings" w:char="F0E8"/>
      </w:r>
      <w:r>
        <w:t xml:space="preserve"> s’’</w:t>
      </w:r>
      <w:r>
        <w:rPr>
          <w:rFonts w:hint="cs"/>
          <w:rtl/>
        </w:rPr>
        <w:t xml:space="preserve"> ונראה ש </w:t>
      </w:r>
      <w:r>
        <w:t xml:space="preserve">&lt;repeat S until b, s&gt; </w:t>
      </w:r>
      <w:r>
        <w:sym w:font="Wingdings" w:char="F0E8"/>
      </w:r>
      <w:r>
        <w:t xml:space="preserve"> s’’</w:t>
      </w:r>
    </w:p>
    <w:p w:rsidR="00A77524" w:rsidRDefault="00A77524" w:rsidP="00A77524">
      <w:pPr>
        <w:bidi/>
        <w:rPr>
          <w:rFonts w:hint="cs"/>
          <w:rtl/>
        </w:rPr>
      </w:pPr>
      <w:r>
        <w:rPr>
          <w:rFonts w:hint="cs"/>
          <w:rtl/>
        </w:rPr>
        <w:t>בצורה ממש דומה לשלב 1 רק בכיוון השני.</w:t>
      </w:r>
    </w:p>
    <w:p w:rsidR="00A77524" w:rsidRPr="00A77524" w:rsidRDefault="00A77524" w:rsidP="00A77524">
      <w:pPr>
        <w:bidi/>
        <w:rPr>
          <w:rtl/>
        </w:rPr>
      </w:pPr>
    </w:p>
    <w:p w:rsidR="0026783C" w:rsidRDefault="00A77524" w:rsidP="0026783C">
      <w:pPr>
        <w:bidi/>
        <w:rPr>
          <w:rtl/>
        </w:rPr>
      </w:pPr>
      <w:r w:rsidRPr="00A77524">
        <w:rPr>
          <w:rFonts w:eastAsiaTheme="minorEastAsia" w:hint="cs"/>
          <w:rtl/>
        </w:rPr>
        <w:t xml:space="preserve"> </w:t>
      </w:r>
      <w:r w:rsidR="0026783C">
        <w:rPr>
          <w:rFonts w:eastAsiaTheme="minorEastAsia" w:hint="cs"/>
          <w:rtl/>
        </w:rPr>
        <w:t xml:space="preserve">נבנה עץ גזירה מתאימם עבור </w:t>
      </w:r>
      <w:r w:rsidR="0026783C">
        <w:t xml:space="preserve">&lt;S; while </w:t>
      </w:r>
      <w:r w:rsidR="0026783C">
        <w:rPr>
          <w:rFonts w:ascii="ArialMT" w:eastAsia="ArialMT" w:cs="ArialMT" w:hint="eastAsia"/>
        </w:rPr>
        <w:t>¬</w:t>
      </w:r>
      <w:r w:rsidR="0026783C">
        <w:t>b do S, s&gt;</w:t>
      </w:r>
      <w:r w:rsidR="0026783C">
        <w:rPr>
          <w:rFonts w:hint="cs"/>
          <w:rtl/>
        </w:rPr>
        <w:t>:</w:t>
      </w:r>
    </w:p>
    <w:p w:rsidR="0026783C" w:rsidRPr="00306313" w:rsidRDefault="0026783C" w:rsidP="0026783C">
      <w:pPr>
        <w:bidi/>
        <w:rPr>
          <w:rFonts w:hint="cs"/>
          <w:rtl/>
        </w:rPr>
      </w:pPr>
      <w:r>
        <w:rPr>
          <w:rFonts w:hint="cs"/>
          <w:rtl/>
        </w:rPr>
        <w:t xml:space="preserve">שלב ראשון נפתח לפי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comp</m:t>
            </m:r>
          </m:e>
          <m:sub>
            <m:r>
              <w:rPr>
                <w:rFonts w:ascii="Cambria Math" w:hAnsi="Cambria Math"/>
              </w:rPr>
              <m:t>ns</m:t>
            </m:r>
          </m:sub>
        </m:sSub>
      </m:oMath>
    </w:p>
    <w:p w:rsidR="0026783C" w:rsidRPr="00D63A84" w:rsidRDefault="0026783C" w:rsidP="0026783C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&lt;S, s&gt;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Wingdings" w:char="F0E8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&lt;w</m:t>
                        </m:r>
                        <m:r>
                          <w:rPr>
                            <w:rFonts w:ascii="Cambria Math" w:hAnsi="Cambria Math"/>
                          </w:rPr>
                          <m:t xml:space="preserve">hile </m:t>
                        </m:r>
                        <m:r>
                          <w:rPr>
                            <w:rFonts w:ascii="Cambria Math" w:eastAsia="ArialMT" w:hAnsi="Cambria Math" w:cs="ArialMT" w:hint="eastAsia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b do S, s</m:t>
                        </m:r>
                        <m:r>
                          <w:rPr>
                            <w:rFonts w:ascii="Cambria Math" w:hAnsi="Cambria Math"/>
                          </w:rPr>
                          <m:t xml:space="preserve">'&gt;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s''</m:t>
                        </m:r>
                      </m:den>
                    </m:f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&lt;S; while </m:t>
              </m:r>
              <m:r>
                <w:rPr>
                  <w:rFonts w:ascii="Cambria Math" w:eastAsia="ArialMT" w:hAnsi="Cambria Math" w:cs="ArialMT" w:hint="eastAsia"/>
                </w:rPr>
                <m:t>¬</m:t>
              </m:r>
              <m:r>
                <w:rPr>
                  <w:rFonts w:ascii="Cambria Math" w:hAnsi="Cambria Math"/>
                </w:rPr>
                <m:t xml:space="preserve">b do S, s&gt;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s’</m:t>
              </m:r>
              <m:r>
                <w:rPr>
                  <w:rFonts w:ascii="Cambria Math" w:hAnsi="Cambria Math"/>
                </w:rPr>
                <m:t>'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comp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</m:oMath>
      </m:oMathPara>
    </w:p>
    <w:p w:rsidR="0026783C" w:rsidRPr="0026783C" w:rsidRDefault="0026783C" w:rsidP="0026783C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כעת ניתן לחלק את הפיתוח של </w:t>
      </w:r>
      <w:r>
        <w:rPr>
          <w:rFonts w:eastAsiaTheme="minorEastAsia"/>
        </w:rPr>
        <w:t>T1</w:t>
      </w:r>
      <w:r>
        <w:rPr>
          <w:rFonts w:eastAsiaTheme="minorEastAsia" w:hint="cs"/>
          <w:rtl/>
        </w:rPr>
        <w:t xml:space="preserve"> לשני מקרים לפי </w:t>
      </w:r>
      <w:r>
        <w:rPr>
          <w:rFonts w:eastAsiaTheme="minorEastAsia"/>
        </w:rPr>
        <w:t>B[</w:t>
      </w:r>
      <m:oMath>
        <m:r>
          <w:rPr>
            <w:rFonts w:ascii="Cambria Math" w:eastAsia="ArialMT" w:hAnsi="Cambria Math" w:cs="ArialMT" w:hint="eastAsia"/>
          </w:rPr>
          <m:t>¬</m:t>
        </m:r>
      </m:oMath>
      <w:r>
        <w:rPr>
          <w:rFonts w:eastAsiaTheme="minorEastAsia"/>
        </w:rPr>
        <w:t xml:space="preserve">b]s’ </w:t>
      </w:r>
      <w:r>
        <w:rPr>
          <w:rFonts w:eastAsiaTheme="minorEastAsia" w:hint="cs"/>
          <w:rtl/>
        </w:rPr>
        <w:t xml:space="preserve">  (</w:t>
      </w:r>
      <m:oMath>
        <m:r>
          <w:rPr>
            <w:rFonts w:ascii="Cambria Math" w:eastAsia="ArialMT" w:hAnsi="Cambria Math" w:cs="ArialMT" w:hint="eastAsia"/>
          </w:rPr>
          <m:t>¬</m:t>
        </m:r>
        <m:r>
          <w:rPr>
            <w:rFonts w:ascii="Cambria Math" w:eastAsia="ArialMT" w:hAnsi="Cambria Math" w:cs="ArialMT"/>
          </w:rPr>
          <m:t>b</m:t>
        </m:r>
        <m:r>
          <m:rPr>
            <m:sty m:val="p"/>
          </m:rPr>
          <w:rPr>
            <w:rFonts w:ascii="Cambria Math" w:eastAsia="ArialMT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התנאי של הלולאה)</w:t>
      </w:r>
    </w:p>
    <w:p w:rsidR="0026783C" w:rsidRPr="00F523F0" w:rsidRDefault="00F523F0" w:rsidP="00F523F0">
      <w:pPr>
        <w:bidi/>
        <w:ind w:left="360"/>
        <w:rPr>
          <w:rFonts w:eastAsiaTheme="minorEastAsia"/>
          <w:color w:val="538135" w:themeColor="accent6" w:themeShade="BF"/>
          <w:u w:val="single"/>
        </w:rPr>
      </w:pPr>
      <w:r>
        <w:rPr>
          <w:rFonts w:hint="cs"/>
          <w:color w:val="538135" w:themeColor="accent6" w:themeShade="BF"/>
          <w:u w:val="single"/>
          <w:rtl/>
        </w:rPr>
        <w:t xml:space="preserve">מקרה 1. </w:t>
      </w:r>
      <w:r w:rsidR="0026783C" w:rsidRPr="00F523F0">
        <w:rPr>
          <w:rFonts w:hint="cs"/>
          <w:color w:val="538135" w:themeColor="accent6" w:themeShade="BF"/>
          <w:u w:val="single"/>
          <w:rtl/>
        </w:rPr>
        <w:t xml:space="preserve">נפעיל  </w:t>
      </w:r>
      <m:oMath>
        <m:sSup>
          <m:sSupPr>
            <m:ctrlPr>
              <w:rPr>
                <w:rFonts w:ascii="Cambria Math" w:hAnsi="Cambria Math"/>
                <w:i/>
                <w:color w:val="538135" w:themeColor="accent6" w:themeShade="BF"/>
                <w:u w:val="singl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538135" w:themeColor="accent6" w:themeShade="BF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color w:val="538135" w:themeColor="accent6" w:themeShade="BF"/>
                    <w:u w:val="single"/>
                  </w:rPr>
                  <m:t>while</m:t>
                </m:r>
              </m:e>
              <m:sub>
                <m:r>
                  <w:rPr>
                    <w:rFonts w:ascii="Cambria Math" w:hAnsi="Cambria Math"/>
                    <w:color w:val="538135" w:themeColor="accent6" w:themeShade="BF"/>
                    <w:u w:val="single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  <w:color w:val="538135" w:themeColor="accent6" w:themeShade="BF"/>
                <w:u w:val="single"/>
              </w:rPr>
              <m:t>ff</m:t>
            </m:r>
          </m:sup>
        </m:sSup>
      </m:oMath>
      <w:r w:rsidR="0026783C" w:rsidRPr="00F523F0">
        <w:rPr>
          <w:rFonts w:eastAsiaTheme="minorEastAsia" w:hint="cs"/>
          <w:color w:val="538135" w:themeColor="accent6" w:themeShade="BF"/>
          <w:u w:val="single"/>
          <w:rtl/>
        </w:rPr>
        <w:t xml:space="preserve"> </w:t>
      </w:r>
    </w:p>
    <w:p w:rsidR="0026783C" w:rsidRDefault="0026783C" w:rsidP="0026783C">
      <w:pPr>
        <w:pStyle w:val="ListParagraph"/>
        <w:bidi/>
        <w:rPr>
          <w:rFonts w:eastAsiaTheme="minorEastAsia"/>
          <w:u w:val="single"/>
        </w:rPr>
      </w:pPr>
    </w:p>
    <w:p w:rsidR="0026783C" w:rsidRPr="00B978A7" w:rsidRDefault="0026783C" w:rsidP="0026783C">
      <w:pPr>
        <w:pStyle w:val="ListParagraph"/>
        <w:bidi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&lt;S, s&gt;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/>
                      <m:den>
                        <m:r>
                          <w:rPr>
                            <w:rFonts w:ascii="Cambria Math" w:hAnsi="Cambria Math"/>
                          </w:rPr>
                          <m:t>&lt;w</m:t>
                        </m:r>
                        <m:r>
                          <w:rPr>
                            <w:rFonts w:ascii="Cambria Math" w:hAnsi="Cambria Math"/>
                          </w:rPr>
                          <m:t xml:space="preserve">hile </m:t>
                        </m:r>
                        <m:r>
                          <w:rPr>
                            <w:rFonts w:ascii="Cambria Math" w:eastAsia="ArialMT" w:hAnsi="Cambria Math" w:cs="ArialMT" w:hint="eastAsia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 xml:space="preserve">b do S,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s''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while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ns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u w:val="single"/>
                          </w:rPr>
                          <m:t>ff</m:t>
                        </m:r>
                      </m:sup>
                    </m:sSup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&lt;S; while </m:t>
              </m:r>
              <m:r>
                <w:rPr>
                  <w:rFonts w:ascii="Cambria Math" w:eastAsia="ArialMT" w:hAnsi="Cambria Math" w:cs="ArialMT" w:hint="eastAsia"/>
                </w:rPr>
                <m:t>¬</m:t>
              </m:r>
              <m:r>
                <w:rPr>
                  <w:rFonts w:ascii="Cambria Math" w:hAnsi="Cambria Math"/>
                </w:rPr>
                <m:t xml:space="preserve">b do S, s&gt;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s’</m:t>
              </m:r>
              <m:r>
                <w:rPr>
                  <w:rFonts w:ascii="Cambria Math" w:hAnsi="Cambria Math"/>
                </w:rPr>
                <m:t>'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comp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</m:oMath>
      </m:oMathPara>
    </w:p>
    <w:p w:rsidR="0026783C" w:rsidRDefault="0026783C" w:rsidP="0026783C">
      <w:pPr>
        <w:pStyle w:val="ListParagraph"/>
        <w:bidi/>
        <w:rPr>
          <w:rFonts w:eastAsiaTheme="minorEastAsia"/>
          <w:b/>
          <w:bCs/>
          <w:rtl/>
        </w:rPr>
      </w:pPr>
    </w:p>
    <w:p w:rsidR="0026783C" w:rsidRDefault="0026783C" w:rsidP="00F523F0">
      <w:pPr>
        <w:pStyle w:val="ListParagraph"/>
        <w:bidi/>
        <w:rPr>
          <w:rFonts w:eastAsiaTheme="minorEastAsia"/>
          <w:color w:val="FF0000"/>
          <w:rtl/>
        </w:rPr>
      </w:pPr>
      <w:r w:rsidRPr="0026783C">
        <w:rPr>
          <w:rFonts w:eastAsiaTheme="minorEastAsia" w:hint="cs"/>
          <w:rtl/>
        </w:rPr>
        <w:t>במקרה זה</w:t>
      </w:r>
      <w:r>
        <w:rPr>
          <w:rFonts w:eastAsiaTheme="minorEastAsia" w:hint="cs"/>
          <w:b/>
          <w:bCs/>
          <w:rtl/>
        </w:rPr>
        <w:t xml:space="preserve"> </w:t>
      </w:r>
      <w:r w:rsidRPr="0026783C">
        <w:rPr>
          <w:rFonts w:eastAsiaTheme="minorEastAsia"/>
          <w:color w:val="538135" w:themeColor="accent6" w:themeShade="BF"/>
        </w:rPr>
        <w:t>B</w:t>
      </w:r>
      <w:r w:rsidR="00F523F0" w:rsidRPr="0026783C">
        <w:rPr>
          <w:rFonts w:eastAsiaTheme="minorEastAsia"/>
          <w:color w:val="538135" w:themeColor="accent6" w:themeShade="BF"/>
        </w:rPr>
        <w:t xml:space="preserve"> </w:t>
      </w:r>
      <w:r w:rsidRPr="0026783C">
        <w:rPr>
          <w:rFonts w:eastAsiaTheme="minorEastAsia"/>
          <w:color w:val="538135" w:themeColor="accent6" w:themeShade="BF"/>
        </w:rPr>
        <w:t>[</w:t>
      </w:r>
      <m:oMath>
        <m:r>
          <w:rPr>
            <w:rFonts w:ascii="Cambria Math" w:eastAsia="ArialMT" w:hAnsi="Cambria Math" w:cs="ArialMT" w:hint="eastAsia"/>
            <w:color w:val="538135" w:themeColor="accent6" w:themeShade="BF"/>
          </w:rPr>
          <m:t>¬</m:t>
        </m:r>
      </m:oMath>
      <w:r w:rsidRPr="0026783C">
        <w:rPr>
          <w:rFonts w:eastAsiaTheme="minorEastAsia"/>
          <w:color w:val="538135" w:themeColor="accent6" w:themeShade="BF"/>
        </w:rPr>
        <w:t xml:space="preserve">b]s’ = </w:t>
      </w:r>
      <w:proofErr w:type="spellStart"/>
      <w:r w:rsidRPr="0026783C">
        <w:rPr>
          <w:rFonts w:eastAsiaTheme="minorEastAsia"/>
          <w:color w:val="538135" w:themeColor="accent6" w:themeShade="BF"/>
        </w:rPr>
        <w:t>ff</w:t>
      </w:r>
      <w:proofErr w:type="spellEnd"/>
    </w:p>
    <w:p w:rsidR="0026783C" w:rsidRPr="0026783C" w:rsidRDefault="0026783C" w:rsidP="0026783C">
      <w:pPr>
        <w:pStyle w:val="ListParagraph"/>
        <w:bidi/>
        <w:rPr>
          <w:rFonts w:eastAsiaTheme="minorEastAsia" w:hint="cs"/>
          <w:b/>
          <w:bCs/>
          <w:rtl/>
        </w:rPr>
      </w:pPr>
      <w:r w:rsidRPr="0026783C">
        <w:rPr>
          <w:rFonts w:eastAsiaTheme="minorEastAsia" w:hint="cs"/>
          <w:rtl/>
        </w:rPr>
        <w:t>וקיבלנו</w:t>
      </w:r>
      <w:r>
        <w:rPr>
          <w:rFonts w:eastAsiaTheme="minorEastAsia" w:hint="cs"/>
          <w:rtl/>
        </w:rPr>
        <w:t xml:space="preserve"> ש </w:t>
      </w:r>
      <w:r>
        <w:rPr>
          <w:rFonts w:eastAsiaTheme="minorEastAsia"/>
        </w:rPr>
        <w:t>s’’=s’</w:t>
      </w:r>
      <w:r>
        <w:rPr>
          <w:rFonts w:eastAsiaTheme="minorEastAsia" w:hint="cs"/>
          <w:rtl/>
        </w:rPr>
        <w:t>.</w:t>
      </w:r>
    </w:p>
    <w:p w:rsidR="0026783C" w:rsidRPr="0026783C" w:rsidRDefault="0026783C" w:rsidP="0026783C">
      <w:pPr>
        <w:bidi/>
        <w:rPr>
          <w:rFonts w:eastAsiaTheme="minorEastAsia"/>
          <w:u w:val="single"/>
        </w:rPr>
      </w:pPr>
    </w:p>
    <w:p w:rsidR="0026783C" w:rsidRPr="00F523F0" w:rsidRDefault="00F523F0" w:rsidP="00F523F0">
      <w:pPr>
        <w:bidi/>
        <w:rPr>
          <w:rFonts w:eastAsiaTheme="minorEastAsia"/>
          <w:color w:val="0070C0"/>
          <w:u w:val="single"/>
        </w:rPr>
      </w:pPr>
      <w:r w:rsidRPr="00F523F0">
        <w:rPr>
          <w:rFonts w:hint="cs"/>
          <w:color w:val="0070C0"/>
          <w:rtl/>
        </w:rPr>
        <w:t xml:space="preserve">     </w:t>
      </w:r>
      <w:r>
        <w:rPr>
          <w:rFonts w:hint="cs"/>
          <w:color w:val="0070C0"/>
          <w:u w:val="single"/>
          <w:rtl/>
        </w:rPr>
        <w:t xml:space="preserve">מקרה 2. </w:t>
      </w:r>
      <w:r w:rsidR="0026783C" w:rsidRPr="00F523F0">
        <w:rPr>
          <w:rFonts w:hint="cs"/>
          <w:color w:val="0070C0"/>
          <w:u w:val="single"/>
          <w:rtl/>
        </w:rPr>
        <w:t xml:space="preserve">נפעיל  </w:t>
      </w:r>
      <m:oMath>
        <m:sSup>
          <m:sSupPr>
            <m:ctrlPr>
              <w:rPr>
                <w:rFonts w:ascii="Cambria Math" w:hAnsi="Cambria Math"/>
                <w:i/>
                <w:color w:val="0070C0"/>
                <w:u w:val="singl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u w:val="single"/>
                  </w:rPr>
                  <m:t>while</m:t>
                </m:r>
              </m:e>
              <m:sub>
                <m:r>
                  <w:rPr>
                    <w:rFonts w:ascii="Cambria Math" w:hAnsi="Cambria Math"/>
                    <w:color w:val="0070C0"/>
                    <w:u w:val="single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  <w:color w:val="0070C0"/>
                <w:u w:val="single"/>
              </w:rPr>
              <m:t>tt</m:t>
            </m:r>
          </m:sup>
        </m:sSup>
      </m:oMath>
      <w:r w:rsidR="0026783C" w:rsidRPr="00F523F0">
        <w:rPr>
          <w:rFonts w:eastAsiaTheme="minorEastAsia" w:hint="cs"/>
          <w:color w:val="0070C0"/>
          <w:u w:val="single"/>
          <w:rtl/>
        </w:rPr>
        <w:t xml:space="preserve"> </w:t>
      </w:r>
    </w:p>
    <w:p w:rsidR="0026783C" w:rsidRDefault="0026783C" w:rsidP="0026783C">
      <w:pPr>
        <w:pStyle w:val="ListParagraph"/>
        <w:bidi/>
        <w:rPr>
          <w:rFonts w:eastAsiaTheme="minorEastAsia"/>
          <w:u w:val="single"/>
        </w:rPr>
      </w:pPr>
    </w:p>
    <w:p w:rsidR="0026783C" w:rsidRPr="00B978A7" w:rsidRDefault="0026783C" w:rsidP="0026783C">
      <w:pPr>
        <w:pStyle w:val="ListParagraph"/>
        <w:bidi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&lt;S, s&gt;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&lt;S;w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hile </m:t>
                            </m:r>
                            <m:r>
                              <w:rPr>
                                <w:rFonts w:ascii="Cambria Math" w:eastAsia="ArialMT" w:hAnsi="Cambria Math" w:cs="ArialMT" w:hint="eastAsia"/>
                              </w:rPr>
                              <m:t>¬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b do S,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Wingdings" w:char="F0E8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s''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&lt;w</m:t>
                        </m:r>
                        <m:r>
                          <w:rPr>
                            <w:rFonts w:ascii="Cambria Math" w:hAnsi="Cambria Math"/>
                          </w:rPr>
                          <m:t xml:space="preserve">hile </m:t>
                        </m:r>
                        <m:r>
                          <w:rPr>
                            <w:rFonts w:ascii="Cambria Math" w:eastAsia="ArialMT" w:hAnsi="Cambria Math" w:cs="ArialMT" w:hint="eastAsia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 xml:space="preserve">b do S,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s''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while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>ns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u w:val="single"/>
                          </w:rPr>
                          <m:t>tt</m:t>
                        </m:r>
                      </m:sup>
                    </m:sSup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&lt;S; while </m:t>
              </m:r>
              <m:r>
                <w:rPr>
                  <w:rFonts w:ascii="Cambria Math" w:eastAsia="ArialMT" w:hAnsi="Cambria Math" w:cs="ArialMT" w:hint="eastAsia"/>
                </w:rPr>
                <m:t>¬</m:t>
              </m:r>
              <m:r>
                <w:rPr>
                  <w:rFonts w:ascii="Cambria Math" w:hAnsi="Cambria Math"/>
                </w:rPr>
                <m:t xml:space="preserve">b do S, s&gt;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Wingdings" w:char="F0E8"/>
              </m:r>
              <m:r>
                <w:rPr>
                  <w:rFonts w:ascii="Cambria Math" w:hAnsi="Cambria Math"/>
                </w:rPr>
                <m:t xml:space="preserve"> s’</m:t>
              </m:r>
              <m:r>
                <w:rPr>
                  <w:rFonts w:ascii="Cambria Math" w:hAnsi="Cambria Math"/>
                </w:rPr>
                <m:t>'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comp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</m:oMath>
      </m:oMathPara>
    </w:p>
    <w:p w:rsidR="0026783C" w:rsidRPr="00F523F0" w:rsidRDefault="0026783C" w:rsidP="00F523F0">
      <w:pPr>
        <w:bidi/>
        <w:rPr>
          <w:rFonts w:eastAsiaTheme="minorEastAsia"/>
          <w:color w:val="7030A0"/>
        </w:rPr>
      </w:pPr>
      <w:r>
        <w:rPr>
          <w:rFonts w:eastAsiaTheme="minorEastAsia"/>
        </w:rPr>
        <w:tab/>
      </w:r>
      <w:r>
        <w:rPr>
          <w:rFonts w:eastAsiaTheme="minorEastAsia" w:hint="cs"/>
          <w:rtl/>
        </w:rPr>
        <w:t xml:space="preserve">במקרה זה </w:t>
      </w:r>
      <w:r w:rsidRPr="0026783C">
        <w:rPr>
          <w:rFonts w:eastAsiaTheme="minorEastAsia"/>
          <w:color w:val="0070C0"/>
        </w:rPr>
        <w:t>B[</w:t>
      </w:r>
      <m:oMath>
        <m:r>
          <w:rPr>
            <w:rFonts w:ascii="Cambria Math" w:eastAsia="ArialMT" w:hAnsi="Cambria Math" w:cs="ArialMT" w:hint="eastAsia"/>
            <w:color w:val="0070C0"/>
          </w:rPr>
          <m:t>¬</m:t>
        </m:r>
      </m:oMath>
      <w:r w:rsidRPr="0026783C">
        <w:rPr>
          <w:rFonts w:eastAsiaTheme="minorEastAsia"/>
          <w:color w:val="0070C0"/>
        </w:rPr>
        <w:t xml:space="preserve">b]s’ = </w:t>
      </w:r>
      <w:proofErr w:type="spellStart"/>
      <w:r w:rsidRPr="0026783C">
        <w:rPr>
          <w:rFonts w:eastAsiaTheme="minorEastAsia"/>
          <w:color w:val="0070C0"/>
        </w:rPr>
        <w:t>tt</w:t>
      </w:r>
      <w:proofErr w:type="spellEnd"/>
    </w:p>
    <w:p w:rsidR="008E314F" w:rsidRDefault="0026783C" w:rsidP="008E314F">
      <w:pPr>
        <w:bidi/>
        <w:rPr>
          <w:rtl/>
        </w:rPr>
      </w:pPr>
      <w:r>
        <w:rPr>
          <w:rFonts w:eastAsiaTheme="minorEastAsia" w:hint="cs"/>
          <w:rtl/>
        </w:rPr>
        <w:t xml:space="preserve">כעת נבנה עצי גזירה מתאימים עבור </w:t>
      </w:r>
      <w:r>
        <w:t>&lt;repeat S until b, s&gt;</w:t>
      </w:r>
    </w:p>
    <w:p w:rsidR="0026783C" w:rsidRDefault="0026783C" w:rsidP="00F523F0">
      <w:pPr>
        <w:bidi/>
        <w:rPr>
          <w:rtl/>
        </w:rPr>
      </w:pPr>
      <w:r>
        <w:rPr>
          <w:rFonts w:hint="cs"/>
          <w:rtl/>
        </w:rPr>
        <w:t>בעקבות שאלה 3 סעיף א</w:t>
      </w:r>
      <w:r>
        <w:t>’</w:t>
      </w:r>
      <w:r>
        <w:rPr>
          <w:rFonts w:hint="cs"/>
          <w:rtl/>
        </w:rPr>
        <w:t xml:space="preserve"> ניתן לפתח את </w:t>
      </w:r>
      <w:r w:rsidR="00F523F0">
        <w:rPr>
          <w:rFonts w:hint="cs"/>
          <w:rtl/>
        </w:rPr>
        <w:t>ה</w:t>
      </w:r>
      <w:r w:rsidR="00F523F0">
        <w:t>statement</w:t>
      </w:r>
      <w:r w:rsidR="00F523F0">
        <w:rPr>
          <w:rFonts w:hint="cs"/>
          <w:rtl/>
        </w:rPr>
        <w:t xml:space="preserve"> לפי 2 מקר</w:t>
      </w:r>
      <w:r>
        <w:rPr>
          <w:rFonts w:hint="cs"/>
          <w:rtl/>
        </w:rPr>
        <w:t>ים:</w:t>
      </w:r>
    </w:p>
    <w:p w:rsidR="0026783C" w:rsidRPr="009F1B22" w:rsidRDefault="0026783C" w:rsidP="009F1B22">
      <w:pPr>
        <w:pStyle w:val="ListParagraph"/>
        <w:numPr>
          <w:ilvl w:val="0"/>
          <w:numId w:val="9"/>
        </w:numPr>
        <w:bidi/>
        <w:rPr>
          <w:rFonts w:eastAsiaTheme="minorEastAsia"/>
          <w:color w:val="FF0000"/>
          <w:u w:val="single"/>
        </w:rPr>
      </w:pPr>
      <w:r w:rsidRPr="0026783C">
        <w:rPr>
          <w:rFonts w:hint="cs"/>
          <w:rtl/>
        </w:rPr>
        <w:t xml:space="preserve">כאשר </w:t>
      </w:r>
      <w:r w:rsidRPr="009F1B22">
        <w:rPr>
          <w:rFonts w:eastAsiaTheme="minorEastAsia"/>
          <w:color w:val="538135" w:themeColor="accent6" w:themeShade="BF"/>
        </w:rPr>
        <w:t>B[[</w:t>
      </w:r>
      <m:oMath>
        <m:r>
          <w:rPr>
            <w:rFonts w:ascii="Cambria Math" w:eastAsia="ArialMT" w:hAnsi="Cambria Math" w:cs="ArialMT" w:hint="eastAsia"/>
            <w:color w:val="538135" w:themeColor="accent6" w:themeShade="BF"/>
          </w:rPr>
          <m:t>¬</m:t>
        </m:r>
      </m:oMath>
      <w:r w:rsidRPr="009F1B22">
        <w:rPr>
          <w:rFonts w:eastAsiaTheme="minorEastAsia"/>
          <w:color w:val="538135" w:themeColor="accent6" w:themeShade="BF"/>
        </w:rPr>
        <w:t xml:space="preserve">b]s’ = </w:t>
      </w:r>
      <w:proofErr w:type="spellStart"/>
      <w:r w:rsidRPr="009F1B22">
        <w:rPr>
          <w:rFonts w:eastAsiaTheme="minorEastAsia"/>
          <w:color w:val="538135" w:themeColor="accent6" w:themeShade="BF"/>
        </w:rPr>
        <w:t>ff</w:t>
      </w:r>
      <w:proofErr w:type="spellEnd"/>
      <w:r w:rsidRPr="009F1B22">
        <w:rPr>
          <w:rFonts w:hint="cs"/>
          <w:color w:val="538135" w:themeColor="accent6" w:themeShade="BF"/>
          <w:rtl/>
        </w:rPr>
        <w:t xml:space="preserve">  </w:t>
      </w:r>
      <w:r w:rsidRPr="009F1B22">
        <w:rPr>
          <w:rFonts w:hint="cs"/>
          <w:u w:val="single"/>
          <w:rtl/>
        </w:rPr>
        <w:t xml:space="preserve">נפעיל 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repeart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  <w:u w:val="single"/>
              </w:rPr>
              <m:t>tt</m:t>
            </m:r>
          </m:sup>
        </m:sSup>
      </m:oMath>
      <w:r w:rsidRPr="009F1B22">
        <w:rPr>
          <w:rFonts w:eastAsiaTheme="minorEastAsia" w:hint="cs"/>
          <w:u w:val="single"/>
          <w:rtl/>
        </w:rPr>
        <w:t xml:space="preserve"> </w:t>
      </w:r>
      <w:r w:rsidRPr="009F1B22">
        <w:rPr>
          <w:rFonts w:eastAsiaTheme="minorEastAsia" w:hint="cs"/>
          <w:rtl/>
        </w:rPr>
        <w:t xml:space="preserve">( </w:t>
      </w:r>
      <w:r w:rsidRPr="009F1B22">
        <w:rPr>
          <w:rFonts w:eastAsiaTheme="minorEastAsia"/>
        </w:rPr>
        <w:t xml:space="preserve">B[b]s’ = </w:t>
      </w:r>
      <w:proofErr w:type="spellStart"/>
      <w:r w:rsidRPr="009F1B22">
        <w:rPr>
          <w:rFonts w:eastAsiaTheme="minorEastAsia"/>
        </w:rPr>
        <w:t>tt</w:t>
      </w:r>
      <w:proofErr w:type="spellEnd"/>
      <w:r w:rsidRPr="009F1B22">
        <w:rPr>
          <w:rFonts w:eastAsiaTheme="minorEastAsia" w:hint="cs"/>
          <w:rtl/>
        </w:rPr>
        <w:t>)</w:t>
      </w:r>
    </w:p>
    <w:p w:rsidR="0026783C" w:rsidRPr="0026783C" w:rsidRDefault="0026783C" w:rsidP="0026783C">
      <w:pPr>
        <w:ind w:left="360"/>
        <w:rPr>
          <w:rFonts w:eastAsiaTheme="minorEastAsia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&lt;S,s&gt;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Wingdings" w:char="F0E8"/>
                        </m:r>
                        <m:r>
                          <w:rPr>
                            <w:rFonts w:ascii="Cambria Math" w:hAnsi="Cambria Math"/>
                          </w:rPr>
                          <m:t xml:space="preserve"> s'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 xml:space="preserve">&lt;repeat S until b, s&gt;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Wingdings" w:char="F0E8"/>
                    </m:r>
                    <m:r>
                      <w:rPr>
                        <w:rFonts w:ascii="Cambria Math" w:hAnsi="Cambria Math"/>
                      </w:rPr>
                      <m:t xml:space="preserve"> s'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repeart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ns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u w:val="single"/>
                      </w:rPr>
                      <m:t>tt</m:t>
                    </m:r>
                  </m:sup>
                </m:sSup>
              </m:e>
            </m:mr>
          </m:m>
        </m:oMath>
      </m:oMathPara>
    </w:p>
    <w:p w:rsidR="0026783C" w:rsidRPr="0026783C" w:rsidRDefault="0026783C" w:rsidP="0026783C">
      <w:pPr>
        <w:pStyle w:val="ListParagraph"/>
        <w:bidi/>
        <w:rPr>
          <w:rFonts w:eastAsiaTheme="minorEastAsia" w:hint="cs"/>
          <w:rtl/>
        </w:rPr>
      </w:pPr>
      <w:r w:rsidRPr="0026783C">
        <w:rPr>
          <w:rFonts w:eastAsiaTheme="minorEastAsia" w:hint="cs"/>
          <w:b/>
          <w:bCs/>
          <w:rtl/>
        </w:rPr>
        <w:t>קיבלנו אותו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b/>
          <w:bCs/>
        </w:rPr>
        <w:t>T2</w:t>
      </w:r>
      <w:r>
        <w:rPr>
          <w:rFonts w:eastAsiaTheme="minorEastAsia" w:hint="cs"/>
          <w:b/>
          <w:bCs/>
          <w:rtl/>
        </w:rPr>
        <w:t xml:space="preserve"> כמו ב</w:t>
      </w:r>
      <w:r w:rsidRPr="0026783C">
        <w:rPr>
          <w:rFonts w:eastAsiaTheme="minorEastAsia" w:hint="cs"/>
          <w:b/>
          <w:bCs/>
          <w:color w:val="538135" w:themeColor="accent6" w:themeShade="BF"/>
          <w:rtl/>
        </w:rPr>
        <w:t>מקרה 1.</w:t>
      </w:r>
    </w:p>
    <w:p w:rsidR="0026783C" w:rsidRPr="00FD2531" w:rsidRDefault="0026783C" w:rsidP="0026783C">
      <w:pPr>
        <w:pStyle w:val="ListParagraph"/>
        <w:bidi/>
        <w:rPr>
          <w:rFonts w:eastAsiaTheme="minorEastAsia"/>
          <w:u w:val="single"/>
        </w:rPr>
      </w:pPr>
    </w:p>
    <w:p w:rsidR="0026783C" w:rsidRPr="009F1B22" w:rsidRDefault="0026783C" w:rsidP="009F1B22">
      <w:pPr>
        <w:pStyle w:val="ListParagraph"/>
        <w:numPr>
          <w:ilvl w:val="0"/>
          <w:numId w:val="9"/>
        </w:numPr>
        <w:bidi/>
        <w:rPr>
          <w:rFonts w:eastAsiaTheme="minorEastAsia"/>
          <w:color w:val="7030A0"/>
          <w:u w:val="single"/>
        </w:rPr>
      </w:pPr>
      <w:r w:rsidRPr="0026783C">
        <w:rPr>
          <w:rFonts w:hint="cs"/>
          <w:rtl/>
        </w:rPr>
        <w:t xml:space="preserve">כאשר </w:t>
      </w:r>
      <w:r w:rsidRPr="009F1B22">
        <w:rPr>
          <w:rFonts w:eastAsiaTheme="minorEastAsia"/>
          <w:color w:val="0070C0"/>
        </w:rPr>
        <w:t>B[[</w:t>
      </w:r>
      <m:oMath>
        <m:r>
          <w:rPr>
            <w:rFonts w:ascii="Cambria Math" w:eastAsia="ArialMT" w:hAnsi="Cambria Math" w:cs="ArialMT" w:hint="eastAsia"/>
            <w:color w:val="0070C0"/>
          </w:rPr>
          <m:t>¬</m:t>
        </m:r>
      </m:oMath>
      <w:r w:rsidRPr="009F1B22">
        <w:rPr>
          <w:rFonts w:eastAsiaTheme="minorEastAsia"/>
          <w:color w:val="0070C0"/>
        </w:rPr>
        <w:t xml:space="preserve">b]s’ = </w:t>
      </w:r>
      <w:proofErr w:type="spellStart"/>
      <w:r w:rsidRPr="009F1B22">
        <w:rPr>
          <w:rFonts w:eastAsiaTheme="minorEastAsia"/>
          <w:color w:val="0070C0"/>
        </w:rPr>
        <w:t>tt</w:t>
      </w:r>
      <w:proofErr w:type="spellEnd"/>
      <w:r w:rsidRPr="009F1B22">
        <w:rPr>
          <w:rFonts w:hint="cs"/>
          <w:color w:val="0070C0"/>
          <w:u w:val="single"/>
          <w:rtl/>
        </w:rPr>
        <w:t xml:space="preserve"> </w:t>
      </w:r>
      <w:r w:rsidRPr="009F1B22">
        <w:rPr>
          <w:rFonts w:hint="cs"/>
          <w:u w:val="single"/>
          <w:rtl/>
        </w:rPr>
        <w:t xml:space="preserve">לפי 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repeart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ns</m:t>
                </m:r>
              </m:sub>
            </m:sSub>
          </m:e>
          <m:sup>
            <m:r>
              <w:rPr>
                <w:rFonts w:ascii="Cambria Math" w:hAnsi="Cambria Math"/>
                <w:u w:val="single"/>
              </w:rPr>
              <m:t>ff</m:t>
            </m:r>
          </m:sup>
        </m:sSup>
      </m:oMath>
      <w:r w:rsidRPr="009F1B22">
        <w:rPr>
          <w:rFonts w:eastAsiaTheme="minorEastAsia" w:hint="cs"/>
          <w:u w:val="single"/>
          <w:rtl/>
        </w:rPr>
        <w:t xml:space="preserve"> </w:t>
      </w:r>
      <w:r w:rsidRPr="009F1B22">
        <w:rPr>
          <w:rFonts w:eastAsiaTheme="minorEastAsia" w:hint="cs"/>
          <w:rtl/>
        </w:rPr>
        <w:t xml:space="preserve">( </w:t>
      </w:r>
      <w:r w:rsidRPr="009F1B22">
        <w:rPr>
          <w:rFonts w:eastAsiaTheme="minorEastAsia"/>
        </w:rPr>
        <w:t xml:space="preserve">B[b]s’ = </w:t>
      </w:r>
      <w:proofErr w:type="spellStart"/>
      <w:r w:rsidRPr="009F1B22">
        <w:rPr>
          <w:rFonts w:eastAsiaTheme="minorEastAsia"/>
        </w:rPr>
        <w:t>ff</w:t>
      </w:r>
      <w:proofErr w:type="spellEnd"/>
      <w:r w:rsidRPr="009F1B22">
        <w:rPr>
          <w:rFonts w:eastAsiaTheme="minorEastAsia" w:hint="cs"/>
          <w:rtl/>
        </w:rPr>
        <w:t>)</w:t>
      </w:r>
    </w:p>
    <w:p w:rsidR="0026783C" w:rsidRPr="00FD2531" w:rsidRDefault="0026783C" w:rsidP="00B576B9">
      <w:pPr>
        <w:ind w:left="360"/>
        <w:rPr>
          <w:rFonts w:ascii="Cambria Math" w:hAnsi="Cambria Math"/>
          <w:oMath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&lt;S,s&gt;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Wingdings" w:char="F0E8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s'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&lt;repeat S until b, 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&gt;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Wingdings" w:char="F0E8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s''</m:t>
                              </m:r>
                            </m:den>
                          </m:f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&lt;repeat S until b, s&gt;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Wingdings" w:char="F0E8"/>
                    </m:r>
                    <m:r>
                      <w:rPr>
                        <w:rFonts w:ascii="Cambria Math" w:hAnsi="Cambria Math"/>
                      </w:rPr>
                      <m:t xml:space="preserve"> s''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repeart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ns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u w:val="single"/>
                      </w:rPr>
                      <m:t>ff</m:t>
                    </m:r>
                  </m:sup>
                </m:sSup>
              </m:e>
            </m:mr>
          </m:m>
        </m:oMath>
      </m:oMathPara>
    </w:p>
    <w:p w:rsidR="0026783C" w:rsidRDefault="0026783C" w:rsidP="0026783C">
      <w:pPr>
        <w:bidi/>
        <w:rPr>
          <w:rFonts w:eastAsiaTheme="minorEastAsia"/>
          <w:rtl/>
        </w:rPr>
      </w:pPr>
      <w:r>
        <w:rPr>
          <w:rFonts w:eastAsiaTheme="minorEastAsia"/>
        </w:rPr>
        <w:lastRenderedPageBreak/>
        <w:tab/>
      </w:r>
    </w:p>
    <w:p w:rsidR="00F523F0" w:rsidRDefault="00F523F0" w:rsidP="00B576B9">
      <w:pPr>
        <w:bidi/>
        <w:rPr>
          <w:rFonts w:eastAsiaTheme="minorEastAsia"/>
          <w:color w:val="0070C0"/>
          <w:rtl/>
        </w:rPr>
      </w:pPr>
      <w:r>
        <w:rPr>
          <w:rFonts w:eastAsiaTheme="minorEastAsia" w:hint="cs"/>
          <w:rtl/>
        </w:rPr>
        <w:t xml:space="preserve">בדיוק כמו בשלב הראשון של הוכחה </w:t>
      </w:r>
      <w:r>
        <w:rPr>
          <w:rFonts w:eastAsiaTheme="minorEastAsia" w:hint="cs"/>
        </w:rPr>
        <w:t>T</w:t>
      </w:r>
      <w:r>
        <w:rPr>
          <w:rFonts w:eastAsiaTheme="minorEastAsia"/>
        </w:rPr>
        <w:t>3</w:t>
      </w:r>
      <w:r>
        <w:rPr>
          <w:rFonts w:eastAsiaTheme="minorEastAsia" w:hint="cs"/>
          <w:rtl/>
        </w:rPr>
        <w:t xml:space="preserve"> הנוכחי שקול ל</w:t>
      </w:r>
      <w:r>
        <w:rPr>
          <w:rFonts w:eastAsiaTheme="minorEastAsia"/>
        </w:rPr>
        <w:t>T3</w:t>
      </w:r>
      <w:r>
        <w:rPr>
          <w:rFonts w:eastAsiaTheme="minorEastAsia" w:hint="cs"/>
          <w:rtl/>
        </w:rPr>
        <w:t xml:space="preserve"> ב</w:t>
      </w:r>
      <w:r w:rsidRPr="00F523F0">
        <w:rPr>
          <w:rFonts w:eastAsiaTheme="minorEastAsia" w:hint="cs"/>
          <w:color w:val="0070C0"/>
          <w:rtl/>
        </w:rPr>
        <w:t xml:space="preserve">מקרה 2. </w:t>
      </w:r>
      <w:r>
        <w:rPr>
          <w:rFonts w:eastAsiaTheme="minorEastAsia"/>
          <w:color w:val="0070C0"/>
          <w:rtl/>
        </w:rPr>
        <w:br/>
      </w:r>
      <w:r>
        <w:rPr>
          <w:rFonts w:eastAsiaTheme="minorEastAsia" w:hint="cs"/>
          <w:rtl/>
        </w:rPr>
        <w:t>ו</w:t>
      </w:r>
      <w:r>
        <w:rPr>
          <w:rFonts w:eastAsiaTheme="minorEastAsia" w:hint="cs"/>
        </w:rPr>
        <w:t>T</w:t>
      </w:r>
      <w:r>
        <w:rPr>
          <w:rFonts w:eastAsiaTheme="minorEastAsia"/>
        </w:rPr>
        <w:t>4</w:t>
      </w:r>
      <w:r>
        <w:rPr>
          <w:rFonts w:eastAsiaTheme="minorEastAsia" w:hint="cs"/>
          <w:rtl/>
        </w:rPr>
        <w:t xml:space="preserve"> </w:t>
      </w:r>
      <w:r w:rsidR="00B576B9">
        <w:rPr>
          <w:rFonts w:eastAsiaTheme="minorEastAsia" w:hint="cs"/>
          <w:rtl/>
        </w:rPr>
        <w:t>שקול ל</w:t>
      </w:r>
      <w:r w:rsidR="00B576B9" w:rsidRPr="00B576B9">
        <w:rPr>
          <w:rFonts w:eastAsiaTheme="minorEastAsia" w:hint="cs"/>
          <w:color w:val="0070C0"/>
          <w:rtl/>
        </w:rPr>
        <w:t xml:space="preserve">מקרה 2 </w:t>
      </w:r>
      <w:r w:rsidR="00B576B9">
        <w:rPr>
          <w:rFonts w:eastAsiaTheme="minorEastAsia" w:hint="cs"/>
          <w:rtl/>
        </w:rPr>
        <w:t>עקב הגדרה אינדוקטיבית (כמו שהוכחנו קודם).</w:t>
      </w:r>
    </w:p>
    <w:p w:rsidR="00F523F0" w:rsidRDefault="00F523F0" w:rsidP="00F523F0">
      <w:pPr>
        <w:bidi/>
        <w:rPr>
          <w:rFonts w:eastAsiaTheme="minorEastAsia"/>
          <w:rtl/>
        </w:rPr>
      </w:pPr>
      <w:r w:rsidRPr="00F523F0">
        <w:sym w:font="Wingdings" w:char="F0E7"/>
      </w:r>
      <w:r w:rsidRPr="00F523F0">
        <w:rPr>
          <w:rFonts w:eastAsiaTheme="minorEastAsia" w:hint="cs"/>
          <w:rtl/>
        </w:rPr>
        <w:t xml:space="preserve">  קיבלנו שקילות מלא בשני המקרים</w:t>
      </w:r>
      <w:r>
        <w:rPr>
          <w:rFonts w:eastAsiaTheme="minorEastAsia" w:hint="cs"/>
          <w:rtl/>
        </w:rPr>
        <w:t>.</w:t>
      </w:r>
    </w:p>
    <w:p w:rsidR="00F523F0" w:rsidRDefault="00F523F0" w:rsidP="00F523F0">
      <w:pPr>
        <w:bidi/>
        <w:rPr>
          <w:rFonts w:eastAsiaTheme="minorEastAsia"/>
          <w:rtl/>
        </w:rPr>
      </w:pPr>
    </w:p>
    <w:p w:rsidR="00F523F0" w:rsidRDefault="00F523F0" w:rsidP="00F523F0">
      <w:pPr>
        <w:bidi/>
        <w:rPr>
          <w:rFonts w:hint="cs"/>
          <w:rtl/>
        </w:rPr>
      </w:pPr>
      <w:r>
        <w:rPr>
          <w:rFonts w:hint="cs"/>
          <w:rtl/>
        </w:rPr>
        <w:t>בעקבות הוכחת שני השלבים קיבלנו</w:t>
      </w:r>
      <w:r>
        <w:t xml:space="preserve">&lt;repeat S until b, s&gt;  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~</m:t>
        </m:r>
      </m:oMath>
      <w:r>
        <w:rPr>
          <w:rFonts w:hint="cs"/>
          <w:rtl/>
        </w:rPr>
        <w:t xml:space="preserve"> </w:t>
      </w:r>
      <w:r>
        <w:t xml:space="preserve">&lt;S; while </w:t>
      </w:r>
      <w:r>
        <w:rPr>
          <w:rFonts w:ascii="ArialMT" w:eastAsia="ArialMT" w:cs="ArialMT" w:hint="eastAsia"/>
        </w:rPr>
        <w:t>¬</w:t>
      </w:r>
      <w:r>
        <w:t>b do S, s&gt;</w:t>
      </w:r>
      <w:r>
        <w:rPr>
          <w:rFonts w:hint="cs"/>
          <w:rtl/>
        </w:rPr>
        <w:t xml:space="preserve"> .</w:t>
      </w:r>
    </w:p>
    <w:p w:rsidR="00F523F0" w:rsidRPr="00F523F0" w:rsidRDefault="00F523F0" w:rsidP="00F523F0">
      <w:pPr>
        <w:bidi/>
        <w:rPr>
          <w:rFonts w:eastAsiaTheme="minorEastAsia"/>
          <w:b/>
          <w:bCs/>
          <w:rtl/>
        </w:rPr>
      </w:pPr>
    </w:p>
    <w:p w:rsidR="00F523F0" w:rsidRPr="00F523F0" w:rsidRDefault="00F523F0" w:rsidP="00F523F0">
      <w:pPr>
        <w:bidi/>
        <w:rPr>
          <w:rFonts w:eastAsiaTheme="minorEastAsia" w:hint="cs"/>
          <w:rtl/>
        </w:rPr>
      </w:pPr>
    </w:p>
    <w:sectPr w:rsidR="00F523F0" w:rsidRPr="00F5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7633E"/>
    <w:multiLevelType w:val="hybridMultilevel"/>
    <w:tmpl w:val="D45A2550"/>
    <w:lvl w:ilvl="0" w:tplc="DE8C2C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0935"/>
    <w:multiLevelType w:val="hybridMultilevel"/>
    <w:tmpl w:val="978A0FF4"/>
    <w:lvl w:ilvl="0" w:tplc="CFF21908">
      <w:start w:val="4"/>
      <w:numFmt w:val="bullet"/>
      <w:lvlText w:val="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64026"/>
    <w:multiLevelType w:val="hybridMultilevel"/>
    <w:tmpl w:val="277E85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C06F0"/>
    <w:multiLevelType w:val="hybridMultilevel"/>
    <w:tmpl w:val="1CB6B748"/>
    <w:lvl w:ilvl="0" w:tplc="673E1376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4C2D"/>
    <w:multiLevelType w:val="hybridMultilevel"/>
    <w:tmpl w:val="EC063516"/>
    <w:lvl w:ilvl="0" w:tplc="0922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C6350"/>
    <w:multiLevelType w:val="hybridMultilevel"/>
    <w:tmpl w:val="EC063516"/>
    <w:lvl w:ilvl="0" w:tplc="0922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15D99"/>
    <w:multiLevelType w:val="hybridMultilevel"/>
    <w:tmpl w:val="EC063516"/>
    <w:lvl w:ilvl="0" w:tplc="0922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D13B7"/>
    <w:multiLevelType w:val="hybridMultilevel"/>
    <w:tmpl w:val="ADDA1844"/>
    <w:lvl w:ilvl="0" w:tplc="A27633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D5395"/>
    <w:multiLevelType w:val="hybridMultilevel"/>
    <w:tmpl w:val="EC063516"/>
    <w:lvl w:ilvl="0" w:tplc="0922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058C0"/>
    <w:multiLevelType w:val="hybridMultilevel"/>
    <w:tmpl w:val="6CBC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5A"/>
    <w:rsid w:val="00027032"/>
    <w:rsid w:val="0005137F"/>
    <w:rsid w:val="00183B4E"/>
    <w:rsid w:val="001E0915"/>
    <w:rsid w:val="0026783C"/>
    <w:rsid w:val="00286B92"/>
    <w:rsid w:val="00306313"/>
    <w:rsid w:val="003E3014"/>
    <w:rsid w:val="004037C9"/>
    <w:rsid w:val="0056745A"/>
    <w:rsid w:val="007767A2"/>
    <w:rsid w:val="008E314F"/>
    <w:rsid w:val="00982861"/>
    <w:rsid w:val="009E5036"/>
    <w:rsid w:val="009F1B22"/>
    <w:rsid w:val="00A77524"/>
    <w:rsid w:val="00B34357"/>
    <w:rsid w:val="00B576B9"/>
    <w:rsid w:val="00B978A7"/>
    <w:rsid w:val="00D63A84"/>
    <w:rsid w:val="00EC150E"/>
    <w:rsid w:val="00F523F0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F67B5-0431-4B4F-B954-8F8FD4A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7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0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6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BA7EC-D180-4503-8AFA-6BEACBEF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2016-12-03T14:59:00Z</dcterms:created>
  <dcterms:modified xsi:type="dcterms:W3CDTF">2016-12-03T17:58:00Z</dcterms:modified>
</cp:coreProperties>
</file>