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E053E" w:rsidRDefault="005D0E15" w:rsidP="005D0E15">
      <w:pPr>
        <w:jc w:val="center"/>
        <w:rPr>
          <w:color w:val="FF0000"/>
          <w:sz w:val="28"/>
          <w:szCs w:val="28"/>
        </w:rPr>
      </w:pPr>
      <w:r w:rsidRPr="005D0E15">
        <w:rPr>
          <w:color w:val="FF0000"/>
          <w:sz w:val="28"/>
          <w:szCs w:val="28"/>
        </w:rPr>
        <w:t>Trabalho Banco de Dados</w:t>
      </w:r>
    </w:p>
    <w:p w:rsidR="005D0E15" w:rsidRDefault="005D0E15" w:rsidP="005D0E15">
      <w:pPr>
        <w:jc w:val="center"/>
        <w:rPr>
          <w:color w:val="FF0000"/>
          <w:sz w:val="28"/>
          <w:szCs w:val="28"/>
        </w:rPr>
      </w:pPr>
    </w:p>
    <w:p w:rsidR="005D0E15" w:rsidRDefault="005D0E15" w:rsidP="005D0E15">
      <w:pPr>
        <w:rPr>
          <w:sz w:val="28"/>
          <w:szCs w:val="28"/>
        </w:rPr>
      </w:pPr>
      <w:r>
        <w:rPr>
          <w:sz w:val="28"/>
          <w:szCs w:val="28"/>
        </w:rPr>
        <w:t>O Que é normalização?</w:t>
      </w:r>
    </w:p>
    <w:p w:rsidR="005D0E15" w:rsidRDefault="005D0E15" w:rsidP="005D0E15">
      <w:pPr>
        <w:rPr>
          <w:sz w:val="28"/>
          <w:szCs w:val="28"/>
        </w:rPr>
      </w:pPr>
    </w:p>
    <w:p w:rsidR="005D0E15" w:rsidRPr="005D0E15" w:rsidRDefault="005D0E15" w:rsidP="005D0E15">
      <w:pPr>
        <w:shd w:val="clear" w:color="auto" w:fill="FFFFFF"/>
        <w:spacing w:after="0" w:line="240" w:lineRule="auto"/>
        <w:textAlignment w:val="baseline"/>
        <w:outlineLvl w:val="3"/>
        <w:rPr>
          <w:rFonts w:ascii="Arial" w:eastAsia="Times New Roman" w:hAnsi="Arial" w:cs="Arial"/>
          <w:sz w:val="24"/>
          <w:szCs w:val="24"/>
          <w:lang w:eastAsia="pt-BR"/>
        </w:rPr>
      </w:pPr>
      <w:r w:rsidRPr="005D0E15">
        <w:rPr>
          <w:rFonts w:ascii="Arial" w:eastAsia="Times New Roman" w:hAnsi="Arial" w:cs="Arial"/>
          <w:sz w:val="24"/>
          <w:szCs w:val="24"/>
          <w:lang w:eastAsia="pt-BR"/>
        </w:rPr>
        <w:t xml:space="preserve">A normalização do </w:t>
      </w:r>
      <w:r>
        <w:rPr>
          <w:rFonts w:ascii="Arial" w:eastAsia="Times New Roman" w:hAnsi="Arial" w:cs="Arial"/>
          <w:sz w:val="24"/>
          <w:szCs w:val="24"/>
          <w:lang w:eastAsia="pt-BR"/>
        </w:rPr>
        <w:t xml:space="preserve">banco de dados é um processo de </w:t>
      </w:r>
      <w:proofErr w:type="spellStart"/>
      <w:r w:rsidRPr="005D0E15">
        <w:rPr>
          <w:rFonts w:ascii="Arial" w:eastAsia="Times New Roman" w:hAnsi="Arial" w:cs="Arial"/>
          <w:sz w:val="24"/>
          <w:szCs w:val="24"/>
          <w:bdr w:val="none" w:sz="0" w:space="0" w:color="auto" w:frame="1"/>
          <w:lang w:eastAsia="pt-BR"/>
        </w:rPr>
        <w:t>desing</w:t>
      </w:r>
      <w:proofErr w:type="spellEnd"/>
      <w:r>
        <w:rPr>
          <w:rFonts w:ascii="Arial" w:eastAsia="Times New Roman" w:hAnsi="Arial" w:cs="Arial"/>
          <w:sz w:val="24"/>
          <w:szCs w:val="24"/>
          <w:lang w:eastAsia="pt-BR"/>
        </w:rPr>
        <w:t xml:space="preserve"> de banco de dados,</w:t>
      </w:r>
      <w:r w:rsidRPr="005D0E15">
        <w:rPr>
          <w:rFonts w:ascii="Arial" w:eastAsia="Times New Roman" w:hAnsi="Arial" w:cs="Arial"/>
          <w:sz w:val="24"/>
          <w:szCs w:val="24"/>
          <w:lang w:eastAsia="pt-BR"/>
        </w:rPr>
        <w:t> que organiza os dados em estruturas de tabela específicas. Isso ajuda a melhorar a</w:t>
      </w:r>
      <w:r>
        <w:rPr>
          <w:rFonts w:ascii="Arial" w:eastAsia="Times New Roman" w:hAnsi="Arial" w:cs="Arial"/>
          <w:sz w:val="24"/>
          <w:szCs w:val="24"/>
          <w:lang w:eastAsia="pt-BR"/>
        </w:rPr>
        <w:t xml:space="preserve"> integridade dos dados</w:t>
      </w:r>
      <w:r w:rsidRPr="005D0E15">
        <w:rPr>
          <w:rFonts w:ascii="Arial" w:eastAsia="Times New Roman" w:hAnsi="Arial" w:cs="Arial"/>
          <w:sz w:val="24"/>
          <w:szCs w:val="24"/>
          <w:lang w:eastAsia="pt-BR"/>
        </w:rPr>
        <w:t>, evitar anomalias de dados, minimizar a </w:t>
      </w:r>
      <w:hyperlink r:id="rId7" w:history="1">
        <w:r w:rsidRPr="005D0E15">
          <w:rPr>
            <w:rFonts w:ascii="Arial" w:eastAsia="Times New Roman" w:hAnsi="Arial" w:cs="Arial"/>
            <w:sz w:val="24"/>
            <w:szCs w:val="24"/>
            <w:bdr w:val="none" w:sz="0" w:space="0" w:color="auto" w:frame="1"/>
            <w:lang w:eastAsia="pt-BR"/>
          </w:rPr>
          <w:t>redundância de dados</w:t>
        </w:r>
      </w:hyperlink>
      <w:r w:rsidRPr="005D0E15">
        <w:rPr>
          <w:rFonts w:ascii="Arial" w:eastAsia="Times New Roman" w:hAnsi="Arial" w:cs="Arial"/>
          <w:sz w:val="24"/>
          <w:szCs w:val="24"/>
          <w:lang w:eastAsia="pt-BR"/>
        </w:rPr>
        <w:t> e melhorar o desempenho das consultas.</w:t>
      </w:r>
    </w:p>
    <w:p w:rsidR="005D0E15" w:rsidRDefault="005D0E15" w:rsidP="005D0E15">
      <w:pPr>
        <w:shd w:val="clear" w:color="auto" w:fill="FFFFFF"/>
        <w:spacing w:after="0" w:line="240" w:lineRule="auto"/>
        <w:textAlignment w:val="baseline"/>
        <w:outlineLvl w:val="3"/>
        <w:rPr>
          <w:rFonts w:ascii="IBM Plex Sans" w:eastAsia="Times New Roman" w:hAnsi="IBM Plex Sans" w:cs="Times New Roman"/>
          <w:sz w:val="24"/>
          <w:szCs w:val="24"/>
          <w:lang w:eastAsia="pt-BR"/>
        </w:rPr>
      </w:pPr>
      <w:r w:rsidRPr="005D0E15">
        <w:rPr>
          <w:rFonts w:ascii="IBM Plex Sans" w:eastAsia="Times New Roman" w:hAnsi="IBM Plex Sans" w:cs="Times New Roman"/>
          <w:sz w:val="24"/>
          <w:szCs w:val="24"/>
          <w:lang w:eastAsia="pt-BR"/>
        </w:rPr>
        <w:t> </w:t>
      </w:r>
    </w:p>
    <w:p w:rsidR="005D0E15" w:rsidRDefault="005D0E15" w:rsidP="005D0E15">
      <w:pPr>
        <w:shd w:val="clear" w:color="auto" w:fill="FFFFFF"/>
        <w:spacing w:after="0" w:line="240" w:lineRule="auto"/>
        <w:textAlignment w:val="baseline"/>
        <w:outlineLvl w:val="3"/>
        <w:rPr>
          <w:rFonts w:ascii="IBM Plex Sans" w:eastAsia="Times New Roman" w:hAnsi="IBM Plex Sans" w:cs="Times New Roman"/>
          <w:sz w:val="24"/>
          <w:szCs w:val="24"/>
          <w:lang w:eastAsia="pt-BR"/>
        </w:rPr>
      </w:pPr>
    </w:p>
    <w:p w:rsidR="005D0E15" w:rsidRDefault="005D0E15" w:rsidP="005D0E15">
      <w:pPr>
        <w:shd w:val="clear" w:color="auto" w:fill="FFFFFF"/>
        <w:spacing w:after="0" w:line="240" w:lineRule="auto"/>
        <w:textAlignment w:val="baseline"/>
        <w:outlineLvl w:val="3"/>
        <w:rPr>
          <w:rFonts w:ascii="Arial" w:eastAsia="Times New Roman" w:hAnsi="Arial" w:cs="Arial"/>
          <w:color w:val="00B050"/>
          <w:sz w:val="30"/>
          <w:szCs w:val="30"/>
          <w:lang w:eastAsia="pt-BR"/>
        </w:rPr>
      </w:pPr>
      <w:r w:rsidRPr="005D0E15">
        <w:rPr>
          <w:rFonts w:ascii="Arial" w:eastAsia="Times New Roman" w:hAnsi="Arial" w:cs="Arial"/>
          <w:color w:val="00B050"/>
          <w:sz w:val="30"/>
          <w:szCs w:val="30"/>
          <w:lang w:eastAsia="pt-BR"/>
        </w:rPr>
        <w:t>Primeira Forma Normal</w:t>
      </w:r>
    </w:p>
    <w:p w:rsidR="005D0E15" w:rsidRDefault="005D0E15" w:rsidP="005D0E15">
      <w:pPr>
        <w:shd w:val="clear" w:color="auto" w:fill="FFFFFF"/>
        <w:spacing w:after="0" w:line="240" w:lineRule="auto"/>
        <w:textAlignment w:val="baseline"/>
        <w:outlineLvl w:val="3"/>
        <w:rPr>
          <w:rFonts w:ascii="Arial" w:eastAsia="Times New Roman" w:hAnsi="Arial" w:cs="Arial"/>
          <w:color w:val="00B050"/>
          <w:sz w:val="30"/>
          <w:szCs w:val="30"/>
          <w:lang w:eastAsia="pt-BR"/>
        </w:rPr>
      </w:pPr>
    </w:p>
    <w:p w:rsidR="005D0E15" w:rsidRPr="005D0E15" w:rsidRDefault="005D0E15" w:rsidP="005D0E15">
      <w:pPr>
        <w:shd w:val="clear" w:color="auto" w:fill="FFFFFF"/>
        <w:spacing w:after="0" w:line="240" w:lineRule="auto"/>
        <w:textAlignment w:val="baseline"/>
        <w:outlineLvl w:val="3"/>
        <w:rPr>
          <w:rFonts w:ascii="Arial" w:eastAsia="Times New Roman" w:hAnsi="Arial" w:cs="Arial"/>
          <w:color w:val="00B050"/>
          <w:sz w:val="24"/>
          <w:szCs w:val="24"/>
          <w:lang w:eastAsia="pt-BR"/>
        </w:rPr>
      </w:pPr>
      <w:r w:rsidRPr="005D0E15">
        <w:rPr>
          <w:rFonts w:ascii="Arial" w:hAnsi="Arial" w:cs="Arial"/>
          <w:color w:val="161616"/>
          <w:sz w:val="24"/>
          <w:szCs w:val="24"/>
          <w:shd w:val="clear" w:color="auto" w:fill="FFFFFF"/>
        </w:rPr>
        <w:t>A primeira forma normal, o critério mais básico de normalização de banco de dados, exige que um esquema de tabela de banco de dados inclua uma chave primária, excluindo a repetição entre colunas. Para ser mais específico, uma tabela na primeira forma normal não deve conter campos com matrizes de valores, como uma única célula com três nomes diferentes, nem conter grupos repetidos, que são colunas diferentes que armazenam o mesmo tipo de dado.</w:t>
      </w:r>
    </w:p>
    <w:p w:rsidR="005D0E15" w:rsidRDefault="005D0E15" w:rsidP="005D0E15">
      <w:pPr>
        <w:rPr>
          <w:rFonts w:ascii="Arial" w:hAnsi="Arial" w:cs="Arial"/>
          <w:color w:val="00B050"/>
          <w:sz w:val="24"/>
          <w:szCs w:val="24"/>
        </w:rPr>
      </w:pPr>
    </w:p>
    <w:p w:rsidR="005D0E15" w:rsidRDefault="005D0E15" w:rsidP="005D0E15">
      <w:pPr>
        <w:rPr>
          <w:rFonts w:ascii="Arial" w:hAnsi="Arial" w:cs="Arial"/>
          <w:color w:val="FFC000"/>
          <w:sz w:val="24"/>
          <w:szCs w:val="24"/>
        </w:rPr>
      </w:pPr>
      <w:r w:rsidRPr="005D0E15">
        <w:rPr>
          <w:rFonts w:ascii="Arial" w:hAnsi="Arial" w:cs="Arial"/>
          <w:color w:val="FFC000"/>
          <w:sz w:val="24"/>
          <w:szCs w:val="24"/>
        </w:rPr>
        <w:t>EXEMPL</w:t>
      </w:r>
      <w:r>
        <w:rPr>
          <w:rFonts w:ascii="Arial" w:hAnsi="Arial" w:cs="Arial"/>
          <w:color w:val="FFC000"/>
          <w:sz w:val="24"/>
          <w:szCs w:val="24"/>
        </w:rPr>
        <w:t>O:</w:t>
      </w:r>
    </w:p>
    <w:p w:rsidR="005D0E15" w:rsidRPr="005D0E15" w:rsidRDefault="005D0E15" w:rsidP="005D0E15">
      <w:pPr>
        <w:shd w:val="clear" w:color="auto" w:fill="FFFFFF"/>
        <w:spacing w:beforeAutospacing="1" w:after="0" w:afterAutospacing="1" w:line="360" w:lineRule="atLeast"/>
        <w:textAlignment w:val="baseline"/>
        <w:rPr>
          <w:rFonts w:ascii="Arial" w:eastAsia="Times New Roman" w:hAnsi="Arial" w:cs="Arial"/>
          <w:color w:val="161616"/>
          <w:sz w:val="24"/>
          <w:szCs w:val="24"/>
          <w:lang w:eastAsia="pt-BR"/>
        </w:rPr>
      </w:pPr>
      <w:r w:rsidRPr="005D0E15">
        <w:rPr>
          <w:rFonts w:ascii="Arial" w:eastAsia="Times New Roman" w:hAnsi="Arial" w:cs="Arial"/>
          <w:color w:val="161616"/>
          <w:sz w:val="24"/>
          <w:szCs w:val="24"/>
          <w:lang w:eastAsia="pt-BR"/>
        </w:rPr>
        <w:t>Para entender melhor a primeira forma normal, vamos usar o seguinte conjunto de colunas como exemplo:</w:t>
      </w:r>
    </w:p>
    <w:tbl>
      <w:tblPr>
        <w:tblW w:w="0" w:type="auto"/>
        <w:shd w:val="clear" w:color="auto" w:fill="FFFFFF"/>
        <w:tblCellMar>
          <w:left w:w="0" w:type="dxa"/>
          <w:right w:w="0" w:type="dxa"/>
        </w:tblCellMar>
        <w:tblLook w:val="04A0" w:firstRow="1" w:lastRow="0" w:firstColumn="1" w:lastColumn="0" w:noHBand="0" w:noVBand="1"/>
      </w:tblPr>
      <w:tblGrid>
        <w:gridCol w:w="1056"/>
        <w:gridCol w:w="935"/>
        <w:gridCol w:w="850"/>
        <w:gridCol w:w="802"/>
        <w:gridCol w:w="793"/>
        <w:gridCol w:w="784"/>
        <w:gridCol w:w="1481"/>
        <w:gridCol w:w="962"/>
        <w:gridCol w:w="841"/>
      </w:tblGrid>
      <w:tr w:rsidR="0068028B" w:rsidRPr="005D0E15" w:rsidTr="0068028B">
        <w:tc>
          <w:tcPr>
            <w:tcW w:w="1056" w:type="dxa"/>
            <w:tcBorders>
              <w:top w:val="nil"/>
              <w:left w:val="nil"/>
              <w:bottom w:val="nil"/>
              <w:right w:val="nil"/>
            </w:tcBorders>
            <w:shd w:val="clear" w:color="auto" w:fill="FFFFFF"/>
            <w:vAlign w:val="bottom"/>
            <w:hideMark/>
          </w:tcPr>
          <w:p w:rsidR="005D0E15" w:rsidRPr="005D0E15" w:rsidRDefault="005D0E15" w:rsidP="005D0E15">
            <w:pPr>
              <w:spacing w:after="0" w:line="360" w:lineRule="atLeast"/>
              <w:textAlignment w:val="baseline"/>
              <w:rPr>
                <w:rFonts w:ascii="Arial" w:eastAsia="Times New Roman" w:hAnsi="Arial" w:cs="Arial"/>
                <w:color w:val="161616"/>
                <w:sz w:val="24"/>
                <w:szCs w:val="24"/>
                <w:lang w:eastAsia="pt-BR"/>
              </w:rPr>
            </w:pPr>
            <w:r w:rsidRPr="005D0E15">
              <w:rPr>
                <w:rFonts w:ascii="Arial" w:eastAsia="Times New Roman" w:hAnsi="Arial" w:cs="Arial"/>
                <w:b/>
                <w:bCs/>
                <w:i/>
                <w:iCs/>
                <w:color w:val="161616"/>
                <w:sz w:val="24"/>
                <w:szCs w:val="24"/>
                <w:bdr w:val="none" w:sz="0" w:space="0" w:color="auto" w:frame="1"/>
                <w:lang w:eastAsia="pt-BR"/>
              </w:rPr>
              <w:t>rec_num</w:t>
            </w:r>
          </w:p>
        </w:tc>
        <w:tc>
          <w:tcPr>
            <w:tcW w:w="935" w:type="dxa"/>
            <w:tcBorders>
              <w:top w:val="nil"/>
              <w:left w:val="nil"/>
              <w:bottom w:val="nil"/>
              <w:right w:val="nil"/>
            </w:tcBorders>
            <w:shd w:val="clear" w:color="auto" w:fill="FFFFFF"/>
            <w:vAlign w:val="bottom"/>
            <w:hideMark/>
          </w:tcPr>
          <w:p w:rsidR="005D0E15" w:rsidRPr="005D0E15" w:rsidRDefault="005D0E15" w:rsidP="005D0E15">
            <w:pPr>
              <w:spacing w:after="0" w:line="360" w:lineRule="atLeast"/>
              <w:textAlignment w:val="baseline"/>
              <w:rPr>
                <w:rFonts w:ascii="Arial" w:eastAsia="Times New Roman" w:hAnsi="Arial" w:cs="Arial"/>
                <w:color w:val="161616"/>
                <w:sz w:val="24"/>
                <w:szCs w:val="24"/>
                <w:lang w:eastAsia="pt-BR"/>
              </w:rPr>
            </w:pPr>
            <w:r w:rsidRPr="005D0E15">
              <w:rPr>
                <w:rFonts w:ascii="Arial" w:eastAsia="Times New Roman" w:hAnsi="Arial" w:cs="Arial"/>
                <w:b/>
                <w:bCs/>
                <w:i/>
                <w:iCs/>
                <w:color w:val="161616"/>
                <w:sz w:val="24"/>
                <w:szCs w:val="24"/>
                <w:bdr w:val="none" w:sz="0" w:space="0" w:color="auto" w:frame="1"/>
                <w:lang w:eastAsia="pt-BR"/>
              </w:rPr>
              <w:t>   lname</w:t>
            </w:r>
          </w:p>
        </w:tc>
        <w:tc>
          <w:tcPr>
            <w:tcW w:w="850" w:type="dxa"/>
            <w:tcBorders>
              <w:top w:val="nil"/>
              <w:left w:val="nil"/>
              <w:bottom w:val="nil"/>
              <w:right w:val="nil"/>
            </w:tcBorders>
            <w:shd w:val="clear" w:color="auto" w:fill="FFFFFF"/>
            <w:vAlign w:val="bottom"/>
            <w:hideMark/>
          </w:tcPr>
          <w:p w:rsidR="005D0E15" w:rsidRPr="005D0E15" w:rsidRDefault="005D0E15" w:rsidP="005D0E15">
            <w:pPr>
              <w:spacing w:after="0" w:line="360" w:lineRule="atLeast"/>
              <w:textAlignment w:val="baseline"/>
              <w:rPr>
                <w:rFonts w:ascii="Arial" w:eastAsia="Times New Roman" w:hAnsi="Arial" w:cs="Arial"/>
                <w:color w:val="161616"/>
                <w:sz w:val="24"/>
                <w:szCs w:val="24"/>
                <w:lang w:eastAsia="pt-BR"/>
              </w:rPr>
            </w:pPr>
            <w:r w:rsidRPr="005D0E15">
              <w:rPr>
                <w:rFonts w:ascii="Arial" w:eastAsia="Times New Roman" w:hAnsi="Arial" w:cs="Arial"/>
                <w:b/>
                <w:bCs/>
                <w:i/>
                <w:iCs/>
                <w:color w:val="161616"/>
                <w:sz w:val="24"/>
                <w:szCs w:val="24"/>
                <w:bdr w:val="none" w:sz="0" w:space="0" w:color="auto" w:frame="1"/>
                <w:lang w:eastAsia="pt-BR"/>
              </w:rPr>
              <w:t> fname</w:t>
            </w:r>
          </w:p>
        </w:tc>
        <w:tc>
          <w:tcPr>
            <w:tcW w:w="802" w:type="dxa"/>
            <w:tcBorders>
              <w:top w:val="nil"/>
              <w:left w:val="nil"/>
              <w:bottom w:val="nil"/>
              <w:right w:val="nil"/>
            </w:tcBorders>
            <w:shd w:val="clear" w:color="auto" w:fill="FFFFFF"/>
            <w:vAlign w:val="bottom"/>
            <w:hideMark/>
          </w:tcPr>
          <w:p w:rsidR="005D0E15" w:rsidRPr="005D0E15" w:rsidRDefault="005D0E15" w:rsidP="005D0E15">
            <w:pPr>
              <w:spacing w:after="0" w:line="360" w:lineRule="atLeast"/>
              <w:textAlignment w:val="baseline"/>
              <w:rPr>
                <w:rFonts w:ascii="Arial" w:eastAsia="Times New Roman" w:hAnsi="Arial" w:cs="Arial"/>
                <w:color w:val="161616"/>
                <w:sz w:val="24"/>
                <w:szCs w:val="24"/>
                <w:lang w:eastAsia="pt-BR"/>
              </w:rPr>
            </w:pPr>
            <w:r w:rsidRPr="005D0E15">
              <w:rPr>
                <w:rFonts w:ascii="Arial" w:eastAsia="Times New Roman" w:hAnsi="Arial" w:cs="Arial"/>
                <w:b/>
                <w:bCs/>
                <w:i/>
                <w:iCs/>
                <w:color w:val="161616"/>
                <w:sz w:val="24"/>
                <w:szCs w:val="24"/>
                <w:bdr w:val="none" w:sz="0" w:space="0" w:color="auto" w:frame="1"/>
                <w:lang w:eastAsia="pt-BR"/>
              </w:rPr>
              <w:t> bdate</w:t>
            </w:r>
          </w:p>
        </w:tc>
        <w:tc>
          <w:tcPr>
            <w:tcW w:w="793" w:type="dxa"/>
            <w:tcBorders>
              <w:top w:val="nil"/>
              <w:left w:val="nil"/>
              <w:bottom w:val="nil"/>
              <w:right w:val="nil"/>
            </w:tcBorders>
            <w:shd w:val="clear" w:color="auto" w:fill="FFFFFF"/>
            <w:vAlign w:val="bottom"/>
            <w:hideMark/>
          </w:tcPr>
          <w:p w:rsidR="005D0E15" w:rsidRPr="005D0E15" w:rsidRDefault="005D0E15" w:rsidP="005D0E15">
            <w:pPr>
              <w:spacing w:after="0" w:line="360" w:lineRule="atLeast"/>
              <w:textAlignment w:val="baseline"/>
              <w:rPr>
                <w:rFonts w:ascii="Arial" w:eastAsia="Times New Roman" w:hAnsi="Arial" w:cs="Arial"/>
                <w:color w:val="161616"/>
                <w:sz w:val="24"/>
                <w:szCs w:val="24"/>
                <w:lang w:eastAsia="pt-BR"/>
              </w:rPr>
            </w:pPr>
            <w:r w:rsidRPr="005D0E15">
              <w:rPr>
                <w:rFonts w:ascii="Arial" w:eastAsia="Times New Roman" w:hAnsi="Arial" w:cs="Arial"/>
                <w:b/>
                <w:bCs/>
                <w:i/>
                <w:iCs/>
                <w:color w:val="161616"/>
                <w:sz w:val="24"/>
                <w:szCs w:val="24"/>
                <w:bdr w:val="none" w:sz="0" w:space="0" w:color="auto" w:frame="1"/>
                <w:lang w:eastAsia="pt-BR"/>
              </w:rPr>
              <w:t> anniv</w:t>
            </w:r>
          </w:p>
        </w:tc>
        <w:tc>
          <w:tcPr>
            <w:tcW w:w="784" w:type="dxa"/>
            <w:tcBorders>
              <w:top w:val="nil"/>
              <w:left w:val="nil"/>
              <w:bottom w:val="nil"/>
              <w:right w:val="nil"/>
            </w:tcBorders>
            <w:shd w:val="clear" w:color="auto" w:fill="FFFFFF"/>
            <w:vAlign w:val="bottom"/>
            <w:hideMark/>
          </w:tcPr>
          <w:p w:rsidR="005D0E15" w:rsidRPr="005D0E15" w:rsidRDefault="005D0E15" w:rsidP="005D0E15">
            <w:pPr>
              <w:spacing w:after="0" w:line="360" w:lineRule="atLeast"/>
              <w:textAlignment w:val="baseline"/>
              <w:rPr>
                <w:rFonts w:ascii="Arial" w:eastAsia="Times New Roman" w:hAnsi="Arial" w:cs="Arial"/>
                <w:color w:val="161616"/>
                <w:sz w:val="24"/>
                <w:szCs w:val="24"/>
                <w:lang w:eastAsia="pt-BR"/>
              </w:rPr>
            </w:pPr>
            <w:r w:rsidRPr="005D0E15">
              <w:rPr>
                <w:rFonts w:ascii="Arial" w:eastAsia="Times New Roman" w:hAnsi="Arial" w:cs="Arial"/>
                <w:b/>
                <w:bCs/>
                <w:i/>
                <w:iCs/>
                <w:color w:val="161616"/>
                <w:sz w:val="24"/>
                <w:szCs w:val="24"/>
                <w:bdr w:val="none" w:sz="0" w:space="0" w:color="auto" w:frame="1"/>
                <w:lang w:eastAsia="pt-BR"/>
              </w:rPr>
              <w:t> </w:t>
            </w:r>
            <w:proofErr w:type="spellStart"/>
            <w:r w:rsidRPr="005D0E15">
              <w:rPr>
                <w:rFonts w:ascii="Arial" w:eastAsia="Times New Roman" w:hAnsi="Arial" w:cs="Arial"/>
                <w:b/>
                <w:bCs/>
                <w:i/>
                <w:iCs/>
                <w:color w:val="161616"/>
                <w:sz w:val="24"/>
                <w:szCs w:val="24"/>
                <w:bdr w:val="none" w:sz="0" w:space="0" w:color="auto" w:frame="1"/>
                <w:lang w:eastAsia="pt-BR"/>
              </w:rPr>
              <w:t>email</w:t>
            </w:r>
            <w:proofErr w:type="spellEnd"/>
          </w:p>
        </w:tc>
        <w:tc>
          <w:tcPr>
            <w:tcW w:w="1481" w:type="dxa"/>
            <w:tcBorders>
              <w:top w:val="nil"/>
              <w:left w:val="nil"/>
              <w:bottom w:val="nil"/>
              <w:right w:val="nil"/>
            </w:tcBorders>
            <w:shd w:val="clear" w:color="auto" w:fill="FFFFFF"/>
            <w:vAlign w:val="bottom"/>
            <w:hideMark/>
          </w:tcPr>
          <w:p w:rsidR="005D0E15" w:rsidRPr="005D0E15" w:rsidRDefault="005D0E15" w:rsidP="005D0E15">
            <w:pPr>
              <w:spacing w:after="0" w:line="360" w:lineRule="atLeast"/>
              <w:textAlignment w:val="baseline"/>
              <w:rPr>
                <w:rFonts w:ascii="Arial" w:eastAsia="Times New Roman" w:hAnsi="Arial" w:cs="Arial"/>
                <w:color w:val="161616"/>
                <w:sz w:val="24"/>
                <w:szCs w:val="24"/>
                <w:lang w:eastAsia="pt-BR"/>
              </w:rPr>
            </w:pPr>
            <w:r w:rsidRPr="005D0E15">
              <w:rPr>
                <w:rFonts w:ascii="Arial" w:eastAsia="Times New Roman" w:hAnsi="Arial" w:cs="Arial"/>
                <w:b/>
                <w:bCs/>
                <w:i/>
                <w:iCs/>
                <w:color w:val="161616"/>
                <w:sz w:val="24"/>
                <w:szCs w:val="24"/>
                <w:bdr w:val="none" w:sz="0" w:space="0" w:color="auto" w:frame="1"/>
                <w:lang w:eastAsia="pt-BR"/>
              </w:rPr>
              <w:t> child1</w:t>
            </w:r>
          </w:p>
        </w:tc>
        <w:tc>
          <w:tcPr>
            <w:tcW w:w="962" w:type="dxa"/>
            <w:tcBorders>
              <w:top w:val="nil"/>
              <w:left w:val="nil"/>
              <w:bottom w:val="nil"/>
              <w:right w:val="nil"/>
            </w:tcBorders>
            <w:shd w:val="clear" w:color="auto" w:fill="FFFFFF"/>
            <w:vAlign w:val="bottom"/>
            <w:hideMark/>
          </w:tcPr>
          <w:p w:rsidR="005D0E15" w:rsidRPr="005D0E15" w:rsidRDefault="005D0E15" w:rsidP="005D0E15">
            <w:pPr>
              <w:spacing w:after="0" w:line="360" w:lineRule="atLeast"/>
              <w:textAlignment w:val="baseline"/>
              <w:rPr>
                <w:rFonts w:ascii="Arial" w:eastAsia="Times New Roman" w:hAnsi="Arial" w:cs="Arial"/>
                <w:color w:val="161616"/>
                <w:sz w:val="24"/>
                <w:szCs w:val="24"/>
                <w:lang w:eastAsia="pt-BR"/>
              </w:rPr>
            </w:pPr>
            <w:r w:rsidRPr="005D0E15">
              <w:rPr>
                <w:rFonts w:ascii="Arial" w:eastAsia="Times New Roman" w:hAnsi="Arial" w:cs="Arial"/>
                <w:b/>
                <w:bCs/>
                <w:i/>
                <w:iCs/>
                <w:color w:val="161616"/>
                <w:sz w:val="24"/>
                <w:szCs w:val="24"/>
                <w:bdr w:val="none" w:sz="0" w:space="0" w:color="auto" w:frame="1"/>
                <w:lang w:eastAsia="pt-BR"/>
              </w:rPr>
              <w:t> child2</w:t>
            </w:r>
          </w:p>
        </w:tc>
        <w:tc>
          <w:tcPr>
            <w:tcW w:w="841" w:type="dxa"/>
            <w:tcBorders>
              <w:top w:val="nil"/>
              <w:left w:val="nil"/>
              <w:bottom w:val="nil"/>
              <w:right w:val="nil"/>
            </w:tcBorders>
            <w:shd w:val="clear" w:color="auto" w:fill="FFFFFF"/>
            <w:vAlign w:val="bottom"/>
            <w:hideMark/>
          </w:tcPr>
          <w:p w:rsidR="005D0E15" w:rsidRPr="005D0E15" w:rsidRDefault="005D0E15" w:rsidP="005D0E15">
            <w:pPr>
              <w:spacing w:after="0" w:line="360" w:lineRule="atLeast"/>
              <w:textAlignment w:val="baseline"/>
              <w:rPr>
                <w:rFonts w:ascii="Arial" w:eastAsia="Times New Roman" w:hAnsi="Arial" w:cs="Arial"/>
                <w:color w:val="161616"/>
                <w:sz w:val="24"/>
                <w:szCs w:val="24"/>
                <w:lang w:eastAsia="pt-BR"/>
              </w:rPr>
            </w:pPr>
            <w:r w:rsidRPr="005D0E15">
              <w:rPr>
                <w:rFonts w:ascii="Arial" w:eastAsia="Times New Roman" w:hAnsi="Arial" w:cs="Arial"/>
                <w:b/>
                <w:bCs/>
                <w:i/>
                <w:iCs/>
                <w:color w:val="161616"/>
                <w:sz w:val="24"/>
                <w:szCs w:val="24"/>
                <w:bdr w:val="none" w:sz="0" w:space="0" w:color="auto" w:frame="1"/>
                <w:lang w:eastAsia="pt-BR"/>
              </w:rPr>
              <w:t> child3</w:t>
            </w:r>
          </w:p>
        </w:tc>
      </w:tr>
      <w:tr w:rsidR="0068028B" w:rsidRPr="005D0E15" w:rsidTr="0068028B">
        <w:trPr>
          <w:gridAfter w:val="3"/>
          <w:wAfter w:w="3284" w:type="dxa"/>
        </w:trPr>
        <w:tc>
          <w:tcPr>
            <w:tcW w:w="1056" w:type="dxa"/>
            <w:tcBorders>
              <w:top w:val="nil"/>
              <w:left w:val="nil"/>
              <w:bottom w:val="nil"/>
              <w:right w:val="nil"/>
            </w:tcBorders>
            <w:shd w:val="clear" w:color="auto" w:fill="FFFFFF"/>
            <w:vAlign w:val="bottom"/>
          </w:tcPr>
          <w:p w:rsidR="0068028B" w:rsidRPr="005D0E15" w:rsidRDefault="0068028B" w:rsidP="0068028B">
            <w:pPr>
              <w:spacing w:after="0" w:line="360" w:lineRule="atLeast"/>
              <w:jc w:val="center"/>
              <w:textAlignment w:val="baseline"/>
              <w:rPr>
                <w:rFonts w:ascii="Arial" w:eastAsia="Times New Roman" w:hAnsi="Arial" w:cs="Arial"/>
                <w:b/>
                <w:bCs/>
                <w:i/>
                <w:iCs/>
                <w:color w:val="161616"/>
                <w:sz w:val="24"/>
                <w:szCs w:val="24"/>
                <w:bdr w:val="none" w:sz="0" w:space="0" w:color="auto" w:frame="1"/>
                <w:lang w:eastAsia="pt-BR"/>
              </w:rPr>
            </w:pPr>
          </w:p>
        </w:tc>
        <w:tc>
          <w:tcPr>
            <w:tcW w:w="935" w:type="dxa"/>
            <w:tcBorders>
              <w:top w:val="nil"/>
              <w:left w:val="nil"/>
              <w:bottom w:val="nil"/>
              <w:right w:val="nil"/>
            </w:tcBorders>
            <w:shd w:val="clear" w:color="auto" w:fill="FFFFFF"/>
            <w:vAlign w:val="bottom"/>
          </w:tcPr>
          <w:p w:rsidR="0068028B" w:rsidRPr="005D0E15" w:rsidRDefault="0068028B" w:rsidP="0068028B">
            <w:pPr>
              <w:spacing w:after="0" w:line="360" w:lineRule="atLeast"/>
              <w:jc w:val="center"/>
              <w:textAlignment w:val="baseline"/>
              <w:rPr>
                <w:rFonts w:ascii="Arial" w:eastAsia="Times New Roman" w:hAnsi="Arial" w:cs="Arial"/>
                <w:b/>
                <w:bCs/>
                <w:i/>
                <w:iCs/>
                <w:color w:val="161616"/>
                <w:sz w:val="24"/>
                <w:szCs w:val="24"/>
                <w:bdr w:val="none" w:sz="0" w:space="0" w:color="auto" w:frame="1"/>
                <w:lang w:eastAsia="pt-BR"/>
              </w:rPr>
            </w:pPr>
          </w:p>
        </w:tc>
        <w:tc>
          <w:tcPr>
            <w:tcW w:w="850" w:type="dxa"/>
            <w:tcBorders>
              <w:top w:val="nil"/>
              <w:left w:val="nil"/>
              <w:bottom w:val="nil"/>
              <w:right w:val="nil"/>
            </w:tcBorders>
            <w:shd w:val="clear" w:color="auto" w:fill="FFFFFF"/>
            <w:vAlign w:val="bottom"/>
          </w:tcPr>
          <w:p w:rsidR="0068028B" w:rsidRPr="005D0E15" w:rsidRDefault="0068028B" w:rsidP="0068028B">
            <w:pPr>
              <w:spacing w:after="0" w:line="360" w:lineRule="atLeast"/>
              <w:textAlignment w:val="baseline"/>
              <w:rPr>
                <w:rFonts w:ascii="Arial" w:eastAsia="Times New Roman" w:hAnsi="Arial" w:cs="Arial"/>
                <w:b/>
                <w:bCs/>
                <w:i/>
                <w:iCs/>
                <w:color w:val="161616"/>
                <w:sz w:val="24"/>
                <w:szCs w:val="24"/>
                <w:bdr w:val="none" w:sz="0" w:space="0" w:color="auto" w:frame="1"/>
                <w:lang w:eastAsia="pt-BR"/>
              </w:rPr>
            </w:pPr>
          </w:p>
        </w:tc>
        <w:tc>
          <w:tcPr>
            <w:tcW w:w="802" w:type="dxa"/>
            <w:tcBorders>
              <w:top w:val="nil"/>
              <w:left w:val="nil"/>
              <w:bottom w:val="nil"/>
              <w:right w:val="nil"/>
            </w:tcBorders>
            <w:shd w:val="clear" w:color="auto" w:fill="FFFFFF"/>
            <w:vAlign w:val="bottom"/>
          </w:tcPr>
          <w:p w:rsidR="0068028B" w:rsidRPr="005D0E15" w:rsidRDefault="0068028B" w:rsidP="0068028B">
            <w:pPr>
              <w:spacing w:after="0" w:line="360" w:lineRule="atLeast"/>
              <w:textAlignment w:val="baseline"/>
              <w:rPr>
                <w:rFonts w:ascii="Arial" w:eastAsia="Times New Roman" w:hAnsi="Arial" w:cs="Arial"/>
                <w:b/>
                <w:bCs/>
                <w:i/>
                <w:iCs/>
                <w:color w:val="161616"/>
                <w:sz w:val="24"/>
                <w:szCs w:val="24"/>
                <w:bdr w:val="none" w:sz="0" w:space="0" w:color="auto" w:frame="1"/>
                <w:lang w:eastAsia="pt-BR"/>
              </w:rPr>
            </w:pPr>
          </w:p>
        </w:tc>
        <w:tc>
          <w:tcPr>
            <w:tcW w:w="793" w:type="dxa"/>
            <w:tcBorders>
              <w:top w:val="nil"/>
              <w:left w:val="nil"/>
              <w:bottom w:val="nil"/>
              <w:right w:val="nil"/>
            </w:tcBorders>
            <w:shd w:val="clear" w:color="auto" w:fill="FFFFFF"/>
            <w:vAlign w:val="bottom"/>
          </w:tcPr>
          <w:p w:rsidR="0068028B" w:rsidRPr="005D0E15" w:rsidRDefault="0068028B" w:rsidP="0068028B">
            <w:pPr>
              <w:spacing w:after="0" w:line="360" w:lineRule="atLeast"/>
              <w:textAlignment w:val="baseline"/>
              <w:rPr>
                <w:rFonts w:ascii="Arial" w:eastAsia="Times New Roman" w:hAnsi="Arial" w:cs="Arial"/>
                <w:b/>
                <w:bCs/>
                <w:i/>
                <w:iCs/>
                <w:color w:val="161616"/>
                <w:sz w:val="24"/>
                <w:szCs w:val="24"/>
                <w:bdr w:val="none" w:sz="0" w:space="0" w:color="auto" w:frame="1"/>
                <w:lang w:eastAsia="pt-BR"/>
              </w:rPr>
            </w:pPr>
          </w:p>
        </w:tc>
        <w:tc>
          <w:tcPr>
            <w:tcW w:w="784" w:type="dxa"/>
            <w:tcBorders>
              <w:top w:val="nil"/>
              <w:left w:val="nil"/>
              <w:bottom w:val="nil"/>
              <w:right w:val="nil"/>
            </w:tcBorders>
            <w:shd w:val="clear" w:color="auto" w:fill="FFFFFF"/>
            <w:vAlign w:val="bottom"/>
          </w:tcPr>
          <w:p w:rsidR="0068028B" w:rsidRPr="0068028B" w:rsidRDefault="0068028B" w:rsidP="0068028B">
            <w:pPr>
              <w:spacing w:after="0" w:line="360" w:lineRule="atLeast"/>
              <w:textAlignment w:val="baseline"/>
              <w:rPr>
                <w:rFonts w:ascii="Arial" w:eastAsia="Times New Roman" w:hAnsi="Arial" w:cs="Arial"/>
                <w:bCs/>
                <w:iCs/>
                <w:color w:val="161616"/>
                <w:sz w:val="24"/>
                <w:szCs w:val="24"/>
                <w:bdr w:val="none" w:sz="0" w:space="0" w:color="auto" w:frame="1"/>
                <w:lang w:eastAsia="pt-BR"/>
              </w:rPr>
            </w:pPr>
          </w:p>
        </w:tc>
      </w:tr>
    </w:tbl>
    <w:p w:rsidR="005D0E15" w:rsidRDefault="0068028B" w:rsidP="005D0E15">
      <w:pPr>
        <w:shd w:val="clear" w:color="auto" w:fill="FFFFFF"/>
        <w:spacing w:before="100" w:beforeAutospacing="1" w:after="100" w:afterAutospacing="1" w:line="360" w:lineRule="atLeast"/>
        <w:textAlignment w:val="baseline"/>
        <w:rPr>
          <w:rFonts w:ascii="Arial" w:eastAsia="Times New Roman" w:hAnsi="Arial" w:cs="Arial"/>
          <w:color w:val="161616"/>
          <w:sz w:val="24"/>
          <w:szCs w:val="24"/>
          <w:lang w:eastAsia="pt-BR"/>
        </w:rPr>
      </w:pPr>
      <w:r>
        <w:rPr>
          <w:rFonts w:ascii="Arial" w:eastAsia="Times New Roman" w:hAnsi="Arial" w:cs="Arial"/>
          <w:color w:val="161616"/>
          <w:sz w:val="24"/>
          <w:szCs w:val="24"/>
          <w:lang w:eastAsia="pt-BR"/>
        </w:rPr>
        <w:t>As</w:t>
      </w:r>
      <w:r w:rsidRPr="0068028B">
        <w:rPr>
          <w:rFonts w:ascii="Arial" w:eastAsia="Times New Roman" w:hAnsi="Arial" w:cs="Arial"/>
          <w:color w:val="161616"/>
          <w:sz w:val="24"/>
          <w:szCs w:val="24"/>
          <w:lang w:eastAsia="pt-BR"/>
        </w:rPr>
        <w:t xml:space="preserve"> colunas compõem uma tabela de um grupo de pais, incluindo seus nomes, aniversários, aniversários de casamento, e-mails e nomes de crianças.</w:t>
      </w:r>
    </w:p>
    <w:p w:rsidR="0068028B" w:rsidRPr="0068028B" w:rsidRDefault="0068028B" w:rsidP="0068028B">
      <w:pPr>
        <w:pStyle w:val="NormalWeb"/>
        <w:shd w:val="clear" w:color="auto" w:fill="FFFFFF"/>
        <w:spacing w:line="360" w:lineRule="atLeast"/>
        <w:textAlignment w:val="baseline"/>
        <w:rPr>
          <w:rFonts w:ascii="Arial" w:hAnsi="Arial" w:cs="Arial"/>
          <w:color w:val="161616"/>
        </w:rPr>
      </w:pPr>
      <w:r w:rsidRPr="0068028B">
        <w:rPr>
          <w:rFonts w:ascii="Arial" w:hAnsi="Arial" w:cs="Arial"/>
          <w:color w:val="161616"/>
        </w:rPr>
        <w:t>Essa tabela viola a primeira forma normal porque contém três colunas separadas que armazenam o mesmo tipo de informação: nomes de crianças. Nesse caso em particular, a estrutura da tabela pode abrir a porta para erros de inserção. Por exemplo, no mundo real, muitos pais têm menos de três filhos.</w:t>
      </w:r>
    </w:p>
    <w:p w:rsidR="0068028B" w:rsidRPr="0068028B" w:rsidRDefault="0068028B" w:rsidP="0068028B">
      <w:pPr>
        <w:pStyle w:val="NormalWeb"/>
        <w:shd w:val="clear" w:color="auto" w:fill="FFFFFF"/>
        <w:spacing w:line="360" w:lineRule="atLeast"/>
        <w:textAlignment w:val="baseline"/>
        <w:rPr>
          <w:rFonts w:ascii="Arial" w:hAnsi="Arial" w:cs="Arial"/>
          <w:color w:val="161616"/>
        </w:rPr>
      </w:pPr>
      <w:r w:rsidRPr="0068028B">
        <w:rPr>
          <w:rFonts w:ascii="Arial" w:hAnsi="Arial" w:cs="Arial"/>
          <w:color w:val="161616"/>
        </w:rPr>
        <w:t>Em nossa tabela de exemplo não é possível adicionar os registros desses pais à tabela. Além disso, consultar o nome de uma criança nessa tabela seria ineficiente, exigindo dados de pesquisa em três colunas diferentes em cada linha.</w:t>
      </w:r>
    </w:p>
    <w:p w:rsidR="0068028B" w:rsidRDefault="0068028B" w:rsidP="0068028B">
      <w:pPr>
        <w:pStyle w:val="NormalWeb"/>
        <w:shd w:val="clear" w:color="auto" w:fill="FFFFFF"/>
        <w:spacing w:line="360" w:lineRule="atLeast"/>
        <w:textAlignment w:val="baseline"/>
        <w:rPr>
          <w:rFonts w:ascii="Arial" w:hAnsi="Arial" w:cs="Arial"/>
          <w:color w:val="161616"/>
        </w:rPr>
      </w:pPr>
      <w:r w:rsidRPr="0068028B">
        <w:rPr>
          <w:rFonts w:ascii="Arial" w:hAnsi="Arial" w:cs="Arial"/>
          <w:color w:val="161616"/>
        </w:rPr>
        <w:lastRenderedPageBreak/>
        <w:t>Para obter a primeira forma normal dos dados na tabela, é necessário separar a tabela original em duas. Uma tabela incluiria a maioria dos atributos da tabela original, enquanto a outra se concentraria nos filhos.</w:t>
      </w:r>
    </w:p>
    <w:p w:rsidR="0068028B" w:rsidRPr="0068028B" w:rsidRDefault="0068028B" w:rsidP="0068028B">
      <w:pPr>
        <w:shd w:val="clear" w:color="auto" w:fill="FFFFFF"/>
        <w:spacing w:beforeAutospacing="1" w:after="0" w:afterAutospacing="1" w:line="360" w:lineRule="atLeast"/>
        <w:textAlignment w:val="baseline"/>
        <w:rPr>
          <w:rFonts w:ascii="Arial" w:eastAsia="Times New Roman" w:hAnsi="Arial" w:cs="Arial"/>
          <w:color w:val="2E74B5" w:themeColor="accent1" w:themeShade="BF"/>
          <w:sz w:val="24"/>
          <w:szCs w:val="24"/>
          <w:lang w:eastAsia="pt-BR"/>
        </w:rPr>
      </w:pPr>
      <w:r w:rsidRPr="0068028B">
        <w:rPr>
          <w:rFonts w:ascii="Arial" w:eastAsia="Times New Roman" w:hAnsi="Arial" w:cs="Arial"/>
          <w:b/>
          <w:bCs/>
          <w:iCs/>
          <w:color w:val="2E74B5" w:themeColor="accent1" w:themeShade="BF"/>
          <w:sz w:val="24"/>
          <w:szCs w:val="24"/>
          <w:bdr w:val="none" w:sz="0" w:space="0" w:color="auto" w:frame="1"/>
          <w:lang w:eastAsia="pt-BR"/>
        </w:rPr>
        <w:t>TABELA 1</w:t>
      </w:r>
    </w:p>
    <w:tbl>
      <w:tblPr>
        <w:tblW w:w="0" w:type="auto"/>
        <w:shd w:val="clear" w:color="auto" w:fill="FFFFFF"/>
        <w:tblCellMar>
          <w:left w:w="0" w:type="dxa"/>
          <w:right w:w="0" w:type="dxa"/>
        </w:tblCellMar>
        <w:tblLook w:val="04A0" w:firstRow="1" w:lastRow="0" w:firstColumn="1" w:lastColumn="0" w:noHBand="0" w:noVBand="1"/>
      </w:tblPr>
      <w:tblGrid>
        <w:gridCol w:w="1467"/>
        <w:gridCol w:w="1418"/>
        <w:gridCol w:w="1420"/>
        <w:gridCol w:w="1409"/>
        <w:gridCol w:w="1407"/>
        <w:gridCol w:w="1383"/>
      </w:tblGrid>
      <w:tr w:rsidR="0068028B" w:rsidRPr="0068028B" w:rsidTr="0068028B">
        <w:tc>
          <w:tcPr>
            <w:tcW w:w="1560" w:type="dxa"/>
            <w:tcBorders>
              <w:top w:val="nil"/>
              <w:left w:val="nil"/>
              <w:bottom w:val="nil"/>
              <w:right w:val="nil"/>
            </w:tcBorders>
            <w:shd w:val="clear" w:color="auto" w:fill="FFFFFF"/>
            <w:vAlign w:val="bottom"/>
            <w:hideMark/>
          </w:tcPr>
          <w:p w:rsidR="0068028B" w:rsidRPr="0068028B" w:rsidRDefault="0068028B" w:rsidP="0068028B">
            <w:pPr>
              <w:spacing w:after="0" w:line="360" w:lineRule="atLeast"/>
              <w:textAlignment w:val="baseline"/>
              <w:rPr>
                <w:rFonts w:ascii="Arial" w:eastAsia="Times New Roman" w:hAnsi="Arial" w:cs="Arial"/>
                <w:color w:val="161616"/>
                <w:sz w:val="24"/>
                <w:szCs w:val="24"/>
                <w:lang w:eastAsia="pt-BR"/>
              </w:rPr>
            </w:pPr>
            <w:r w:rsidRPr="0068028B">
              <w:rPr>
                <w:rFonts w:ascii="Arial" w:eastAsia="Times New Roman" w:hAnsi="Arial" w:cs="Arial"/>
                <w:b/>
                <w:bCs/>
                <w:i/>
                <w:iCs/>
                <w:color w:val="161616"/>
                <w:sz w:val="24"/>
                <w:szCs w:val="24"/>
                <w:bdr w:val="none" w:sz="0" w:space="0" w:color="auto" w:frame="1"/>
                <w:lang w:eastAsia="pt-BR"/>
              </w:rPr>
              <w:t>rec_num</w:t>
            </w:r>
          </w:p>
        </w:tc>
        <w:tc>
          <w:tcPr>
            <w:tcW w:w="1560" w:type="dxa"/>
            <w:tcBorders>
              <w:top w:val="nil"/>
              <w:left w:val="nil"/>
              <w:bottom w:val="nil"/>
              <w:right w:val="nil"/>
            </w:tcBorders>
            <w:shd w:val="clear" w:color="auto" w:fill="FFFFFF"/>
            <w:vAlign w:val="bottom"/>
            <w:hideMark/>
          </w:tcPr>
          <w:p w:rsidR="0068028B" w:rsidRPr="0068028B" w:rsidRDefault="0068028B" w:rsidP="0068028B">
            <w:pPr>
              <w:spacing w:after="0" w:line="360" w:lineRule="atLeast"/>
              <w:textAlignment w:val="baseline"/>
              <w:rPr>
                <w:rFonts w:ascii="Arial" w:eastAsia="Times New Roman" w:hAnsi="Arial" w:cs="Arial"/>
                <w:color w:val="161616"/>
                <w:sz w:val="24"/>
                <w:szCs w:val="24"/>
                <w:lang w:eastAsia="pt-BR"/>
              </w:rPr>
            </w:pPr>
            <w:r w:rsidRPr="0068028B">
              <w:rPr>
                <w:rFonts w:ascii="Arial" w:eastAsia="Times New Roman" w:hAnsi="Arial" w:cs="Arial"/>
                <w:b/>
                <w:bCs/>
                <w:i/>
                <w:iCs/>
                <w:color w:val="161616"/>
                <w:sz w:val="24"/>
                <w:szCs w:val="24"/>
                <w:bdr w:val="none" w:sz="0" w:space="0" w:color="auto" w:frame="1"/>
                <w:lang w:eastAsia="pt-BR"/>
              </w:rPr>
              <w:t>lname</w:t>
            </w:r>
          </w:p>
        </w:tc>
        <w:tc>
          <w:tcPr>
            <w:tcW w:w="1560" w:type="dxa"/>
            <w:tcBorders>
              <w:top w:val="nil"/>
              <w:left w:val="nil"/>
              <w:bottom w:val="nil"/>
              <w:right w:val="nil"/>
            </w:tcBorders>
            <w:shd w:val="clear" w:color="auto" w:fill="FFFFFF"/>
            <w:vAlign w:val="bottom"/>
            <w:hideMark/>
          </w:tcPr>
          <w:p w:rsidR="0068028B" w:rsidRPr="0068028B" w:rsidRDefault="0068028B" w:rsidP="0068028B">
            <w:pPr>
              <w:spacing w:after="0" w:line="360" w:lineRule="atLeast"/>
              <w:textAlignment w:val="baseline"/>
              <w:rPr>
                <w:rFonts w:ascii="Arial" w:eastAsia="Times New Roman" w:hAnsi="Arial" w:cs="Arial"/>
                <w:color w:val="161616"/>
                <w:sz w:val="24"/>
                <w:szCs w:val="24"/>
                <w:lang w:eastAsia="pt-BR"/>
              </w:rPr>
            </w:pPr>
            <w:r w:rsidRPr="0068028B">
              <w:rPr>
                <w:rFonts w:ascii="Arial" w:eastAsia="Times New Roman" w:hAnsi="Arial" w:cs="Arial"/>
                <w:b/>
                <w:bCs/>
                <w:i/>
                <w:iCs/>
                <w:color w:val="161616"/>
                <w:sz w:val="24"/>
                <w:szCs w:val="24"/>
                <w:bdr w:val="none" w:sz="0" w:space="0" w:color="auto" w:frame="1"/>
                <w:lang w:eastAsia="pt-BR"/>
              </w:rPr>
              <w:t>fname</w:t>
            </w:r>
          </w:p>
        </w:tc>
        <w:tc>
          <w:tcPr>
            <w:tcW w:w="1560" w:type="dxa"/>
            <w:tcBorders>
              <w:top w:val="nil"/>
              <w:left w:val="nil"/>
              <w:bottom w:val="nil"/>
              <w:right w:val="nil"/>
            </w:tcBorders>
            <w:shd w:val="clear" w:color="auto" w:fill="FFFFFF"/>
            <w:vAlign w:val="bottom"/>
            <w:hideMark/>
          </w:tcPr>
          <w:p w:rsidR="0068028B" w:rsidRPr="0068028B" w:rsidRDefault="0068028B" w:rsidP="0068028B">
            <w:pPr>
              <w:spacing w:after="0" w:line="360" w:lineRule="atLeast"/>
              <w:textAlignment w:val="baseline"/>
              <w:rPr>
                <w:rFonts w:ascii="Arial" w:eastAsia="Times New Roman" w:hAnsi="Arial" w:cs="Arial"/>
                <w:color w:val="161616"/>
                <w:sz w:val="24"/>
                <w:szCs w:val="24"/>
                <w:lang w:eastAsia="pt-BR"/>
              </w:rPr>
            </w:pPr>
            <w:r w:rsidRPr="0068028B">
              <w:rPr>
                <w:rFonts w:ascii="Arial" w:eastAsia="Times New Roman" w:hAnsi="Arial" w:cs="Arial"/>
                <w:b/>
                <w:bCs/>
                <w:i/>
                <w:iCs/>
                <w:color w:val="161616"/>
                <w:sz w:val="24"/>
                <w:szCs w:val="24"/>
                <w:bdr w:val="none" w:sz="0" w:space="0" w:color="auto" w:frame="1"/>
                <w:lang w:eastAsia="pt-BR"/>
              </w:rPr>
              <w:t>bdate</w:t>
            </w:r>
          </w:p>
        </w:tc>
        <w:tc>
          <w:tcPr>
            <w:tcW w:w="1560" w:type="dxa"/>
            <w:tcBorders>
              <w:top w:val="nil"/>
              <w:left w:val="nil"/>
              <w:bottom w:val="nil"/>
              <w:right w:val="nil"/>
            </w:tcBorders>
            <w:shd w:val="clear" w:color="auto" w:fill="FFFFFF"/>
            <w:vAlign w:val="bottom"/>
            <w:hideMark/>
          </w:tcPr>
          <w:p w:rsidR="0068028B" w:rsidRPr="0068028B" w:rsidRDefault="0068028B" w:rsidP="0068028B">
            <w:pPr>
              <w:spacing w:after="0" w:line="360" w:lineRule="atLeast"/>
              <w:textAlignment w:val="baseline"/>
              <w:rPr>
                <w:rFonts w:ascii="Arial" w:eastAsia="Times New Roman" w:hAnsi="Arial" w:cs="Arial"/>
                <w:color w:val="161616"/>
                <w:sz w:val="24"/>
                <w:szCs w:val="24"/>
                <w:lang w:eastAsia="pt-BR"/>
              </w:rPr>
            </w:pPr>
            <w:r w:rsidRPr="0068028B">
              <w:rPr>
                <w:rFonts w:ascii="Arial" w:eastAsia="Times New Roman" w:hAnsi="Arial" w:cs="Arial"/>
                <w:b/>
                <w:bCs/>
                <w:i/>
                <w:iCs/>
                <w:color w:val="161616"/>
                <w:sz w:val="24"/>
                <w:szCs w:val="24"/>
                <w:bdr w:val="none" w:sz="0" w:space="0" w:color="auto" w:frame="1"/>
                <w:lang w:eastAsia="pt-BR"/>
              </w:rPr>
              <w:t>anniv</w:t>
            </w:r>
          </w:p>
        </w:tc>
        <w:tc>
          <w:tcPr>
            <w:tcW w:w="1560" w:type="dxa"/>
            <w:tcBorders>
              <w:top w:val="nil"/>
              <w:left w:val="nil"/>
              <w:bottom w:val="nil"/>
              <w:right w:val="nil"/>
            </w:tcBorders>
            <w:shd w:val="clear" w:color="auto" w:fill="FFFFFF"/>
            <w:vAlign w:val="bottom"/>
            <w:hideMark/>
          </w:tcPr>
          <w:p w:rsidR="0068028B" w:rsidRPr="0068028B" w:rsidRDefault="0068028B" w:rsidP="0068028B">
            <w:pPr>
              <w:spacing w:after="0" w:line="360" w:lineRule="atLeast"/>
              <w:textAlignment w:val="baseline"/>
              <w:rPr>
                <w:rFonts w:ascii="Arial" w:eastAsia="Times New Roman" w:hAnsi="Arial" w:cs="Arial"/>
                <w:color w:val="161616"/>
                <w:sz w:val="24"/>
                <w:szCs w:val="24"/>
                <w:lang w:eastAsia="pt-BR"/>
              </w:rPr>
            </w:pPr>
            <w:r w:rsidRPr="0068028B">
              <w:rPr>
                <w:rFonts w:ascii="Arial" w:eastAsia="Times New Roman" w:hAnsi="Arial" w:cs="Arial"/>
                <w:b/>
                <w:bCs/>
                <w:i/>
                <w:iCs/>
                <w:color w:val="161616"/>
                <w:sz w:val="24"/>
                <w:szCs w:val="24"/>
                <w:bdr w:val="none" w:sz="0" w:space="0" w:color="auto" w:frame="1"/>
                <w:lang w:eastAsia="pt-BR"/>
              </w:rPr>
              <w:t>E-mail</w:t>
            </w:r>
          </w:p>
        </w:tc>
      </w:tr>
    </w:tbl>
    <w:p w:rsidR="0068028B" w:rsidRPr="0068028B" w:rsidRDefault="0068028B" w:rsidP="0068028B">
      <w:pPr>
        <w:shd w:val="clear" w:color="auto" w:fill="FFFFFF"/>
        <w:spacing w:before="100" w:beforeAutospacing="1" w:after="100" w:afterAutospacing="1" w:line="360" w:lineRule="atLeast"/>
        <w:textAlignment w:val="baseline"/>
        <w:rPr>
          <w:rFonts w:ascii="IBM Plex Sans" w:eastAsia="Times New Roman" w:hAnsi="IBM Plex Sans" w:cs="Times New Roman"/>
          <w:color w:val="161616"/>
          <w:sz w:val="24"/>
          <w:szCs w:val="24"/>
          <w:lang w:eastAsia="pt-BR"/>
        </w:rPr>
      </w:pPr>
      <w:r w:rsidRPr="0068028B">
        <w:rPr>
          <w:rFonts w:ascii="IBM Plex Sans" w:eastAsia="Times New Roman" w:hAnsi="IBM Plex Sans" w:cs="Times New Roman"/>
          <w:color w:val="161616"/>
          <w:sz w:val="24"/>
          <w:szCs w:val="24"/>
          <w:lang w:eastAsia="pt-BR"/>
        </w:rPr>
        <w:t> </w:t>
      </w:r>
    </w:p>
    <w:p w:rsidR="0068028B" w:rsidRPr="0068028B" w:rsidRDefault="0068028B" w:rsidP="0068028B">
      <w:pPr>
        <w:shd w:val="clear" w:color="auto" w:fill="FFFFFF"/>
        <w:spacing w:beforeAutospacing="1" w:after="0" w:afterAutospacing="1" w:line="360" w:lineRule="atLeast"/>
        <w:textAlignment w:val="baseline"/>
        <w:rPr>
          <w:rFonts w:ascii="Arial" w:eastAsia="Times New Roman" w:hAnsi="Arial" w:cs="Arial"/>
          <w:color w:val="2E74B5" w:themeColor="accent1" w:themeShade="BF"/>
          <w:sz w:val="24"/>
          <w:szCs w:val="24"/>
          <w:lang w:eastAsia="pt-BR"/>
        </w:rPr>
      </w:pPr>
      <w:r w:rsidRPr="0068028B">
        <w:rPr>
          <w:rFonts w:ascii="Arial" w:eastAsia="Times New Roman" w:hAnsi="Arial" w:cs="Arial"/>
          <w:b/>
          <w:bCs/>
          <w:i/>
          <w:iCs/>
          <w:color w:val="2E74B5" w:themeColor="accent1" w:themeShade="BF"/>
          <w:sz w:val="24"/>
          <w:szCs w:val="24"/>
          <w:bdr w:val="none" w:sz="0" w:space="0" w:color="auto" w:frame="1"/>
          <w:lang w:eastAsia="pt-BR"/>
        </w:rPr>
        <w:t>TABELA 2</w:t>
      </w:r>
    </w:p>
    <w:p w:rsidR="0068028B" w:rsidRPr="0068028B" w:rsidRDefault="0068028B" w:rsidP="0068028B">
      <w:pPr>
        <w:shd w:val="clear" w:color="auto" w:fill="FFFFFF"/>
        <w:spacing w:beforeAutospacing="1" w:after="0" w:afterAutospacing="1" w:line="360" w:lineRule="atLeast"/>
        <w:textAlignment w:val="baseline"/>
        <w:rPr>
          <w:rFonts w:ascii="Arial" w:eastAsia="Times New Roman" w:hAnsi="Arial" w:cs="Arial"/>
          <w:color w:val="161616"/>
          <w:sz w:val="24"/>
          <w:szCs w:val="24"/>
          <w:lang w:eastAsia="pt-BR"/>
        </w:rPr>
      </w:pPr>
      <w:proofErr w:type="gramStart"/>
      <w:r w:rsidRPr="0068028B">
        <w:rPr>
          <w:rFonts w:ascii="Arial" w:eastAsia="Times New Roman" w:hAnsi="Arial" w:cs="Arial"/>
          <w:b/>
          <w:bCs/>
          <w:i/>
          <w:iCs/>
          <w:color w:val="161616"/>
          <w:sz w:val="24"/>
          <w:szCs w:val="24"/>
          <w:bdr w:val="none" w:sz="0" w:space="0" w:color="auto" w:frame="1"/>
          <w:lang w:eastAsia="pt-BR"/>
        </w:rPr>
        <w:t>rec</w:t>
      </w:r>
      <w:proofErr w:type="gramEnd"/>
      <w:r w:rsidRPr="0068028B">
        <w:rPr>
          <w:rFonts w:ascii="Arial" w:eastAsia="Times New Roman" w:hAnsi="Arial" w:cs="Arial"/>
          <w:b/>
          <w:bCs/>
          <w:i/>
          <w:iCs/>
          <w:color w:val="161616"/>
          <w:sz w:val="24"/>
          <w:szCs w:val="24"/>
          <w:bdr w:val="none" w:sz="0" w:space="0" w:color="auto" w:frame="1"/>
          <w:lang w:eastAsia="pt-BR"/>
        </w:rPr>
        <w:t>_num         child_name</w:t>
      </w:r>
    </w:p>
    <w:p w:rsidR="0068028B" w:rsidRPr="0068028B" w:rsidRDefault="0068028B" w:rsidP="0068028B">
      <w:pPr>
        <w:shd w:val="clear" w:color="auto" w:fill="FFFFFF"/>
        <w:spacing w:before="100" w:beforeAutospacing="1" w:after="100" w:afterAutospacing="1" w:line="360" w:lineRule="atLeast"/>
        <w:textAlignment w:val="baseline"/>
        <w:rPr>
          <w:rFonts w:ascii="Arial" w:eastAsia="Times New Roman" w:hAnsi="Arial" w:cs="Arial"/>
          <w:color w:val="161616"/>
          <w:sz w:val="24"/>
          <w:szCs w:val="24"/>
          <w:lang w:eastAsia="pt-BR"/>
        </w:rPr>
      </w:pPr>
      <w:r w:rsidRPr="0068028B">
        <w:rPr>
          <w:rFonts w:ascii="Arial" w:eastAsia="Times New Roman" w:hAnsi="Arial" w:cs="Arial"/>
          <w:color w:val="161616"/>
          <w:sz w:val="24"/>
          <w:szCs w:val="24"/>
          <w:lang w:eastAsia="pt-BR"/>
        </w:rPr>
        <w:t>Neste exemplo, as novas tabelas permanecem vinculadas por meio da coluna "rec_num", que é a chave primária na Tabela 1 e é referenciada pela coluna "rec_num" da Tabela 2, que serve como uma chave estrangeira.</w:t>
      </w:r>
    </w:p>
    <w:p w:rsidR="0068028B" w:rsidRPr="0068028B" w:rsidRDefault="0068028B" w:rsidP="0068028B">
      <w:pPr>
        <w:shd w:val="clear" w:color="auto" w:fill="FFFFFF"/>
        <w:spacing w:after="0" w:line="360" w:lineRule="atLeast"/>
        <w:textAlignment w:val="baseline"/>
        <w:rPr>
          <w:rFonts w:ascii="Arial" w:eastAsia="Times New Roman" w:hAnsi="Arial" w:cs="Arial"/>
          <w:color w:val="161616"/>
          <w:sz w:val="24"/>
          <w:szCs w:val="24"/>
          <w:lang w:eastAsia="pt-BR"/>
        </w:rPr>
      </w:pPr>
      <w:r w:rsidRPr="0068028B">
        <w:rPr>
          <w:rFonts w:ascii="Arial" w:eastAsia="Times New Roman" w:hAnsi="Arial" w:cs="Arial"/>
          <w:color w:val="161616"/>
          <w:sz w:val="24"/>
          <w:szCs w:val="24"/>
          <w:lang w:eastAsia="pt-BR"/>
        </w:rPr>
        <w:t>Embora atender à primeira forma normal possa não reduzir os dados redundantes (os valores “rec_num” aparecerão em várias linhas da Tabela 2 quando os pais tiverem mais de um filho), a eliminação de grupos repetidos pode simplificar as consultas.</w:t>
      </w:r>
    </w:p>
    <w:p w:rsidR="0068028B" w:rsidRDefault="0068028B" w:rsidP="0068028B">
      <w:pPr>
        <w:pStyle w:val="NormalWeb"/>
        <w:shd w:val="clear" w:color="auto" w:fill="FFFFFF"/>
        <w:spacing w:line="360" w:lineRule="atLeast"/>
        <w:textAlignment w:val="baseline"/>
        <w:rPr>
          <w:rFonts w:ascii="Arial" w:hAnsi="Arial" w:cs="Arial"/>
          <w:color w:val="161616"/>
        </w:rPr>
      </w:pPr>
    </w:p>
    <w:p w:rsidR="0068028B" w:rsidRPr="0068028B" w:rsidRDefault="0068028B" w:rsidP="0068028B">
      <w:pPr>
        <w:pStyle w:val="NormalWeb"/>
        <w:shd w:val="clear" w:color="auto" w:fill="FFFFFF"/>
        <w:spacing w:line="360" w:lineRule="atLeast"/>
        <w:textAlignment w:val="baseline"/>
        <w:rPr>
          <w:rFonts w:ascii="Arial" w:hAnsi="Arial" w:cs="Arial"/>
          <w:color w:val="538135" w:themeColor="accent6" w:themeShade="BF"/>
          <w:sz w:val="28"/>
          <w:szCs w:val="28"/>
        </w:rPr>
      </w:pPr>
      <w:r w:rsidRPr="0068028B">
        <w:rPr>
          <w:rFonts w:ascii="Arial" w:hAnsi="Arial" w:cs="Arial"/>
          <w:color w:val="538135" w:themeColor="accent6" w:themeShade="BF"/>
          <w:sz w:val="28"/>
          <w:szCs w:val="28"/>
        </w:rPr>
        <w:t>Segunda forma Normal</w:t>
      </w:r>
    </w:p>
    <w:p w:rsidR="0068028B" w:rsidRDefault="0068028B" w:rsidP="0068028B">
      <w:pPr>
        <w:pStyle w:val="NormalWeb"/>
        <w:shd w:val="clear" w:color="auto" w:fill="FFFFFF"/>
        <w:spacing w:line="360" w:lineRule="atLeast"/>
        <w:textAlignment w:val="baseline"/>
        <w:rPr>
          <w:rFonts w:ascii="Arial" w:hAnsi="Arial" w:cs="Arial"/>
          <w:color w:val="161616"/>
        </w:rPr>
      </w:pPr>
      <w:r w:rsidRPr="0068028B">
        <w:rPr>
          <w:rFonts w:ascii="Arial" w:hAnsi="Arial" w:cs="Arial"/>
          <w:color w:val="161616"/>
        </w:rPr>
        <w:t>Na segunda forma normal, nenhum atributo que não for chave tem dependência parcial da chave primária na tabela. Em outras palavras, se uma chave primária for uma chave composta, o atributo que não for chave deverá depender de cada coluna nessa chave composta.</w:t>
      </w:r>
    </w:p>
    <w:p w:rsidR="0068028B" w:rsidRDefault="0068028B" w:rsidP="0068028B">
      <w:pPr>
        <w:pStyle w:val="NormalWeb"/>
        <w:shd w:val="clear" w:color="auto" w:fill="FFFFFF"/>
        <w:spacing w:line="360" w:lineRule="atLeast"/>
        <w:textAlignment w:val="baseline"/>
        <w:rPr>
          <w:rFonts w:ascii="Arial" w:hAnsi="Arial" w:cs="Arial"/>
          <w:color w:val="2E74B5" w:themeColor="accent1" w:themeShade="BF"/>
        </w:rPr>
      </w:pPr>
      <w:r w:rsidRPr="0068028B">
        <w:rPr>
          <w:rFonts w:ascii="Arial" w:hAnsi="Arial" w:cs="Arial"/>
          <w:color w:val="2E74B5" w:themeColor="accent1" w:themeShade="BF"/>
        </w:rPr>
        <w:t>Exemplo:</w:t>
      </w:r>
    </w:p>
    <w:p w:rsidR="0068028B" w:rsidRPr="0068028B" w:rsidRDefault="0068028B" w:rsidP="0068028B">
      <w:pPr>
        <w:shd w:val="clear" w:color="auto" w:fill="FFFFFF"/>
        <w:spacing w:beforeAutospacing="1" w:after="0" w:afterAutospacing="1" w:line="360" w:lineRule="atLeast"/>
        <w:textAlignment w:val="baseline"/>
        <w:rPr>
          <w:rFonts w:ascii="IBM Plex Sans" w:eastAsia="Times New Roman" w:hAnsi="IBM Plex Sans" w:cs="Times New Roman"/>
          <w:color w:val="161616"/>
          <w:sz w:val="24"/>
          <w:szCs w:val="24"/>
          <w:lang w:eastAsia="pt-BR"/>
        </w:rPr>
      </w:pPr>
      <w:r w:rsidRPr="0068028B">
        <w:rPr>
          <w:rFonts w:ascii="Arial" w:eastAsia="Times New Roman" w:hAnsi="Arial" w:cs="Arial"/>
          <w:color w:val="161616"/>
          <w:sz w:val="24"/>
          <w:szCs w:val="24"/>
          <w:lang w:eastAsia="pt-BR"/>
        </w:rPr>
        <w:t>Por exemplo, considere uma tabela de inventário que possui registros de quantidades de peças específicas armazenadas em armazéns específicos. A figura a seguir mostra os atributos da entidade de inventário.</w:t>
      </w:r>
    </w:p>
    <w:tbl>
      <w:tblPr>
        <w:tblW w:w="0" w:type="auto"/>
        <w:shd w:val="clear" w:color="auto" w:fill="FFFFFF"/>
        <w:tblCellMar>
          <w:left w:w="0" w:type="dxa"/>
          <w:right w:w="0" w:type="dxa"/>
        </w:tblCellMar>
        <w:tblLook w:val="04A0" w:firstRow="1" w:lastRow="0" w:firstColumn="1" w:lastColumn="0" w:noHBand="0" w:noVBand="1"/>
      </w:tblPr>
      <w:tblGrid>
        <w:gridCol w:w="1974"/>
        <w:gridCol w:w="2129"/>
        <w:gridCol w:w="2067"/>
        <w:gridCol w:w="2334"/>
      </w:tblGrid>
      <w:tr w:rsidR="0068028B" w:rsidRPr="0068028B" w:rsidTr="0068028B">
        <w:tc>
          <w:tcPr>
            <w:tcW w:w="2340" w:type="dxa"/>
            <w:tcBorders>
              <w:top w:val="nil"/>
              <w:left w:val="nil"/>
              <w:bottom w:val="nil"/>
              <w:right w:val="nil"/>
            </w:tcBorders>
            <w:shd w:val="clear" w:color="auto" w:fill="FFFFFF"/>
            <w:vAlign w:val="bottom"/>
            <w:hideMark/>
          </w:tcPr>
          <w:p w:rsidR="0068028B" w:rsidRPr="0068028B" w:rsidRDefault="0068028B" w:rsidP="0068028B">
            <w:pPr>
              <w:spacing w:after="0" w:line="360" w:lineRule="atLeast"/>
              <w:textAlignment w:val="baseline"/>
              <w:rPr>
                <w:rFonts w:ascii="Arial" w:eastAsia="Times New Roman" w:hAnsi="Arial" w:cs="Arial"/>
                <w:color w:val="161616"/>
                <w:sz w:val="24"/>
                <w:szCs w:val="24"/>
                <w:lang w:eastAsia="pt-BR"/>
              </w:rPr>
            </w:pPr>
            <w:r w:rsidRPr="0068028B">
              <w:rPr>
                <w:rFonts w:ascii="Arial" w:eastAsia="Times New Roman" w:hAnsi="Arial" w:cs="Arial"/>
                <w:b/>
                <w:bCs/>
                <w:i/>
                <w:iCs/>
                <w:color w:val="161616"/>
                <w:sz w:val="24"/>
                <w:szCs w:val="24"/>
                <w:bdr w:val="none" w:sz="0" w:space="0" w:color="auto" w:frame="1"/>
                <w:lang w:eastAsia="pt-BR"/>
              </w:rPr>
              <w:t>part</w:t>
            </w:r>
          </w:p>
        </w:tc>
        <w:tc>
          <w:tcPr>
            <w:tcW w:w="2340" w:type="dxa"/>
            <w:tcBorders>
              <w:top w:val="nil"/>
              <w:left w:val="nil"/>
              <w:bottom w:val="nil"/>
              <w:right w:val="nil"/>
            </w:tcBorders>
            <w:shd w:val="clear" w:color="auto" w:fill="FFFFFF"/>
            <w:vAlign w:val="bottom"/>
            <w:hideMark/>
          </w:tcPr>
          <w:p w:rsidR="0068028B" w:rsidRPr="0068028B" w:rsidRDefault="0068028B" w:rsidP="0068028B">
            <w:pPr>
              <w:spacing w:after="0" w:line="360" w:lineRule="atLeast"/>
              <w:textAlignment w:val="baseline"/>
              <w:rPr>
                <w:rFonts w:ascii="Arial" w:eastAsia="Times New Roman" w:hAnsi="Arial" w:cs="Arial"/>
                <w:color w:val="161616"/>
                <w:sz w:val="24"/>
                <w:szCs w:val="24"/>
                <w:lang w:eastAsia="pt-BR"/>
              </w:rPr>
            </w:pPr>
            <w:r w:rsidRPr="0068028B">
              <w:rPr>
                <w:rFonts w:ascii="Arial" w:eastAsia="Times New Roman" w:hAnsi="Arial" w:cs="Arial"/>
                <w:b/>
                <w:bCs/>
                <w:i/>
                <w:iCs/>
                <w:color w:val="161616"/>
                <w:sz w:val="24"/>
                <w:szCs w:val="24"/>
                <w:bdr w:val="none" w:sz="0" w:space="0" w:color="auto" w:frame="1"/>
                <w:lang w:eastAsia="pt-BR"/>
              </w:rPr>
              <w:t>warehouse</w:t>
            </w:r>
          </w:p>
        </w:tc>
        <w:tc>
          <w:tcPr>
            <w:tcW w:w="2340" w:type="dxa"/>
            <w:tcBorders>
              <w:top w:val="nil"/>
              <w:left w:val="nil"/>
              <w:bottom w:val="nil"/>
              <w:right w:val="nil"/>
            </w:tcBorders>
            <w:shd w:val="clear" w:color="auto" w:fill="FFFFFF"/>
            <w:vAlign w:val="bottom"/>
            <w:hideMark/>
          </w:tcPr>
          <w:p w:rsidR="0068028B" w:rsidRPr="0068028B" w:rsidRDefault="0068028B" w:rsidP="0068028B">
            <w:pPr>
              <w:spacing w:after="0" w:line="360" w:lineRule="atLeast"/>
              <w:textAlignment w:val="baseline"/>
              <w:rPr>
                <w:rFonts w:ascii="Arial" w:eastAsia="Times New Roman" w:hAnsi="Arial" w:cs="Arial"/>
                <w:color w:val="161616"/>
                <w:sz w:val="24"/>
                <w:szCs w:val="24"/>
                <w:lang w:eastAsia="pt-BR"/>
              </w:rPr>
            </w:pPr>
            <w:r w:rsidRPr="0068028B">
              <w:rPr>
                <w:rFonts w:ascii="Arial" w:eastAsia="Times New Roman" w:hAnsi="Arial" w:cs="Arial"/>
                <w:b/>
                <w:bCs/>
                <w:i/>
                <w:iCs/>
                <w:color w:val="161616"/>
                <w:sz w:val="24"/>
                <w:szCs w:val="24"/>
                <w:bdr w:val="none" w:sz="0" w:space="0" w:color="auto" w:frame="1"/>
                <w:lang w:eastAsia="pt-BR"/>
              </w:rPr>
              <w:t>quantity</w:t>
            </w:r>
          </w:p>
        </w:tc>
        <w:tc>
          <w:tcPr>
            <w:tcW w:w="2340" w:type="dxa"/>
            <w:tcBorders>
              <w:top w:val="nil"/>
              <w:left w:val="nil"/>
              <w:bottom w:val="nil"/>
              <w:right w:val="nil"/>
            </w:tcBorders>
            <w:shd w:val="clear" w:color="auto" w:fill="FFFFFF"/>
            <w:vAlign w:val="bottom"/>
            <w:hideMark/>
          </w:tcPr>
          <w:p w:rsidR="0068028B" w:rsidRPr="0068028B" w:rsidRDefault="0068028B" w:rsidP="0068028B">
            <w:pPr>
              <w:spacing w:after="0" w:line="360" w:lineRule="atLeast"/>
              <w:textAlignment w:val="baseline"/>
              <w:rPr>
                <w:rFonts w:ascii="Arial" w:eastAsia="Times New Roman" w:hAnsi="Arial" w:cs="Arial"/>
                <w:color w:val="161616"/>
                <w:sz w:val="24"/>
                <w:szCs w:val="24"/>
                <w:lang w:eastAsia="pt-BR"/>
              </w:rPr>
            </w:pPr>
            <w:r w:rsidRPr="0068028B">
              <w:rPr>
                <w:rFonts w:ascii="Arial" w:eastAsia="Times New Roman" w:hAnsi="Arial" w:cs="Arial"/>
                <w:b/>
                <w:bCs/>
                <w:i/>
                <w:iCs/>
                <w:color w:val="161616"/>
                <w:sz w:val="24"/>
                <w:szCs w:val="24"/>
                <w:bdr w:val="none" w:sz="0" w:space="0" w:color="auto" w:frame="1"/>
                <w:lang w:eastAsia="pt-BR"/>
              </w:rPr>
              <w:t>warehouse_address</w:t>
            </w:r>
          </w:p>
        </w:tc>
      </w:tr>
    </w:tbl>
    <w:p w:rsidR="0068028B" w:rsidRPr="0068028B" w:rsidRDefault="0068028B" w:rsidP="0068028B">
      <w:pPr>
        <w:shd w:val="clear" w:color="auto" w:fill="FFFFFF"/>
        <w:spacing w:before="100" w:beforeAutospacing="1" w:after="100" w:afterAutospacing="1" w:line="360" w:lineRule="atLeast"/>
        <w:textAlignment w:val="baseline"/>
        <w:rPr>
          <w:rFonts w:ascii="Arial" w:eastAsia="Times New Roman" w:hAnsi="Arial" w:cs="Arial"/>
          <w:color w:val="161616"/>
          <w:sz w:val="24"/>
          <w:szCs w:val="24"/>
          <w:lang w:eastAsia="pt-BR"/>
        </w:rPr>
      </w:pPr>
      <w:r w:rsidRPr="0068028B">
        <w:rPr>
          <w:rFonts w:ascii="Arial" w:eastAsia="Times New Roman" w:hAnsi="Arial" w:cs="Arial"/>
          <w:color w:val="161616"/>
          <w:sz w:val="24"/>
          <w:szCs w:val="24"/>
          <w:lang w:eastAsia="pt-BR"/>
        </w:rPr>
        <w:t> </w:t>
      </w:r>
    </w:p>
    <w:p w:rsidR="0068028B" w:rsidRPr="0068028B" w:rsidRDefault="0068028B" w:rsidP="0068028B">
      <w:pPr>
        <w:shd w:val="clear" w:color="auto" w:fill="FFFFFF"/>
        <w:spacing w:before="100" w:beforeAutospacing="1" w:after="100" w:afterAutospacing="1" w:line="360" w:lineRule="atLeast"/>
        <w:textAlignment w:val="baseline"/>
        <w:rPr>
          <w:rFonts w:ascii="Arial" w:eastAsia="Times New Roman" w:hAnsi="Arial" w:cs="Arial"/>
          <w:color w:val="161616"/>
          <w:sz w:val="24"/>
          <w:szCs w:val="24"/>
          <w:lang w:eastAsia="pt-BR"/>
        </w:rPr>
      </w:pPr>
      <w:r w:rsidRPr="0068028B">
        <w:rPr>
          <w:rFonts w:ascii="Arial" w:eastAsia="Times New Roman" w:hAnsi="Arial" w:cs="Arial"/>
          <w:color w:val="161616"/>
          <w:sz w:val="24"/>
          <w:szCs w:val="24"/>
          <w:lang w:eastAsia="pt-BR"/>
        </w:rPr>
        <w:lastRenderedPageBreak/>
        <w:t>Neste exemplo, as colunas “part” e “warehouse” formam uma chave primária composta. Entretanto, o atributo “warehouse_address” depende apenas do valor de “warehouse”, então a tabela viola a segunda forma normal.</w:t>
      </w:r>
    </w:p>
    <w:p w:rsidR="0068028B" w:rsidRPr="0068028B" w:rsidRDefault="0068028B" w:rsidP="0068028B">
      <w:pPr>
        <w:shd w:val="clear" w:color="auto" w:fill="FFFFFF"/>
        <w:spacing w:before="100" w:beforeAutospacing="1" w:after="100" w:afterAutospacing="1" w:line="360" w:lineRule="atLeast"/>
        <w:textAlignment w:val="baseline"/>
        <w:rPr>
          <w:rFonts w:ascii="Arial" w:eastAsia="Times New Roman" w:hAnsi="Arial" w:cs="Arial"/>
          <w:color w:val="161616"/>
          <w:sz w:val="24"/>
          <w:szCs w:val="24"/>
          <w:lang w:eastAsia="pt-BR"/>
        </w:rPr>
      </w:pPr>
      <w:r w:rsidRPr="0068028B">
        <w:rPr>
          <w:rFonts w:ascii="Arial" w:eastAsia="Times New Roman" w:hAnsi="Arial" w:cs="Arial"/>
          <w:color w:val="161616"/>
          <w:sz w:val="24"/>
          <w:szCs w:val="24"/>
          <w:lang w:eastAsia="pt-BR"/>
        </w:rPr>
        <w:t>Essa tabela também é propensa à redundância de dados, com o valor para warehouse_address listado cada vez que um registro de uma peça do mesmo warehouse aparece na tabela. Isso aumenta o risco de erros de atualização caso o endereço seja alterado em uma linha e não nas demais. Um erro de exclusão também pode ocorrer se qualquer armazém parar de armazenar peças—se os registros dessas peças forem excluídos, o endereço do armazém também seria excluído.</w:t>
      </w:r>
    </w:p>
    <w:p w:rsidR="0068028B" w:rsidRDefault="0068028B" w:rsidP="0068028B">
      <w:pPr>
        <w:shd w:val="clear" w:color="auto" w:fill="FFFFFF"/>
        <w:spacing w:before="100" w:beforeAutospacing="1" w:after="100" w:afterAutospacing="1" w:line="360" w:lineRule="atLeast"/>
        <w:textAlignment w:val="baseline"/>
        <w:rPr>
          <w:rFonts w:ascii="Arial" w:eastAsia="Times New Roman" w:hAnsi="Arial" w:cs="Arial"/>
          <w:color w:val="161616"/>
          <w:sz w:val="24"/>
          <w:szCs w:val="24"/>
          <w:lang w:eastAsia="pt-BR"/>
        </w:rPr>
      </w:pPr>
      <w:r w:rsidRPr="0068028B">
        <w:rPr>
          <w:rFonts w:ascii="Arial" w:eastAsia="Times New Roman" w:hAnsi="Arial" w:cs="Arial"/>
          <w:color w:val="161616"/>
          <w:sz w:val="24"/>
          <w:szCs w:val="24"/>
          <w:lang w:eastAsia="pt-BR"/>
        </w:rPr>
        <w:t>Para satisfazer a segunda forma normal e reduzir a probabilidade de erros, os dados podem ser distribuídos entre duas novas tabelas:</w:t>
      </w:r>
    </w:p>
    <w:p w:rsidR="0068028B" w:rsidRPr="0068028B" w:rsidRDefault="0068028B" w:rsidP="0068028B">
      <w:pPr>
        <w:shd w:val="clear" w:color="auto" w:fill="FFFFFF"/>
        <w:spacing w:beforeAutospacing="1" w:after="0" w:afterAutospacing="1" w:line="360" w:lineRule="atLeast"/>
        <w:textAlignment w:val="baseline"/>
        <w:rPr>
          <w:rFonts w:ascii="Arial" w:eastAsia="Times New Roman" w:hAnsi="Arial" w:cs="Arial"/>
          <w:color w:val="2E74B5" w:themeColor="accent1" w:themeShade="BF"/>
          <w:sz w:val="24"/>
          <w:szCs w:val="24"/>
          <w:lang w:eastAsia="pt-BR"/>
        </w:rPr>
      </w:pPr>
      <w:r w:rsidRPr="0068028B">
        <w:rPr>
          <w:rFonts w:ascii="Arial" w:eastAsia="Times New Roman" w:hAnsi="Arial" w:cs="Arial"/>
          <w:b/>
          <w:bCs/>
          <w:i/>
          <w:iCs/>
          <w:color w:val="2E74B5" w:themeColor="accent1" w:themeShade="BF"/>
          <w:sz w:val="24"/>
          <w:szCs w:val="24"/>
          <w:bdr w:val="none" w:sz="0" w:space="0" w:color="auto" w:frame="1"/>
          <w:lang w:eastAsia="pt-BR"/>
        </w:rPr>
        <w:t>TABELA 1</w:t>
      </w:r>
    </w:p>
    <w:tbl>
      <w:tblPr>
        <w:tblW w:w="0" w:type="auto"/>
        <w:shd w:val="clear" w:color="auto" w:fill="FFFFFF"/>
        <w:tblCellMar>
          <w:left w:w="0" w:type="dxa"/>
          <w:right w:w="0" w:type="dxa"/>
        </w:tblCellMar>
        <w:tblLook w:val="04A0" w:firstRow="1" w:lastRow="0" w:firstColumn="1" w:lastColumn="0" w:noHBand="0" w:noVBand="1"/>
      </w:tblPr>
      <w:tblGrid>
        <w:gridCol w:w="2781"/>
        <w:gridCol w:w="2882"/>
        <w:gridCol w:w="2841"/>
      </w:tblGrid>
      <w:tr w:rsidR="0068028B" w:rsidRPr="0068028B" w:rsidTr="0068028B">
        <w:tc>
          <w:tcPr>
            <w:tcW w:w="3120" w:type="dxa"/>
            <w:tcBorders>
              <w:top w:val="nil"/>
              <w:left w:val="nil"/>
              <w:bottom w:val="nil"/>
              <w:right w:val="nil"/>
            </w:tcBorders>
            <w:shd w:val="clear" w:color="auto" w:fill="FFFFFF"/>
            <w:vAlign w:val="bottom"/>
            <w:hideMark/>
          </w:tcPr>
          <w:p w:rsidR="0068028B" w:rsidRPr="0068028B" w:rsidRDefault="0068028B" w:rsidP="0068028B">
            <w:pPr>
              <w:spacing w:after="0" w:line="360" w:lineRule="atLeast"/>
              <w:textAlignment w:val="baseline"/>
              <w:rPr>
                <w:rFonts w:ascii="Arial" w:eastAsia="Times New Roman" w:hAnsi="Arial" w:cs="Arial"/>
                <w:color w:val="161616"/>
                <w:sz w:val="24"/>
                <w:szCs w:val="24"/>
                <w:lang w:eastAsia="pt-BR"/>
              </w:rPr>
            </w:pPr>
            <w:r w:rsidRPr="0068028B">
              <w:rPr>
                <w:rFonts w:ascii="Arial" w:eastAsia="Times New Roman" w:hAnsi="Arial" w:cs="Arial"/>
                <w:b/>
                <w:bCs/>
                <w:i/>
                <w:iCs/>
                <w:color w:val="161616"/>
                <w:sz w:val="24"/>
                <w:szCs w:val="24"/>
                <w:bdr w:val="none" w:sz="0" w:space="0" w:color="auto" w:frame="1"/>
                <w:lang w:eastAsia="pt-BR"/>
              </w:rPr>
              <w:t>part</w:t>
            </w:r>
          </w:p>
        </w:tc>
        <w:tc>
          <w:tcPr>
            <w:tcW w:w="3120" w:type="dxa"/>
            <w:tcBorders>
              <w:top w:val="nil"/>
              <w:left w:val="nil"/>
              <w:bottom w:val="nil"/>
              <w:right w:val="nil"/>
            </w:tcBorders>
            <w:shd w:val="clear" w:color="auto" w:fill="FFFFFF"/>
            <w:vAlign w:val="bottom"/>
            <w:hideMark/>
          </w:tcPr>
          <w:p w:rsidR="0068028B" w:rsidRPr="0068028B" w:rsidRDefault="0068028B" w:rsidP="0068028B">
            <w:pPr>
              <w:spacing w:after="0" w:line="360" w:lineRule="atLeast"/>
              <w:textAlignment w:val="baseline"/>
              <w:rPr>
                <w:rFonts w:ascii="Arial" w:eastAsia="Times New Roman" w:hAnsi="Arial" w:cs="Arial"/>
                <w:color w:val="161616"/>
                <w:sz w:val="24"/>
                <w:szCs w:val="24"/>
                <w:lang w:eastAsia="pt-BR"/>
              </w:rPr>
            </w:pPr>
            <w:r w:rsidRPr="0068028B">
              <w:rPr>
                <w:rFonts w:ascii="Arial" w:eastAsia="Times New Roman" w:hAnsi="Arial" w:cs="Arial"/>
                <w:b/>
                <w:bCs/>
                <w:i/>
                <w:iCs/>
                <w:color w:val="161616"/>
                <w:sz w:val="24"/>
                <w:szCs w:val="24"/>
                <w:bdr w:val="none" w:sz="0" w:space="0" w:color="auto" w:frame="1"/>
                <w:lang w:eastAsia="pt-BR"/>
              </w:rPr>
              <w:t>warehouse</w:t>
            </w:r>
          </w:p>
        </w:tc>
        <w:tc>
          <w:tcPr>
            <w:tcW w:w="3120" w:type="dxa"/>
            <w:tcBorders>
              <w:top w:val="nil"/>
              <w:left w:val="nil"/>
              <w:bottom w:val="nil"/>
              <w:right w:val="nil"/>
            </w:tcBorders>
            <w:shd w:val="clear" w:color="auto" w:fill="FFFFFF"/>
            <w:vAlign w:val="bottom"/>
            <w:hideMark/>
          </w:tcPr>
          <w:p w:rsidR="0068028B" w:rsidRPr="0068028B" w:rsidRDefault="0068028B" w:rsidP="0068028B">
            <w:pPr>
              <w:spacing w:after="0" w:line="360" w:lineRule="atLeast"/>
              <w:textAlignment w:val="baseline"/>
              <w:rPr>
                <w:rFonts w:ascii="Arial" w:eastAsia="Times New Roman" w:hAnsi="Arial" w:cs="Arial"/>
                <w:color w:val="161616"/>
                <w:sz w:val="24"/>
                <w:szCs w:val="24"/>
                <w:lang w:eastAsia="pt-BR"/>
              </w:rPr>
            </w:pPr>
            <w:r w:rsidRPr="0068028B">
              <w:rPr>
                <w:rFonts w:ascii="Arial" w:eastAsia="Times New Roman" w:hAnsi="Arial" w:cs="Arial"/>
                <w:b/>
                <w:bCs/>
                <w:i/>
                <w:iCs/>
                <w:color w:val="161616"/>
                <w:sz w:val="24"/>
                <w:szCs w:val="24"/>
                <w:bdr w:val="none" w:sz="0" w:space="0" w:color="auto" w:frame="1"/>
                <w:lang w:eastAsia="pt-BR"/>
              </w:rPr>
              <w:t>quantity</w:t>
            </w:r>
          </w:p>
        </w:tc>
      </w:tr>
    </w:tbl>
    <w:p w:rsidR="004066FB" w:rsidRDefault="0068028B" w:rsidP="004066FB">
      <w:pPr>
        <w:pStyle w:val="Ttulo3"/>
        <w:shd w:val="clear" w:color="auto" w:fill="FFFFFF"/>
        <w:spacing w:before="0"/>
        <w:textAlignment w:val="baseline"/>
        <w:rPr>
          <w:rFonts w:ascii="IBM Plex Sans" w:eastAsia="Times New Roman" w:hAnsi="IBM Plex Sans" w:cs="Times New Roman"/>
          <w:color w:val="161616"/>
          <w:lang w:eastAsia="pt-BR"/>
        </w:rPr>
      </w:pPr>
      <w:r w:rsidRPr="0068028B">
        <w:rPr>
          <w:rFonts w:ascii="IBM Plex Sans" w:eastAsia="Times New Roman" w:hAnsi="IBM Plex Sans" w:cs="Times New Roman"/>
          <w:color w:val="161616"/>
          <w:lang w:eastAsia="pt-BR"/>
        </w:rPr>
        <w:t> </w:t>
      </w:r>
    </w:p>
    <w:p w:rsidR="004066FB" w:rsidRDefault="004066FB" w:rsidP="004066FB">
      <w:pPr>
        <w:pStyle w:val="Ttulo3"/>
        <w:shd w:val="clear" w:color="auto" w:fill="FFFFFF"/>
        <w:spacing w:before="0"/>
        <w:textAlignment w:val="baseline"/>
        <w:rPr>
          <w:rFonts w:ascii="IBM Plex Sans" w:eastAsia="Times New Roman" w:hAnsi="IBM Plex Sans" w:cs="Times New Roman"/>
          <w:color w:val="161616"/>
          <w:lang w:eastAsia="pt-BR"/>
        </w:rPr>
      </w:pPr>
    </w:p>
    <w:p w:rsidR="004066FB" w:rsidRPr="004066FB" w:rsidRDefault="004066FB" w:rsidP="004066FB">
      <w:pPr>
        <w:pStyle w:val="Ttulo3"/>
        <w:shd w:val="clear" w:color="auto" w:fill="FFFFFF"/>
        <w:spacing w:before="0"/>
        <w:textAlignment w:val="baseline"/>
        <w:rPr>
          <w:rFonts w:ascii="Arial" w:hAnsi="Arial" w:cs="Arial"/>
          <w:color w:val="538135" w:themeColor="accent6" w:themeShade="BF"/>
          <w:sz w:val="28"/>
          <w:szCs w:val="28"/>
        </w:rPr>
      </w:pPr>
      <w:r w:rsidRPr="004066FB">
        <w:rPr>
          <w:rFonts w:ascii="Arial" w:hAnsi="Arial" w:cs="Arial"/>
          <w:b/>
          <w:bCs/>
          <w:color w:val="538135" w:themeColor="accent6" w:themeShade="BF"/>
          <w:sz w:val="28"/>
          <w:szCs w:val="28"/>
        </w:rPr>
        <w:t>Terceira forma normal </w:t>
      </w:r>
    </w:p>
    <w:p w:rsidR="0068028B" w:rsidRDefault="004066FB" w:rsidP="0068028B">
      <w:pPr>
        <w:shd w:val="clear" w:color="auto" w:fill="FFFFFF"/>
        <w:spacing w:before="100" w:beforeAutospacing="1" w:after="100" w:afterAutospacing="1" w:line="360" w:lineRule="atLeast"/>
        <w:textAlignment w:val="baseline"/>
        <w:rPr>
          <w:rFonts w:ascii="Arial" w:hAnsi="Arial" w:cs="Arial"/>
          <w:color w:val="161616"/>
          <w:shd w:val="clear" w:color="auto" w:fill="FFFFFF"/>
        </w:rPr>
      </w:pPr>
      <w:r w:rsidRPr="004066FB">
        <w:rPr>
          <w:rFonts w:ascii="Arial" w:hAnsi="Arial" w:cs="Arial"/>
          <w:color w:val="161616"/>
          <w:shd w:val="clear" w:color="auto" w:fill="FFFFFF"/>
        </w:rPr>
        <w:t>Uma tabela na terceira forma normal satisfaz tanto a primeira quanto a segunda forma normal, ao mesmo tempo em que evita situações em que atributos não chave dependem de outros atributos não chave em vez de chaves primárias. Quando atributos não chave dependem de outros atributos não chave, isso é conhecido como dependência transitiva — uma violação da terceira forma normal.</w:t>
      </w:r>
    </w:p>
    <w:p w:rsidR="004066FB" w:rsidRDefault="004066FB" w:rsidP="0068028B">
      <w:pPr>
        <w:shd w:val="clear" w:color="auto" w:fill="FFFFFF"/>
        <w:spacing w:before="100" w:beforeAutospacing="1" w:after="100" w:afterAutospacing="1" w:line="360" w:lineRule="atLeast"/>
        <w:textAlignment w:val="baseline"/>
        <w:rPr>
          <w:rFonts w:ascii="Arial" w:hAnsi="Arial" w:cs="Arial"/>
          <w:color w:val="FFC000"/>
          <w:shd w:val="clear" w:color="auto" w:fill="FFFFFF"/>
        </w:rPr>
      </w:pPr>
      <w:r w:rsidRPr="004066FB">
        <w:rPr>
          <w:rFonts w:ascii="Arial" w:hAnsi="Arial" w:cs="Arial"/>
          <w:color w:val="FFC000"/>
          <w:shd w:val="clear" w:color="auto" w:fill="FFFFFF"/>
        </w:rPr>
        <w:t>Exemplo:</w:t>
      </w:r>
    </w:p>
    <w:p w:rsidR="004066FB" w:rsidRPr="004066FB" w:rsidRDefault="004066FB" w:rsidP="004066FB">
      <w:pPr>
        <w:shd w:val="clear" w:color="auto" w:fill="FFFFFF"/>
        <w:spacing w:beforeAutospacing="1" w:after="0" w:afterAutospacing="1" w:line="360" w:lineRule="atLeast"/>
        <w:textAlignment w:val="baseline"/>
        <w:rPr>
          <w:rFonts w:ascii="Arial" w:eastAsia="Times New Roman" w:hAnsi="Arial" w:cs="Arial"/>
          <w:color w:val="161616"/>
          <w:sz w:val="24"/>
          <w:szCs w:val="24"/>
          <w:lang w:eastAsia="pt-BR"/>
        </w:rPr>
      </w:pPr>
      <w:r w:rsidRPr="004066FB">
        <w:rPr>
          <w:rFonts w:ascii="Arial" w:eastAsia="Times New Roman" w:hAnsi="Arial" w:cs="Arial"/>
          <w:color w:val="161616"/>
          <w:sz w:val="24"/>
          <w:szCs w:val="24"/>
          <w:lang w:eastAsia="pt-BR"/>
        </w:rPr>
        <w:t>Considere a seguinte tabela com informações sobre os funcionários:</w:t>
      </w:r>
    </w:p>
    <w:tbl>
      <w:tblPr>
        <w:tblW w:w="0" w:type="auto"/>
        <w:shd w:val="clear" w:color="auto" w:fill="FFFFFF"/>
        <w:tblCellMar>
          <w:left w:w="0" w:type="dxa"/>
          <w:right w:w="0" w:type="dxa"/>
        </w:tblCellMar>
        <w:tblLook w:val="04A0" w:firstRow="1" w:lastRow="0" w:firstColumn="1" w:lastColumn="0" w:noHBand="0" w:noVBand="1"/>
      </w:tblPr>
      <w:tblGrid>
        <w:gridCol w:w="1672"/>
        <w:gridCol w:w="1726"/>
        <w:gridCol w:w="1723"/>
        <w:gridCol w:w="1675"/>
        <w:gridCol w:w="1708"/>
      </w:tblGrid>
      <w:tr w:rsidR="004066FB" w:rsidRPr="004066FB" w:rsidTr="004066FB">
        <w:tc>
          <w:tcPr>
            <w:tcW w:w="1875" w:type="dxa"/>
            <w:tcBorders>
              <w:top w:val="nil"/>
              <w:left w:val="nil"/>
              <w:bottom w:val="nil"/>
              <w:right w:val="nil"/>
            </w:tcBorders>
            <w:shd w:val="clear" w:color="auto" w:fill="FFFFFF"/>
            <w:vAlign w:val="bottom"/>
            <w:hideMark/>
          </w:tcPr>
          <w:p w:rsidR="004066FB" w:rsidRPr="004066FB" w:rsidRDefault="004066FB" w:rsidP="004066FB">
            <w:pPr>
              <w:spacing w:after="0" w:line="360" w:lineRule="atLeast"/>
              <w:textAlignment w:val="baseline"/>
              <w:rPr>
                <w:rFonts w:ascii="Arial" w:eastAsia="Times New Roman" w:hAnsi="Arial" w:cs="Arial"/>
                <w:color w:val="161616"/>
                <w:sz w:val="24"/>
                <w:szCs w:val="24"/>
                <w:lang w:eastAsia="pt-BR"/>
              </w:rPr>
            </w:pPr>
            <w:r w:rsidRPr="004066FB">
              <w:rPr>
                <w:rFonts w:ascii="Arial" w:eastAsia="Times New Roman" w:hAnsi="Arial" w:cs="Arial"/>
                <w:b/>
                <w:bCs/>
                <w:i/>
                <w:iCs/>
                <w:color w:val="161616"/>
                <w:sz w:val="24"/>
                <w:szCs w:val="24"/>
                <w:bdr w:val="none" w:sz="0" w:space="0" w:color="auto" w:frame="1"/>
                <w:lang w:eastAsia="pt-BR"/>
              </w:rPr>
              <w:t>emp_num</w:t>
            </w:r>
          </w:p>
        </w:tc>
        <w:tc>
          <w:tcPr>
            <w:tcW w:w="1875" w:type="dxa"/>
            <w:tcBorders>
              <w:top w:val="nil"/>
              <w:left w:val="nil"/>
              <w:bottom w:val="nil"/>
              <w:right w:val="nil"/>
            </w:tcBorders>
            <w:shd w:val="clear" w:color="auto" w:fill="FFFFFF"/>
            <w:vAlign w:val="bottom"/>
            <w:hideMark/>
          </w:tcPr>
          <w:p w:rsidR="004066FB" w:rsidRPr="004066FB" w:rsidRDefault="004066FB" w:rsidP="004066FB">
            <w:pPr>
              <w:spacing w:after="0" w:line="360" w:lineRule="atLeast"/>
              <w:textAlignment w:val="baseline"/>
              <w:rPr>
                <w:rFonts w:ascii="Arial" w:eastAsia="Times New Roman" w:hAnsi="Arial" w:cs="Arial"/>
                <w:color w:val="161616"/>
                <w:sz w:val="24"/>
                <w:szCs w:val="24"/>
                <w:lang w:eastAsia="pt-BR"/>
              </w:rPr>
            </w:pPr>
            <w:r w:rsidRPr="004066FB">
              <w:rPr>
                <w:rFonts w:ascii="Arial" w:eastAsia="Times New Roman" w:hAnsi="Arial" w:cs="Arial"/>
                <w:b/>
                <w:bCs/>
                <w:i/>
                <w:iCs/>
                <w:color w:val="161616"/>
                <w:sz w:val="24"/>
                <w:szCs w:val="24"/>
                <w:bdr w:val="none" w:sz="0" w:space="0" w:color="auto" w:frame="1"/>
                <w:lang w:eastAsia="pt-BR"/>
              </w:rPr>
              <w:t>emp_fname</w:t>
            </w:r>
          </w:p>
        </w:tc>
        <w:tc>
          <w:tcPr>
            <w:tcW w:w="1875" w:type="dxa"/>
            <w:tcBorders>
              <w:top w:val="nil"/>
              <w:left w:val="nil"/>
              <w:bottom w:val="nil"/>
              <w:right w:val="nil"/>
            </w:tcBorders>
            <w:shd w:val="clear" w:color="auto" w:fill="FFFFFF"/>
            <w:vAlign w:val="bottom"/>
            <w:hideMark/>
          </w:tcPr>
          <w:p w:rsidR="004066FB" w:rsidRPr="004066FB" w:rsidRDefault="004066FB" w:rsidP="004066FB">
            <w:pPr>
              <w:spacing w:after="0" w:line="360" w:lineRule="atLeast"/>
              <w:textAlignment w:val="baseline"/>
              <w:rPr>
                <w:rFonts w:ascii="Arial" w:eastAsia="Times New Roman" w:hAnsi="Arial" w:cs="Arial"/>
                <w:color w:val="161616"/>
                <w:sz w:val="24"/>
                <w:szCs w:val="24"/>
                <w:lang w:eastAsia="pt-BR"/>
              </w:rPr>
            </w:pPr>
            <w:r w:rsidRPr="004066FB">
              <w:rPr>
                <w:rFonts w:ascii="Arial" w:eastAsia="Times New Roman" w:hAnsi="Arial" w:cs="Arial"/>
                <w:b/>
                <w:bCs/>
                <w:i/>
                <w:iCs/>
                <w:color w:val="161616"/>
                <w:sz w:val="24"/>
                <w:szCs w:val="24"/>
                <w:bdr w:val="none" w:sz="0" w:space="0" w:color="auto" w:frame="1"/>
                <w:lang w:eastAsia="pt-BR"/>
              </w:rPr>
              <w:t>emp_lname</w:t>
            </w:r>
          </w:p>
        </w:tc>
        <w:tc>
          <w:tcPr>
            <w:tcW w:w="1875" w:type="dxa"/>
            <w:tcBorders>
              <w:top w:val="nil"/>
              <w:left w:val="nil"/>
              <w:bottom w:val="nil"/>
              <w:right w:val="nil"/>
            </w:tcBorders>
            <w:shd w:val="clear" w:color="auto" w:fill="FFFFFF"/>
            <w:vAlign w:val="bottom"/>
            <w:hideMark/>
          </w:tcPr>
          <w:p w:rsidR="004066FB" w:rsidRPr="004066FB" w:rsidRDefault="004066FB" w:rsidP="004066FB">
            <w:pPr>
              <w:spacing w:after="0" w:line="360" w:lineRule="atLeast"/>
              <w:textAlignment w:val="baseline"/>
              <w:rPr>
                <w:rFonts w:ascii="Arial" w:eastAsia="Times New Roman" w:hAnsi="Arial" w:cs="Arial"/>
                <w:color w:val="161616"/>
                <w:sz w:val="24"/>
                <w:szCs w:val="24"/>
                <w:lang w:eastAsia="pt-BR"/>
              </w:rPr>
            </w:pPr>
            <w:r w:rsidRPr="004066FB">
              <w:rPr>
                <w:rFonts w:ascii="Arial" w:eastAsia="Times New Roman" w:hAnsi="Arial" w:cs="Arial"/>
                <w:b/>
                <w:bCs/>
                <w:i/>
                <w:iCs/>
                <w:color w:val="161616"/>
                <w:sz w:val="24"/>
                <w:szCs w:val="24"/>
                <w:bdr w:val="none" w:sz="0" w:space="0" w:color="auto" w:frame="1"/>
                <w:lang w:eastAsia="pt-BR"/>
              </w:rPr>
              <w:t>dept_num</w:t>
            </w:r>
          </w:p>
        </w:tc>
        <w:tc>
          <w:tcPr>
            <w:tcW w:w="1875" w:type="dxa"/>
            <w:tcBorders>
              <w:top w:val="nil"/>
              <w:left w:val="nil"/>
              <w:bottom w:val="nil"/>
              <w:right w:val="nil"/>
            </w:tcBorders>
            <w:shd w:val="clear" w:color="auto" w:fill="FFFFFF"/>
            <w:vAlign w:val="bottom"/>
            <w:hideMark/>
          </w:tcPr>
          <w:p w:rsidR="004066FB" w:rsidRPr="004066FB" w:rsidRDefault="004066FB" w:rsidP="004066FB">
            <w:pPr>
              <w:spacing w:after="0" w:line="360" w:lineRule="atLeast"/>
              <w:textAlignment w:val="baseline"/>
              <w:rPr>
                <w:rFonts w:ascii="Arial" w:eastAsia="Times New Roman" w:hAnsi="Arial" w:cs="Arial"/>
                <w:color w:val="161616"/>
                <w:sz w:val="24"/>
                <w:szCs w:val="24"/>
                <w:lang w:eastAsia="pt-BR"/>
              </w:rPr>
            </w:pPr>
            <w:r w:rsidRPr="004066FB">
              <w:rPr>
                <w:rFonts w:ascii="Arial" w:eastAsia="Times New Roman" w:hAnsi="Arial" w:cs="Arial"/>
                <w:b/>
                <w:bCs/>
                <w:i/>
                <w:iCs/>
                <w:color w:val="161616"/>
                <w:sz w:val="24"/>
                <w:szCs w:val="24"/>
                <w:bdr w:val="none" w:sz="0" w:space="0" w:color="auto" w:frame="1"/>
                <w:lang w:eastAsia="pt-BR"/>
              </w:rPr>
              <w:t>dept_name</w:t>
            </w:r>
          </w:p>
        </w:tc>
      </w:tr>
      <w:tr w:rsidR="004066FB" w:rsidRPr="004066FB" w:rsidTr="004066FB">
        <w:tc>
          <w:tcPr>
            <w:tcW w:w="1875" w:type="dxa"/>
            <w:tcBorders>
              <w:top w:val="nil"/>
              <w:left w:val="nil"/>
              <w:bottom w:val="nil"/>
              <w:right w:val="nil"/>
            </w:tcBorders>
            <w:shd w:val="clear" w:color="auto" w:fill="FFFFFF"/>
            <w:vAlign w:val="bottom"/>
            <w:hideMark/>
          </w:tcPr>
          <w:p w:rsidR="004066FB" w:rsidRPr="004066FB" w:rsidRDefault="004066FB" w:rsidP="004066FB">
            <w:pPr>
              <w:spacing w:after="0" w:line="360" w:lineRule="atLeast"/>
              <w:textAlignment w:val="baseline"/>
              <w:rPr>
                <w:rFonts w:ascii="Arial" w:eastAsia="Times New Roman" w:hAnsi="Arial" w:cs="Arial"/>
                <w:color w:val="161616"/>
                <w:sz w:val="24"/>
                <w:szCs w:val="24"/>
                <w:lang w:eastAsia="pt-BR"/>
              </w:rPr>
            </w:pPr>
            <w:r w:rsidRPr="004066FB">
              <w:rPr>
                <w:rFonts w:ascii="Arial" w:eastAsia="Times New Roman" w:hAnsi="Arial" w:cs="Arial"/>
                <w:i/>
                <w:iCs/>
                <w:color w:val="161616"/>
                <w:sz w:val="24"/>
                <w:szCs w:val="24"/>
                <w:bdr w:val="none" w:sz="0" w:space="0" w:color="auto" w:frame="1"/>
                <w:lang w:eastAsia="pt-BR"/>
              </w:rPr>
              <w:t>0200</w:t>
            </w:r>
          </w:p>
        </w:tc>
        <w:tc>
          <w:tcPr>
            <w:tcW w:w="1875" w:type="dxa"/>
            <w:tcBorders>
              <w:top w:val="nil"/>
              <w:left w:val="nil"/>
              <w:bottom w:val="nil"/>
              <w:right w:val="nil"/>
            </w:tcBorders>
            <w:shd w:val="clear" w:color="auto" w:fill="FFFFFF"/>
            <w:vAlign w:val="bottom"/>
            <w:hideMark/>
          </w:tcPr>
          <w:p w:rsidR="004066FB" w:rsidRPr="004066FB" w:rsidRDefault="004066FB" w:rsidP="004066FB">
            <w:pPr>
              <w:spacing w:after="0" w:line="360" w:lineRule="atLeast"/>
              <w:textAlignment w:val="baseline"/>
              <w:rPr>
                <w:rFonts w:ascii="Arial" w:eastAsia="Times New Roman" w:hAnsi="Arial" w:cs="Arial"/>
                <w:color w:val="161616"/>
                <w:sz w:val="24"/>
                <w:szCs w:val="24"/>
                <w:lang w:eastAsia="pt-BR"/>
              </w:rPr>
            </w:pPr>
            <w:r w:rsidRPr="004066FB">
              <w:rPr>
                <w:rFonts w:ascii="Arial" w:eastAsia="Times New Roman" w:hAnsi="Arial" w:cs="Arial"/>
                <w:i/>
                <w:iCs/>
                <w:color w:val="161616"/>
                <w:sz w:val="24"/>
                <w:szCs w:val="24"/>
                <w:bdr w:val="none" w:sz="0" w:space="0" w:color="auto" w:frame="1"/>
                <w:lang w:eastAsia="pt-BR"/>
              </w:rPr>
              <w:t>David</w:t>
            </w:r>
          </w:p>
        </w:tc>
        <w:tc>
          <w:tcPr>
            <w:tcW w:w="1875" w:type="dxa"/>
            <w:tcBorders>
              <w:top w:val="nil"/>
              <w:left w:val="nil"/>
              <w:bottom w:val="nil"/>
              <w:right w:val="nil"/>
            </w:tcBorders>
            <w:shd w:val="clear" w:color="auto" w:fill="FFFFFF"/>
            <w:vAlign w:val="bottom"/>
            <w:hideMark/>
          </w:tcPr>
          <w:p w:rsidR="004066FB" w:rsidRPr="004066FB" w:rsidRDefault="004066FB" w:rsidP="004066FB">
            <w:pPr>
              <w:spacing w:after="0" w:line="360" w:lineRule="atLeast"/>
              <w:textAlignment w:val="baseline"/>
              <w:rPr>
                <w:rFonts w:ascii="Arial" w:eastAsia="Times New Roman" w:hAnsi="Arial" w:cs="Arial"/>
                <w:color w:val="161616"/>
                <w:sz w:val="24"/>
                <w:szCs w:val="24"/>
                <w:lang w:eastAsia="pt-BR"/>
              </w:rPr>
            </w:pPr>
            <w:r w:rsidRPr="004066FB">
              <w:rPr>
                <w:rFonts w:ascii="Arial" w:eastAsia="Times New Roman" w:hAnsi="Arial" w:cs="Arial"/>
                <w:i/>
                <w:iCs/>
                <w:color w:val="161616"/>
                <w:sz w:val="24"/>
                <w:szCs w:val="24"/>
                <w:bdr w:val="none" w:sz="0" w:space="0" w:color="auto" w:frame="1"/>
                <w:lang w:eastAsia="pt-BR"/>
              </w:rPr>
              <w:t>Brown</w:t>
            </w:r>
          </w:p>
        </w:tc>
        <w:tc>
          <w:tcPr>
            <w:tcW w:w="1875" w:type="dxa"/>
            <w:tcBorders>
              <w:top w:val="nil"/>
              <w:left w:val="nil"/>
              <w:bottom w:val="nil"/>
              <w:right w:val="nil"/>
            </w:tcBorders>
            <w:shd w:val="clear" w:color="auto" w:fill="FFFFFF"/>
            <w:vAlign w:val="bottom"/>
            <w:hideMark/>
          </w:tcPr>
          <w:p w:rsidR="004066FB" w:rsidRPr="004066FB" w:rsidRDefault="004066FB" w:rsidP="004066FB">
            <w:pPr>
              <w:spacing w:after="0" w:line="360" w:lineRule="atLeast"/>
              <w:textAlignment w:val="baseline"/>
              <w:rPr>
                <w:rFonts w:ascii="Arial" w:eastAsia="Times New Roman" w:hAnsi="Arial" w:cs="Arial"/>
                <w:color w:val="161616"/>
                <w:sz w:val="24"/>
                <w:szCs w:val="24"/>
                <w:lang w:eastAsia="pt-BR"/>
              </w:rPr>
            </w:pPr>
            <w:r w:rsidRPr="004066FB">
              <w:rPr>
                <w:rFonts w:ascii="Arial" w:eastAsia="Times New Roman" w:hAnsi="Arial" w:cs="Arial"/>
                <w:i/>
                <w:iCs/>
                <w:color w:val="161616"/>
                <w:sz w:val="24"/>
                <w:szCs w:val="24"/>
                <w:bdr w:val="none" w:sz="0" w:space="0" w:color="auto" w:frame="1"/>
                <w:lang w:eastAsia="pt-BR"/>
              </w:rPr>
              <w:t>D11</w:t>
            </w:r>
          </w:p>
        </w:tc>
        <w:tc>
          <w:tcPr>
            <w:tcW w:w="1875" w:type="dxa"/>
            <w:tcBorders>
              <w:top w:val="nil"/>
              <w:left w:val="nil"/>
              <w:bottom w:val="nil"/>
              <w:right w:val="nil"/>
            </w:tcBorders>
            <w:shd w:val="clear" w:color="auto" w:fill="FFFFFF"/>
            <w:vAlign w:val="bottom"/>
            <w:hideMark/>
          </w:tcPr>
          <w:p w:rsidR="004066FB" w:rsidRPr="004066FB" w:rsidRDefault="004066FB" w:rsidP="004066FB">
            <w:pPr>
              <w:spacing w:after="0" w:line="360" w:lineRule="atLeast"/>
              <w:textAlignment w:val="baseline"/>
              <w:rPr>
                <w:rFonts w:ascii="Arial" w:eastAsia="Times New Roman" w:hAnsi="Arial" w:cs="Arial"/>
                <w:color w:val="161616"/>
                <w:sz w:val="24"/>
                <w:szCs w:val="24"/>
                <w:lang w:eastAsia="pt-BR"/>
              </w:rPr>
            </w:pPr>
            <w:r w:rsidRPr="004066FB">
              <w:rPr>
                <w:rFonts w:ascii="Arial" w:eastAsia="Times New Roman" w:hAnsi="Arial" w:cs="Arial"/>
                <w:i/>
                <w:iCs/>
                <w:color w:val="161616"/>
                <w:sz w:val="24"/>
                <w:szCs w:val="24"/>
                <w:bdr w:val="none" w:sz="0" w:space="0" w:color="auto" w:frame="1"/>
                <w:lang w:eastAsia="pt-BR"/>
              </w:rPr>
              <w:t>Sistema de produção</w:t>
            </w:r>
          </w:p>
        </w:tc>
      </w:tr>
      <w:tr w:rsidR="004066FB" w:rsidRPr="004066FB" w:rsidTr="004066FB">
        <w:tc>
          <w:tcPr>
            <w:tcW w:w="1875" w:type="dxa"/>
            <w:tcBorders>
              <w:top w:val="nil"/>
              <w:left w:val="nil"/>
              <w:bottom w:val="nil"/>
              <w:right w:val="nil"/>
            </w:tcBorders>
            <w:shd w:val="clear" w:color="auto" w:fill="FFFFFF"/>
            <w:vAlign w:val="bottom"/>
            <w:hideMark/>
          </w:tcPr>
          <w:p w:rsidR="004066FB" w:rsidRPr="004066FB" w:rsidRDefault="004066FB" w:rsidP="004066FB">
            <w:pPr>
              <w:spacing w:after="0" w:line="360" w:lineRule="atLeast"/>
              <w:textAlignment w:val="baseline"/>
              <w:rPr>
                <w:rFonts w:ascii="Arial" w:eastAsia="Times New Roman" w:hAnsi="Arial" w:cs="Arial"/>
                <w:color w:val="161616"/>
                <w:sz w:val="24"/>
                <w:szCs w:val="24"/>
                <w:lang w:eastAsia="pt-BR"/>
              </w:rPr>
            </w:pPr>
            <w:r w:rsidRPr="004066FB">
              <w:rPr>
                <w:rFonts w:ascii="Arial" w:eastAsia="Times New Roman" w:hAnsi="Arial" w:cs="Arial"/>
                <w:i/>
                <w:iCs/>
                <w:color w:val="161616"/>
                <w:sz w:val="24"/>
                <w:szCs w:val="24"/>
                <w:bdr w:val="none" w:sz="0" w:space="0" w:color="auto" w:frame="1"/>
                <w:lang w:eastAsia="pt-BR"/>
              </w:rPr>
              <w:t>0320</w:t>
            </w:r>
          </w:p>
        </w:tc>
        <w:tc>
          <w:tcPr>
            <w:tcW w:w="1875" w:type="dxa"/>
            <w:tcBorders>
              <w:top w:val="nil"/>
              <w:left w:val="nil"/>
              <w:bottom w:val="nil"/>
              <w:right w:val="nil"/>
            </w:tcBorders>
            <w:shd w:val="clear" w:color="auto" w:fill="FFFFFF"/>
            <w:vAlign w:val="bottom"/>
            <w:hideMark/>
          </w:tcPr>
          <w:p w:rsidR="004066FB" w:rsidRPr="004066FB" w:rsidRDefault="004066FB" w:rsidP="004066FB">
            <w:pPr>
              <w:spacing w:after="0" w:line="360" w:lineRule="atLeast"/>
              <w:textAlignment w:val="baseline"/>
              <w:rPr>
                <w:rFonts w:ascii="Arial" w:eastAsia="Times New Roman" w:hAnsi="Arial" w:cs="Arial"/>
                <w:color w:val="161616"/>
                <w:sz w:val="24"/>
                <w:szCs w:val="24"/>
                <w:lang w:eastAsia="pt-BR"/>
              </w:rPr>
            </w:pPr>
            <w:r w:rsidRPr="004066FB">
              <w:rPr>
                <w:rFonts w:ascii="Arial" w:eastAsia="Times New Roman" w:hAnsi="Arial" w:cs="Arial"/>
                <w:i/>
                <w:iCs/>
                <w:color w:val="161616"/>
                <w:sz w:val="24"/>
                <w:szCs w:val="24"/>
                <w:bdr w:val="none" w:sz="0" w:space="0" w:color="auto" w:frame="1"/>
                <w:lang w:eastAsia="pt-BR"/>
              </w:rPr>
              <w:t>Ramlal</w:t>
            </w:r>
          </w:p>
        </w:tc>
        <w:tc>
          <w:tcPr>
            <w:tcW w:w="1875" w:type="dxa"/>
            <w:tcBorders>
              <w:top w:val="nil"/>
              <w:left w:val="nil"/>
              <w:bottom w:val="nil"/>
              <w:right w:val="nil"/>
            </w:tcBorders>
            <w:shd w:val="clear" w:color="auto" w:fill="FFFFFF"/>
            <w:vAlign w:val="bottom"/>
            <w:hideMark/>
          </w:tcPr>
          <w:p w:rsidR="004066FB" w:rsidRPr="004066FB" w:rsidRDefault="004066FB" w:rsidP="004066FB">
            <w:pPr>
              <w:spacing w:after="0" w:line="360" w:lineRule="atLeast"/>
              <w:textAlignment w:val="baseline"/>
              <w:rPr>
                <w:rFonts w:ascii="Arial" w:eastAsia="Times New Roman" w:hAnsi="Arial" w:cs="Arial"/>
                <w:color w:val="161616"/>
                <w:sz w:val="24"/>
                <w:szCs w:val="24"/>
                <w:lang w:eastAsia="pt-BR"/>
              </w:rPr>
            </w:pPr>
            <w:r w:rsidRPr="004066FB">
              <w:rPr>
                <w:rFonts w:ascii="Arial" w:eastAsia="Times New Roman" w:hAnsi="Arial" w:cs="Arial"/>
                <w:i/>
                <w:iCs/>
                <w:color w:val="161616"/>
                <w:sz w:val="24"/>
                <w:szCs w:val="24"/>
                <w:bdr w:val="none" w:sz="0" w:space="0" w:color="auto" w:frame="1"/>
                <w:lang w:eastAsia="pt-BR"/>
              </w:rPr>
              <w:t>Mehta</w:t>
            </w:r>
          </w:p>
        </w:tc>
        <w:tc>
          <w:tcPr>
            <w:tcW w:w="1875" w:type="dxa"/>
            <w:tcBorders>
              <w:top w:val="nil"/>
              <w:left w:val="nil"/>
              <w:bottom w:val="nil"/>
              <w:right w:val="nil"/>
            </w:tcBorders>
            <w:shd w:val="clear" w:color="auto" w:fill="FFFFFF"/>
            <w:vAlign w:val="bottom"/>
            <w:hideMark/>
          </w:tcPr>
          <w:p w:rsidR="004066FB" w:rsidRPr="004066FB" w:rsidRDefault="004066FB" w:rsidP="004066FB">
            <w:pPr>
              <w:spacing w:after="0" w:line="360" w:lineRule="atLeast"/>
              <w:textAlignment w:val="baseline"/>
              <w:rPr>
                <w:rFonts w:ascii="Arial" w:eastAsia="Times New Roman" w:hAnsi="Arial" w:cs="Arial"/>
                <w:color w:val="161616"/>
                <w:sz w:val="24"/>
                <w:szCs w:val="24"/>
                <w:lang w:eastAsia="pt-BR"/>
              </w:rPr>
            </w:pPr>
            <w:r w:rsidRPr="004066FB">
              <w:rPr>
                <w:rFonts w:ascii="Arial" w:eastAsia="Times New Roman" w:hAnsi="Arial" w:cs="Arial"/>
                <w:i/>
                <w:iCs/>
                <w:color w:val="161616"/>
                <w:sz w:val="24"/>
                <w:szCs w:val="24"/>
                <w:bdr w:val="none" w:sz="0" w:space="0" w:color="auto" w:frame="1"/>
                <w:lang w:eastAsia="pt-BR"/>
              </w:rPr>
              <w:t>E21</w:t>
            </w:r>
          </w:p>
        </w:tc>
        <w:tc>
          <w:tcPr>
            <w:tcW w:w="1875" w:type="dxa"/>
            <w:tcBorders>
              <w:top w:val="nil"/>
              <w:left w:val="nil"/>
              <w:bottom w:val="nil"/>
              <w:right w:val="nil"/>
            </w:tcBorders>
            <w:shd w:val="clear" w:color="auto" w:fill="FFFFFF"/>
            <w:vAlign w:val="bottom"/>
            <w:hideMark/>
          </w:tcPr>
          <w:p w:rsidR="004066FB" w:rsidRPr="004066FB" w:rsidRDefault="004066FB" w:rsidP="004066FB">
            <w:pPr>
              <w:spacing w:after="0" w:line="360" w:lineRule="atLeast"/>
              <w:textAlignment w:val="baseline"/>
              <w:rPr>
                <w:rFonts w:ascii="Arial" w:eastAsia="Times New Roman" w:hAnsi="Arial" w:cs="Arial"/>
                <w:color w:val="161616"/>
                <w:sz w:val="24"/>
                <w:szCs w:val="24"/>
                <w:lang w:eastAsia="pt-BR"/>
              </w:rPr>
            </w:pPr>
            <w:r w:rsidRPr="004066FB">
              <w:rPr>
                <w:rFonts w:ascii="Arial" w:eastAsia="Times New Roman" w:hAnsi="Arial" w:cs="Arial"/>
                <w:i/>
                <w:iCs/>
                <w:color w:val="161616"/>
                <w:sz w:val="24"/>
                <w:szCs w:val="24"/>
                <w:bdr w:val="none" w:sz="0" w:space="0" w:color="auto" w:frame="1"/>
                <w:lang w:eastAsia="pt-BR"/>
              </w:rPr>
              <w:t>Suporte de software</w:t>
            </w:r>
          </w:p>
        </w:tc>
      </w:tr>
      <w:tr w:rsidR="004066FB" w:rsidRPr="004066FB" w:rsidTr="004066FB">
        <w:tc>
          <w:tcPr>
            <w:tcW w:w="1875" w:type="dxa"/>
            <w:tcBorders>
              <w:top w:val="nil"/>
              <w:left w:val="nil"/>
              <w:bottom w:val="nil"/>
              <w:right w:val="nil"/>
            </w:tcBorders>
            <w:shd w:val="clear" w:color="auto" w:fill="FFFFFF"/>
            <w:vAlign w:val="bottom"/>
            <w:hideMark/>
          </w:tcPr>
          <w:p w:rsidR="004066FB" w:rsidRPr="004066FB" w:rsidRDefault="004066FB" w:rsidP="004066FB">
            <w:pPr>
              <w:spacing w:after="0" w:line="360" w:lineRule="atLeast"/>
              <w:textAlignment w:val="baseline"/>
              <w:rPr>
                <w:rFonts w:ascii="Arial" w:eastAsia="Times New Roman" w:hAnsi="Arial" w:cs="Arial"/>
                <w:color w:val="161616"/>
                <w:sz w:val="24"/>
                <w:szCs w:val="24"/>
                <w:lang w:eastAsia="pt-BR"/>
              </w:rPr>
            </w:pPr>
            <w:r w:rsidRPr="004066FB">
              <w:rPr>
                <w:rFonts w:ascii="Arial" w:eastAsia="Times New Roman" w:hAnsi="Arial" w:cs="Arial"/>
                <w:i/>
                <w:iCs/>
                <w:color w:val="161616"/>
                <w:sz w:val="24"/>
                <w:szCs w:val="24"/>
                <w:bdr w:val="none" w:sz="0" w:space="0" w:color="auto" w:frame="1"/>
                <w:lang w:eastAsia="pt-BR"/>
              </w:rPr>
              <w:t>0220</w:t>
            </w:r>
          </w:p>
        </w:tc>
        <w:tc>
          <w:tcPr>
            <w:tcW w:w="1875" w:type="dxa"/>
            <w:tcBorders>
              <w:top w:val="nil"/>
              <w:left w:val="nil"/>
              <w:bottom w:val="nil"/>
              <w:right w:val="nil"/>
            </w:tcBorders>
            <w:shd w:val="clear" w:color="auto" w:fill="FFFFFF"/>
            <w:vAlign w:val="bottom"/>
            <w:hideMark/>
          </w:tcPr>
          <w:p w:rsidR="004066FB" w:rsidRPr="004066FB" w:rsidRDefault="004066FB" w:rsidP="004066FB">
            <w:pPr>
              <w:spacing w:after="0" w:line="360" w:lineRule="atLeast"/>
              <w:textAlignment w:val="baseline"/>
              <w:rPr>
                <w:rFonts w:ascii="Arial" w:eastAsia="Times New Roman" w:hAnsi="Arial" w:cs="Arial"/>
                <w:color w:val="161616"/>
                <w:sz w:val="24"/>
                <w:szCs w:val="24"/>
                <w:lang w:eastAsia="pt-BR"/>
              </w:rPr>
            </w:pPr>
            <w:r w:rsidRPr="004066FB">
              <w:rPr>
                <w:rFonts w:ascii="Arial" w:eastAsia="Times New Roman" w:hAnsi="Arial" w:cs="Arial"/>
                <w:i/>
                <w:iCs/>
                <w:color w:val="161616"/>
                <w:sz w:val="24"/>
                <w:szCs w:val="24"/>
                <w:bdr w:val="none" w:sz="0" w:space="0" w:color="auto" w:frame="1"/>
                <w:lang w:eastAsia="pt-BR"/>
              </w:rPr>
              <w:t>Jennifer</w:t>
            </w:r>
          </w:p>
        </w:tc>
        <w:tc>
          <w:tcPr>
            <w:tcW w:w="1875" w:type="dxa"/>
            <w:tcBorders>
              <w:top w:val="nil"/>
              <w:left w:val="nil"/>
              <w:bottom w:val="nil"/>
              <w:right w:val="nil"/>
            </w:tcBorders>
            <w:shd w:val="clear" w:color="auto" w:fill="FFFFFF"/>
            <w:vAlign w:val="bottom"/>
            <w:hideMark/>
          </w:tcPr>
          <w:p w:rsidR="004066FB" w:rsidRPr="004066FB" w:rsidRDefault="004066FB" w:rsidP="004066FB">
            <w:pPr>
              <w:spacing w:after="0" w:line="360" w:lineRule="atLeast"/>
              <w:textAlignment w:val="baseline"/>
              <w:rPr>
                <w:rFonts w:ascii="Arial" w:eastAsia="Times New Roman" w:hAnsi="Arial" w:cs="Arial"/>
                <w:color w:val="161616"/>
                <w:sz w:val="24"/>
                <w:szCs w:val="24"/>
                <w:lang w:eastAsia="pt-BR"/>
              </w:rPr>
            </w:pPr>
            <w:r w:rsidRPr="004066FB">
              <w:rPr>
                <w:rFonts w:ascii="Arial" w:eastAsia="Times New Roman" w:hAnsi="Arial" w:cs="Arial"/>
                <w:i/>
                <w:iCs/>
                <w:color w:val="161616"/>
                <w:sz w:val="24"/>
                <w:szCs w:val="24"/>
                <w:bdr w:val="none" w:sz="0" w:space="0" w:color="auto" w:frame="1"/>
                <w:lang w:eastAsia="pt-BR"/>
              </w:rPr>
              <w:t>Lutz</w:t>
            </w:r>
          </w:p>
        </w:tc>
        <w:tc>
          <w:tcPr>
            <w:tcW w:w="1875" w:type="dxa"/>
            <w:tcBorders>
              <w:top w:val="nil"/>
              <w:left w:val="nil"/>
              <w:bottom w:val="nil"/>
              <w:right w:val="nil"/>
            </w:tcBorders>
            <w:shd w:val="clear" w:color="auto" w:fill="FFFFFF"/>
            <w:vAlign w:val="bottom"/>
            <w:hideMark/>
          </w:tcPr>
          <w:p w:rsidR="004066FB" w:rsidRPr="004066FB" w:rsidRDefault="004066FB" w:rsidP="004066FB">
            <w:pPr>
              <w:spacing w:after="0" w:line="360" w:lineRule="atLeast"/>
              <w:textAlignment w:val="baseline"/>
              <w:rPr>
                <w:rFonts w:ascii="Arial" w:eastAsia="Times New Roman" w:hAnsi="Arial" w:cs="Arial"/>
                <w:color w:val="161616"/>
                <w:sz w:val="24"/>
                <w:szCs w:val="24"/>
                <w:lang w:eastAsia="pt-BR"/>
              </w:rPr>
            </w:pPr>
            <w:r w:rsidRPr="004066FB">
              <w:rPr>
                <w:rFonts w:ascii="Arial" w:eastAsia="Times New Roman" w:hAnsi="Arial" w:cs="Arial"/>
                <w:i/>
                <w:iCs/>
                <w:color w:val="161616"/>
                <w:sz w:val="24"/>
                <w:szCs w:val="24"/>
                <w:bdr w:val="none" w:sz="0" w:space="0" w:color="auto" w:frame="1"/>
                <w:lang w:eastAsia="pt-BR"/>
              </w:rPr>
              <w:t>D11</w:t>
            </w:r>
          </w:p>
        </w:tc>
        <w:tc>
          <w:tcPr>
            <w:tcW w:w="1875" w:type="dxa"/>
            <w:tcBorders>
              <w:top w:val="nil"/>
              <w:left w:val="nil"/>
              <w:bottom w:val="nil"/>
              <w:right w:val="nil"/>
            </w:tcBorders>
            <w:shd w:val="clear" w:color="auto" w:fill="FFFFFF"/>
            <w:vAlign w:val="bottom"/>
            <w:hideMark/>
          </w:tcPr>
          <w:p w:rsidR="004066FB" w:rsidRPr="004066FB" w:rsidRDefault="004066FB" w:rsidP="004066FB">
            <w:pPr>
              <w:spacing w:after="0" w:line="360" w:lineRule="atLeast"/>
              <w:textAlignment w:val="baseline"/>
              <w:rPr>
                <w:rFonts w:ascii="Arial" w:eastAsia="Times New Roman" w:hAnsi="Arial" w:cs="Arial"/>
                <w:color w:val="161616"/>
                <w:sz w:val="24"/>
                <w:szCs w:val="24"/>
                <w:lang w:eastAsia="pt-BR"/>
              </w:rPr>
            </w:pPr>
            <w:r w:rsidRPr="004066FB">
              <w:rPr>
                <w:rFonts w:ascii="Arial" w:eastAsia="Times New Roman" w:hAnsi="Arial" w:cs="Arial"/>
                <w:i/>
                <w:iCs/>
                <w:color w:val="161616"/>
                <w:sz w:val="24"/>
                <w:szCs w:val="24"/>
                <w:bdr w:val="none" w:sz="0" w:space="0" w:color="auto" w:frame="1"/>
                <w:lang w:eastAsia="pt-BR"/>
              </w:rPr>
              <w:t>Sistema de produção</w:t>
            </w:r>
          </w:p>
        </w:tc>
      </w:tr>
    </w:tbl>
    <w:p w:rsidR="004066FB" w:rsidRPr="004066FB" w:rsidRDefault="004066FB" w:rsidP="004066FB">
      <w:pPr>
        <w:shd w:val="clear" w:color="auto" w:fill="FFFFFF"/>
        <w:spacing w:before="100" w:beforeAutospacing="1" w:after="100" w:afterAutospacing="1" w:line="360" w:lineRule="atLeast"/>
        <w:textAlignment w:val="baseline"/>
        <w:rPr>
          <w:rFonts w:ascii="Arial" w:eastAsia="Times New Roman" w:hAnsi="Arial" w:cs="Arial"/>
          <w:color w:val="161616"/>
          <w:sz w:val="24"/>
          <w:szCs w:val="24"/>
          <w:lang w:eastAsia="pt-BR"/>
        </w:rPr>
      </w:pPr>
      <w:r w:rsidRPr="004066FB">
        <w:rPr>
          <w:rFonts w:ascii="Arial" w:eastAsia="Times New Roman" w:hAnsi="Arial" w:cs="Arial"/>
          <w:color w:val="161616"/>
          <w:sz w:val="24"/>
          <w:szCs w:val="24"/>
          <w:lang w:eastAsia="pt-BR"/>
        </w:rPr>
        <w:t> </w:t>
      </w:r>
    </w:p>
    <w:p w:rsidR="004066FB" w:rsidRPr="004066FB" w:rsidRDefault="004066FB" w:rsidP="004066FB">
      <w:pPr>
        <w:shd w:val="clear" w:color="auto" w:fill="FFFFFF"/>
        <w:spacing w:before="100" w:beforeAutospacing="1" w:after="100" w:afterAutospacing="1" w:line="360" w:lineRule="atLeast"/>
        <w:textAlignment w:val="baseline"/>
        <w:rPr>
          <w:rFonts w:ascii="Arial" w:eastAsia="Times New Roman" w:hAnsi="Arial" w:cs="Arial"/>
          <w:color w:val="161616"/>
          <w:sz w:val="24"/>
          <w:szCs w:val="24"/>
          <w:lang w:eastAsia="pt-BR"/>
        </w:rPr>
      </w:pPr>
      <w:r w:rsidRPr="004066FB">
        <w:rPr>
          <w:rFonts w:ascii="Arial" w:eastAsia="Times New Roman" w:hAnsi="Arial" w:cs="Arial"/>
          <w:color w:val="161616"/>
          <w:sz w:val="24"/>
          <w:szCs w:val="24"/>
          <w:lang w:eastAsia="pt-BR"/>
        </w:rPr>
        <w:lastRenderedPageBreak/>
        <w:t>Nesta tabela, a chave primária é a coluna "emp_num". No entanto, a coluna “dept_name” depende da coluna “dept_num”, um atributo que não é chave. Portanto a tabela não atende à terceira forma normal e aumenta o risco de erros, como anomalias de atualização — se um nome de departamento, como “sistema de fabricação”, fosse alterado, ele teria que ser atualizado em mais de uma linha no esquema atual da tabela.</w:t>
      </w:r>
    </w:p>
    <w:p w:rsidR="004066FB" w:rsidRPr="004066FB" w:rsidRDefault="004066FB" w:rsidP="004066FB">
      <w:pPr>
        <w:shd w:val="clear" w:color="auto" w:fill="FFFFFF"/>
        <w:spacing w:beforeAutospacing="1" w:after="0" w:afterAutospacing="1" w:line="360" w:lineRule="atLeast"/>
        <w:textAlignment w:val="baseline"/>
        <w:rPr>
          <w:rFonts w:ascii="Arial" w:eastAsia="Times New Roman" w:hAnsi="Arial" w:cs="Arial"/>
          <w:color w:val="161616"/>
          <w:sz w:val="24"/>
          <w:szCs w:val="24"/>
          <w:lang w:eastAsia="pt-BR"/>
        </w:rPr>
      </w:pPr>
      <w:r w:rsidRPr="004066FB">
        <w:rPr>
          <w:rFonts w:ascii="Arial" w:eastAsia="Times New Roman" w:hAnsi="Arial" w:cs="Arial"/>
          <w:color w:val="161616"/>
          <w:sz w:val="24"/>
          <w:szCs w:val="24"/>
          <w:lang w:eastAsia="pt-BR"/>
        </w:rPr>
        <w:t>A organização dos dados na terceira forma normal em um banco de dados normalizado pode evitar esses erros. Nesse caso, o processo envolveria a estruturação dos dados em três tabelas separadas: </w:t>
      </w:r>
      <w:r w:rsidRPr="004066FB">
        <w:rPr>
          <w:rFonts w:ascii="Arial" w:eastAsia="Times New Roman" w:hAnsi="Arial" w:cs="Arial"/>
          <w:i/>
          <w:iCs/>
          <w:color w:val="161616"/>
          <w:sz w:val="24"/>
          <w:szCs w:val="24"/>
          <w:bdr w:val="none" w:sz="0" w:space="0" w:color="auto" w:frame="1"/>
          <w:lang w:eastAsia="pt-BR"/>
        </w:rPr>
        <w:t>EMPLOYEE, DEPARTMENT e EMPLOYEE_DEPARTMENT </w:t>
      </w:r>
      <w:r w:rsidRPr="004066FB">
        <w:rPr>
          <w:rFonts w:ascii="Arial" w:eastAsia="Times New Roman" w:hAnsi="Arial" w:cs="Arial"/>
          <w:i/>
          <w:iCs/>
          <w:color w:val="161616"/>
          <w:sz w:val="24"/>
          <w:szCs w:val="24"/>
          <w:bdr w:val="none" w:sz="0" w:space="0" w:color="auto" w:frame="1"/>
          <w:vertAlign w:val="superscript"/>
          <w:lang w:eastAsia="pt-BR"/>
        </w:rPr>
        <w:t>4</w:t>
      </w:r>
    </w:p>
    <w:p w:rsidR="004066FB" w:rsidRPr="004066FB" w:rsidRDefault="004066FB" w:rsidP="004066FB">
      <w:pPr>
        <w:shd w:val="clear" w:color="auto" w:fill="FFFFFF"/>
        <w:spacing w:beforeAutospacing="1" w:after="0" w:afterAutospacing="1" w:line="360" w:lineRule="atLeast"/>
        <w:textAlignment w:val="baseline"/>
        <w:rPr>
          <w:rFonts w:ascii="Arial" w:eastAsia="Times New Roman" w:hAnsi="Arial" w:cs="Arial"/>
          <w:color w:val="0070C0"/>
          <w:sz w:val="24"/>
          <w:szCs w:val="24"/>
          <w:lang w:eastAsia="pt-BR"/>
        </w:rPr>
      </w:pPr>
      <w:r w:rsidRPr="004066FB">
        <w:rPr>
          <w:rFonts w:ascii="Arial" w:eastAsia="Times New Roman" w:hAnsi="Arial" w:cs="Arial"/>
          <w:b/>
          <w:bCs/>
          <w:color w:val="0070C0"/>
          <w:sz w:val="24"/>
          <w:szCs w:val="24"/>
          <w:bdr w:val="none" w:sz="0" w:space="0" w:color="auto" w:frame="1"/>
          <w:lang w:eastAsia="pt-BR"/>
        </w:rPr>
        <w:t>Tabela EMPLOYEE</w:t>
      </w:r>
    </w:p>
    <w:tbl>
      <w:tblPr>
        <w:tblW w:w="0" w:type="auto"/>
        <w:shd w:val="clear" w:color="auto" w:fill="FFFFFF"/>
        <w:tblCellMar>
          <w:left w:w="0" w:type="dxa"/>
          <w:right w:w="0" w:type="dxa"/>
        </w:tblCellMar>
        <w:tblLook w:val="04A0" w:firstRow="1" w:lastRow="0" w:firstColumn="1" w:lastColumn="0" w:noHBand="0" w:noVBand="1"/>
      </w:tblPr>
      <w:tblGrid>
        <w:gridCol w:w="2814"/>
        <w:gridCol w:w="2846"/>
        <w:gridCol w:w="2844"/>
      </w:tblGrid>
      <w:tr w:rsidR="004066FB" w:rsidRPr="004066FB" w:rsidTr="004066FB">
        <w:tc>
          <w:tcPr>
            <w:tcW w:w="3120" w:type="dxa"/>
            <w:tcBorders>
              <w:top w:val="nil"/>
              <w:left w:val="nil"/>
              <w:bottom w:val="nil"/>
              <w:right w:val="nil"/>
            </w:tcBorders>
            <w:shd w:val="clear" w:color="auto" w:fill="FFFFFF"/>
            <w:vAlign w:val="bottom"/>
            <w:hideMark/>
          </w:tcPr>
          <w:p w:rsidR="004066FB" w:rsidRPr="004066FB" w:rsidRDefault="004066FB" w:rsidP="004066FB">
            <w:pPr>
              <w:spacing w:after="0" w:line="360" w:lineRule="atLeast"/>
              <w:textAlignment w:val="baseline"/>
              <w:rPr>
                <w:rFonts w:ascii="Arial" w:eastAsia="Times New Roman" w:hAnsi="Arial" w:cs="Arial"/>
                <w:color w:val="161616"/>
                <w:sz w:val="24"/>
                <w:szCs w:val="24"/>
                <w:lang w:eastAsia="pt-BR"/>
              </w:rPr>
            </w:pPr>
            <w:r w:rsidRPr="004066FB">
              <w:rPr>
                <w:rFonts w:ascii="Arial" w:eastAsia="Times New Roman" w:hAnsi="Arial" w:cs="Arial"/>
                <w:b/>
                <w:bCs/>
                <w:i/>
                <w:iCs/>
                <w:color w:val="161616"/>
                <w:sz w:val="24"/>
                <w:szCs w:val="24"/>
                <w:bdr w:val="none" w:sz="0" w:space="0" w:color="auto" w:frame="1"/>
                <w:lang w:eastAsia="pt-BR"/>
              </w:rPr>
              <w:t>emp_num</w:t>
            </w:r>
          </w:p>
        </w:tc>
        <w:tc>
          <w:tcPr>
            <w:tcW w:w="3120" w:type="dxa"/>
            <w:tcBorders>
              <w:top w:val="nil"/>
              <w:left w:val="nil"/>
              <w:bottom w:val="nil"/>
              <w:right w:val="nil"/>
            </w:tcBorders>
            <w:shd w:val="clear" w:color="auto" w:fill="FFFFFF"/>
            <w:vAlign w:val="bottom"/>
            <w:hideMark/>
          </w:tcPr>
          <w:p w:rsidR="004066FB" w:rsidRPr="004066FB" w:rsidRDefault="004066FB" w:rsidP="004066FB">
            <w:pPr>
              <w:spacing w:after="0" w:line="360" w:lineRule="atLeast"/>
              <w:textAlignment w:val="baseline"/>
              <w:rPr>
                <w:rFonts w:ascii="Arial" w:eastAsia="Times New Roman" w:hAnsi="Arial" w:cs="Arial"/>
                <w:color w:val="161616"/>
                <w:sz w:val="24"/>
                <w:szCs w:val="24"/>
                <w:lang w:eastAsia="pt-BR"/>
              </w:rPr>
            </w:pPr>
            <w:r w:rsidRPr="004066FB">
              <w:rPr>
                <w:rFonts w:ascii="Arial" w:eastAsia="Times New Roman" w:hAnsi="Arial" w:cs="Arial"/>
                <w:b/>
                <w:bCs/>
                <w:i/>
                <w:iCs/>
                <w:color w:val="161616"/>
                <w:sz w:val="24"/>
                <w:szCs w:val="24"/>
                <w:bdr w:val="none" w:sz="0" w:space="0" w:color="auto" w:frame="1"/>
                <w:lang w:eastAsia="pt-BR"/>
              </w:rPr>
              <w:t>emp_fname</w:t>
            </w:r>
          </w:p>
        </w:tc>
        <w:tc>
          <w:tcPr>
            <w:tcW w:w="3120" w:type="dxa"/>
            <w:tcBorders>
              <w:top w:val="nil"/>
              <w:left w:val="nil"/>
              <w:bottom w:val="nil"/>
              <w:right w:val="nil"/>
            </w:tcBorders>
            <w:shd w:val="clear" w:color="auto" w:fill="FFFFFF"/>
            <w:vAlign w:val="bottom"/>
            <w:hideMark/>
          </w:tcPr>
          <w:p w:rsidR="004066FB" w:rsidRPr="004066FB" w:rsidRDefault="004066FB" w:rsidP="004066FB">
            <w:pPr>
              <w:spacing w:after="0" w:line="360" w:lineRule="atLeast"/>
              <w:textAlignment w:val="baseline"/>
              <w:rPr>
                <w:rFonts w:ascii="Arial" w:eastAsia="Times New Roman" w:hAnsi="Arial" w:cs="Arial"/>
                <w:color w:val="161616"/>
                <w:sz w:val="24"/>
                <w:szCs w:val="24"/>
                <w:lang w:eastAsia="pt-BR"/>
              </w:rPr>
            </w:pPr>
            <w:r w:rsidRPr="004066FB">
              <w:rPr>
                <w:rFonts w:ascii="Arial" w:eastAsia="Times New Roman" w:hAnsi="Arial" w:cs="Arial"/>
                <w:b/>
                <w:bCs/>
                <w:i/>
                <w:iCs/>
                <w:color w:val="161616"/>
                <w:sz w:val="24"/>
                <w:szCs w:val="24"/>
                <w:bdr w:val="none" w:sz="0" w:space="0" w:color="auto" w:frame="1"/>
                <w:lang w:eastAsia="pt-BR"/>
              </w:rPr>
              <w:t>emp_lname</w:t>
            </w:r>
          </w:p>
        </w:tc>
      </w:tr>
      <w:tr w:rsidR="004066FB" w:rsidRPr="004066FB" w:rsidTr="004066FB">
        <w:tc>
          <w:tcPr>
            <w:tcW w:w="3120" w:type="dxa"/>
            <w:tcBorders>
              <w:top w:val="nil"/>
              <w:left w:val="nil"/>
              <w:bottom w:val="nil"/>
              <w:right w:val="nil"/>
            </w:tcBorders>
            <w:shd w:val="clear" w:color="auto" w:fill="FFFFFF"/>
            <w:vAlign w:val="bottom"/>
            <w:hideMark/>
          </w:tcPr>
          <w:p w:rsidR="004066FB" w:rsidRPr="004066FB" w:rsidRDefault="004066FB" w:rsidP="004066FB">
            <w:pPr>
              <w:spacing w:after="0" w:line="360" w:lineRule="atLeast"/>
              <w:textAlignment w:val="baseline"/>
              <w:rPr>
                <w:rFonts w:ascii="Arial" w:eastAsia="Times New Roman" w:hAnsi="Arial" w:cs="Arial"/>
                <w:color w:val="161616"/>
                <w:sz w:val="24"/>
                <w:szCs w:val="24"/>
                <w:lang w:eastAsia="pt-BR"/>
              </w:rPr>
            </w:pPr>
            <w:r w:rsidRPr="004066FB">
              <w:rPr>
                <w:rFonts w:ascii="Arial" w:eastAsia="Times New Roman" w:hAnsi="Arial" w:cs="Arial"/>
                <w:i/>
                <w:iCs/>
                <w:color w:val="161616"/>
                <w:sz w:val="24"/>
                <w:szCs w:val="24"/>
                <w:bdr w:val="none" w:sz="0" w:space="0" w:color="auto" w:frame="1"/>
                <w:lang w:eastAsia="pt-BR"/>
              </w:rPr>
              <w:t>0200</w:t>
            </w:r>
          </w:p>
        </w:tc>
        <w:tc>
          <w:tcPr>
            <w:tcW w:w="3120" w:type="dxa"/>
            <w:tcBorders>
              <w:top w:val="nil"/>
              <w:left w:val="nil"/>
              <w:bottom w:val="nil"/>
              <w:right w:val="nil"/>
            </w:tcBorders>
            <w:shd w:val="clear" w:color="auto" w:fill="FFFFFF"/>
            <w:vAlign w:val="bottom"/>
            <w:hideMark/>
          </w:tcPr>
          <w:p w:rsidR="004066FB" w:rsidRPr="004066FB" w:rsidRDefault="004066FB" w:rsidP="004066FB">
            <w:pPr>
              <w:spacing w:after="0" w:line="360" w:lineRule="atLeast"/>
              <w:textAlignment w:val="baseline"/>
              <w:rPr>
                <w:rFonts w:ascii="Arial" w:eastAsia="Times New Roman" w:hAnsi="Arial" w:cs="Arial"/>
                <w:color w:val="161616"/>
                <w:sz w:val="24"/>
                <w:szCs w:val="24"/>
                <w:lang w:eastAsia="pt-BR"/>
              </w:rPr>
            </w:pPr>
            <w:r w:rsidRPr="004066FB">
              <w:rPr>
                <w:rFonts w:ascii="Arial" w:eastAsia="Times New Roman" w:hAnsi="Arial" w:cs="Arial"/>
                <w:i/>
                <w:iCs/>
                <w:color w:val="161616"/>
                <w:sz w:val="24"/>
                <w:szCs w:val="24"/>
                <w:bdr w:val="none" w:sz="0" w:space="0" w:color="auto" w:frame="1"/>
                <w:lang w:eastAsia="pt-BR"/>
              </w:rPr>
              <w:t>David</w:t>
            </w:r>
          </w:p>
        </w:tc>
        <w:tc>
          <w:tcPr>
            <w:tcW w:w="3120" w:type="dxa"/>
            <w:tcBorders>
              <w:top w:val="nil"/>
              <w:left w:val="nil"/>
              <w:bottom w:val="nil"/>
              <w:right w:val="nil"/>
            </w:tcBorders>
            <w:shd w:val="clear" w:color="auto" w:fill="FFFFFF"/>
            <w:vAlign w:val="bottom"/>
            <w:hideMark/>
          </w:tcPr>
          <w:p w:rsidR="004066FB" w:rsidRPr="004066FB" w:rsidRDefault="004066FB" w:rsidP="004066FB">
            <w:pPr>
              <w:spacing w:after="0" w:line="360" w:lineRule="atLeast"/>
              <w:textAlignment w:val="baseline"/>
              <w:rPr>
                <w:rFonts w:ascii="Arial" w:eastAsia="Times New Roman" w:hAnsi="Arial" w:cs="Arial"/>
                <w:color w:val="161616"/>
                <w:sz w:val="24"/>
                <w:szCs w:val="24"/>
                <w:lang w:eastAsia="pt-BR"/>
              </w:rPr>
            </w:pPr>
            <w:r w:rsidRPr="004066FB">
              <w:rPr>
                <w:rFonts w:ascii="Arial" w:eastAsia="Times New Roman" w:hAnsi="Arial" w:cs="Arial"/>
                <w:i/>
                <w:iCs/>
                <w:color w:val="161616"/>
                <w:sz w:val="24"/>
                <w:szCs w:val="24"/>
                <w:bdr w:val="none" w:sz="0" w:space="0" w:color="auto" w:frame="1"/>
                <w:lang w:eastAsia="pt-BR"/>
              </w:rPr>
              <w:t>Brown</w:t>
            </w:r>
          </w:p>
        </w:tc>
      </w:tr>
      <w:tr w:rsidR="004066FB" w:rsidRPr="004066FB" w:rsidTr="004066FB">
        <w:tc>
          <w:tcPr>
            <w:tcW w:w="3120" w:type="dxa"/>
            <w:tcBorders>
              <w:top w:val="nil"/>
              <w:left w:val="nil"/>
              <w:bottom w:val="nil"/>
              <w:right w:val="nil"/>
            </w:tcBorders>
            <w:shd w:val="clear" w:color="auto" w:fill="FFFFFF"/>
            <w:vAlign w:val="bottom"/>
            <w:hideMark/>
          </w:tcPr>
          <w:p w:rsidR="004066FB" w:rsidRPr="004066FB" w:rsidRDefault="004066FB" w:rsidP="004066FB">
            <w:pPr>
              <w:spacing w:after="0" w:line="360" w:lineRule="atLeast"/>
              <w:textAlignment w:val="baseline"/>
              <w:rPr>
                <w:rFonts w:ascii="Arial" w:eastAsia="Times New Roman" w:hAnsi="Arial" w:cs="Arial"/>
                <w:color w:val="161616"/>
                <w:sz w:val="24"/>
                <w:szCs w:val="24"/>
                <w:lang w:eastAsia="pt-BR"/>
              </w:rPr>
            </w:pPr>
            <w:r w:rsidRPr="004066FB">
              <w:rPr>
                <w:rFonts w:ascii="Arial" w:eastAsia="Times New Roman" w:hAnsi="Arial" w:cs="Arial"/>
                <w:i/>
                <w:iCs/>
                <w:color w:val="161616"/>
                <w:sz w:val="24"/>
                <w:szCs w:val="24"/>
                <w:bdr w:val="none" w:sz="0" w:space="0" w:color="auto" w:frame="1"/>
                <w:lang w:eastAsia="pt-BR"/>
              </w:rPr>
              <w:t>0320</w:t>
            </w:r>
          </w:p>
        </w:tc>
        <w:tc>
          <w:tcPr>
            <w:tcW w:w="3120" w:type="dxa"/>
            <w:tcBorders>
              <w:top w:val="nil"/>
              <w:left w:val="nil"/>
              <w:bottom w:val="nil"/>
              <w:right w:val="nil"/>
            </w:tcBorders>
            <w:shd w:val="clear" w:color="auto" w:fill="FFFFFF"/>
            <w:vAlign w:val="bottom"/>
            <w:hideMark/>
          </w:tcPr>
          <w:p w:rsidR="004066FB" w:rsidRPr="004066FB" w:rsidRDefault="004066FB" w:rsidP="004066FB">
            <w:pPr>
              <w:spacing w:after="0" w:line="360" w:lineRule="atLeast"/>
              <w:textAlignment w:val="baseline"/>
              <w:rPr>
                <w:rFonts w:ascii="Arial" w:eastAsia="Times New Roman" w:hAnsi="Arial" w:cs="Arial"/>
                <w:color w:val="161616"/>
                <w:sz w:val="24"/>
                <w:szCs w:val="24"/>
                <w:lang w:eastAsia="pt-BR"/>
              </w:rPr>
            </w:pPr>
            <w:r w:rsidRPr="004066FB">
              <w:rPr>
                <w:rFonts w:ascii="Arial" w:eastAsia="Times New Roman" w:hAnsi="Arial" w:cs="Arial"/>
                <w:i/>
                <w:iCs/>
                <w:color w:val="161616"/>
                <w:sz w:val="24"/>
                <w:szCs w:val="24"/>
                <w:bdr w:val="none" w:sz="0" w:space="0" w:color="auto" w:frame="1"/>
                <w:lang w:eastAsia="pt-BR"/>
              </w:rPr>
              <w:t>Ramlal</w:t>
            </w:r>
          </w:p>
        </w:tc>
        <w:tc>
          <w:tcPr>
            <w:tcW w:w="3120" w:type="dxa"/>
            <w:tcBorders>
              <w:top w:val="nil"/>
              <w:left w:val="nil"/>
              <w:bottom w:val="nil"/>
              <w:right w:val="nil"/>
            </w:tcBorders>
            <w:shd w:val="clear" w:color="auto" w:fill="FFFFFF"/>
            <w:vAlign w:val="bottom"/>
            <w:hideMark/>
          </w:tcPr>
          <w:p w:rsidR="004066FB" w:rsidRPr="004066FB" w:rsidRDefault="004066FB" w:rsidP="004066FB">
            <w:pPr>
              <w:spacing w:after="0" w:line="360" w:lineRule="atLeast"/>
              <w:textAlignment w:val="baseline"/>
              <w:rPr>
                <w:rFonts w:ascii="Arial" w:eastAsia="Times New Roman" w:hAnsi="Arial" w:cs="Arial"/>
                <w:color w:val="161616"/>
                <w:sz w:val="24"/>
                <w:szCs w:val="24"/>
                <w:lang w:eastAsia="pt-BR"/>
              </w:rPr>
            </w:pPr>
            <w:r w:rsidRPr="004066FB">
              <w:rPr>
                <w:rFonts w:ascii="Arial" w:eastAsia="Times New Roman" w:hAnsi="Arial" w:cs="Arial"/>
                <w:i/>
                <w:iCs/>
                <w:color w:val="161616"/>
                <w:sz w:val="24"/>
                <w:szCs w:val="24"/>
                <w:bdr w:val="none" w:sz="0" w:space="0" w:color="auto" w:frame="1"/>
                <w:lang w:eastAsia="pt-BR"/>
              </w:rPr>
              <w:t>Mehta</w:t>
            </w:r>
          </w:p>
        </w:tc>
      </w:tr>
      <w:tr w:rsidR="004066FB" w:rsidRPr="004066FB" w:rsidTr="004066FB">
        <w:tc>
          <w:tcPr>
            <w:tcW w:w="3120" w:type="dxa"/>
            <w:tcBorders>
              <w:top w:val="nil"/>
              <w:left w:val="nil"/>
              <w:bottom w:val="nil"/>
              <w:right w:val="nil"/>
            </w:tcBorders>
            <w:shd w:val="clear" w:color="auto" w:fill="FFFFFF"/>
            <w:vAlign w:val="bottom"/>
            <w:hideMark/>
          </w:tcPr>
          <w:p w:rsidR="004066FB" w:rsidRPr="004066FB" w:rsidRDefault="004066FB" w:rsidP="004066FB">
            <w:pPr>
              <w:spacing w:after="0" w:line="360" w:lineRule="atLeast"/>
              <w:textAlignment w:val="baseline"/>
              <w:rPr>
                <w:rFonts w:ascii="Arial" w:eastAsia="Times New Roman" w:hAnsi="Arial" w:cs="Arial"/>
                <w:color w:val="161616"/>
                <w:sz w:val="24"/>
                <w:szCs w:val="24"/>
                <w:lang w:eastAsia="pt-BR"/>
              </w:rPr>
            </w:pPr>
            <w:r w:rsidRPr="004066FB">
              <w:rPr>
                <w:rFonts w:ascii="Arial" w:eastAsia="Times New Roman" w:hAnsi="Arial" w:cs="Arial"/>
                <w:i/>
                <w:iCs/>
                <w:color w:val="161616"/>
                <w:sz w:val="24"/>
                <w:szCs w:val="24"/>
                <w:bdr w:val="none" w:sz="0" w:space="0" w:color="auto" w:frame="1"/>
                <w:lang w:eastAsia="pt-BR"/>
              </w:rPr>
              <w:t>0220</w:t>
            </w:r>
          </w:p>
        </w:tc>
        <w:tc>
          <w:tcPr>
            <w:tcW w:w="3120" w:type="dxa"/>
            <w:tcBorders>
              <w:top w:val="nil"/>
              <w:left w:val="nil"/>
              <w:bottom w:val="nil"/>
              <w:right w:val="nil"/>
            </w:tcBorders>
            <w:shd w:val="clear" w:color="auto" w:fill="FFFFFF"/>
            <w:vAlign w:val="bottom"/>
            <w:hideMark/>
          </w:tcPr>
          <w:p w:rsidR="004066FB" w:rsidRPr="004066FB" w:rsidRDefault="004066FB" w:rsidP="004066FB">
            <w:pPr>
              <w:spacing w:after="0" w:line="360" w:lineRule="atLeast"/>
              <w:textAlignment w:val="baseline"/>
              <w:rPr>
                <w:rFonts w:ascii="Arial" w:eastAsia="Times New Roman" w:hAnsi="Arial" w:cs="Arial"/>
                <w:color w:val="161616"/>
                <w:sz w:val="24"/>
                <w:szCs w:val="24"/>
                <w:lang w:eastAsia="pt-BR"/>
              </w:rPr>
            </w:pPr>
            <w:r w:rsidRPr="004066FB">
              <w:rPr>
                <w:rFonts w:ascii="Arial" w:eastAsia="Times New Roman" w:hAnsi="Arial" w:cs="Arial"/>
                <w:i/>
                <w:iCs/>
                <w:color w:val="161616"/>
                <w:sz w:val="24"/>
                <w:szCs w:val="24"/>
                <w:bdr w:val="none" w:sz="0" w:space="0" w:color="auto" w:frame="1"/>
                <w:lang w:eastAsia="pt-BR"/>
              </w:rPr>
              <w:t>Jennifer</w:t>
            </w:r>
          </w:p>
        </w:tc>
        <w:tc>
          <w:tcPr>
            <w:tcW w:w="3120" w:type="dxa"/>
            <w:tcBorders>
              <w:top w:val="nil"/>
              <w:left w:val="nil"/>
              <w:bottom w:val="nil"/>
              <w:right w:val="nil"/>
            </w:tcBorders>
            <w:shd w:val="clear" w:color="auto" w:fill="FFFFFF"/>
            <w:vAlign w:val="bottom"/>
            <w:hideMark/>
          </w:tcPr>
          <w:p w:rsidR="004066FB" w:rsidRPr="004066FB" w:rsidRDefault="004066FB" w:rsidP="004066FB">
            <w:pPr>
              <w:spacing w:after="0" w:line="360" w:lineRule="atLeast"/>
              <w:textAlignment w:val="baseline"/>
              <w:rPr>
                <w:rFonts w:ascii="Arial" w:eastAsia="Times New Roman" w:hAnsi="Arial" w:cs="Arial"/>
                <w:color w:val="161616"/>
                <w:sz w:val="24"/>
                <w:szCs w:val="24"/>
                <w:lang w:eastAsia="pt-BR"/>
              </w:rPr>
            </w:pPr>
            <w:r w:rsidRPr="004066FB">
              <w:rPr>
                <w:rFonts w:ascii="Arial" w:eastAsia="Times New Roman" w:hAnsi="Arial" w:cs="Arial"/>
                <w:i/>
                <w:iCs/>
                <w:color w:val="161616"/>
                <w:sz w:val="24"/>
                <w:szCs w:val="24"/>
                <w:bdr w:val="none" w:sz="0" w:space="0" w:color="auto" w:frame="1"/>
                <w:lang w:eastAsia="pt-BR"/>
              </w:rPr>
              <w:t>Lutz</w:t>
            </w:r>
          </w:p>
        </w:tc>
      </w:tr>
    </w:tbl>
    <w:p w:rsidR="004066FB" w:rsidRPr="004066FB" w:rsidRDefault="004066FB" w:rsidP="004066FB">
      <w:pPr>
        <w:shd w:val="clear" w:color="auto" w:fill="FFFFFF"/>
        <w:spacing w:before="100" w:beforeAutospacing="1" w:after="100" w:afterAutospacing="1" w:line="360" w:lineRule="atLeast"/>
        <w:textAlignment w:val="baseline"/>
        <w:rPr>
          <w:rFonts w:ascii="Arial" w:eastAsia="Times New Roman" w:hAnsi="Arial" w:cs="Arial"/>
          <w:color w:val="161616"/>
          <w:sz w:val="24"/>
          <w:szCs w:val="24"/>
          <w:lang w:eastAsia="pt-BR"/>
        </w:rPr>
      </w:pPr>
      <w:r w:rsidRPr="004066FB">
        <w:rPr>
          <w:rFonts w:ascii="Arial" w:eastAsia="Times New Roman" w:hAnsi="Arial" w:cs="Arial"/>
          <w:color w:val="161616"/>
          <w:sz w:val="24"/>
          <w:szCs w:val="24"/>
          <w:lang w:eastAsia="pt-BR"/>
        </w:rPr>
        <w:t> </w:t>
      </w:r>
    </w:p>
    <w:p w:rsidR="004066FB" w:rsidRPr="004066FB" w:rsidRDefault="004066FB" w:rsidP="004066FB">
      <w:pPr>
        <w:shd w:val="clear" w:color="auto" w:fill="FFFFFF"/>
        <w:spacing w:beforeAutospacing="1" w:after="0" w:afterAutospacing="1" w:line="360" w:lineRule="atLeast"/>
        <w:textAlignment w:val="baseline"/>
        <w:rPr>
          <w:rFonts w:ascii="Arial" w:eastAsia="Times New Roman" w:hAnsi="Arial" w:cs="Arial"/>
          <w:color w:val="0070C0"/>
          <w:sz w:val="24"/>
          <w:szCs w:val="24"/>
          <w:lang w:eastAsia="pt-BR"/>
        </w:rPr>
      </w:pPr>
      <w:r w:rsidRPr="004066FB">
        <w:rPr>
          <w:rFonts w:ascii="Arial" w:eastAsia="Times New Roman" w:hAnsi="Arial" w:cs="Arial"/>
          <w:b/>
          <w:bCs/>
          <w:color w:val="0070C0"/>
          <w:sz w:val="24"/>
          <w:szCs w:val="24"/>
          <w:bdr w:val="none" w:sz="0" w:space="0" w:color="auto" w:frame="1"/>
          <w:lang w:eastAsia="pt-BR"/>
        </w:rPr>
        <w:t>Tabela DEPARTMENT</w:t>
      </w:r>
    </w:p>
    <w:tbl>
      <w:tblPr>
        <w:tblW w:w="0" w:type="auto"/>
        <w:shd w:val="clear" w:color="auto" w:fill="FFFFFF"/>
        <w:tblCellMar>
          <w:left w:w="0" w:type="dxa"/>
          <w:right w:w="0" w:type="dxa"/>
        </w:tblCellMar>
        <w:tblLook w:val="04A0" w:firstRow="1" w:lastRow="0" w:firstColumn="1" w:lastColumn="0" w:noHBand="0" w:noVBand="1"/>
      </w:tblPr>
      <w:tblGrid>
        <w:gridCol w:w="4245"/>
        <w:gridCol w:w="4259"/>
      </w:tblGrid>
      <w:tr w:rsidR="004066FB" w:rsidRPr="004066FB" w:rsidTr="004066FB">
        <w:tc>
          <w:tcPr>
            <w:tcW w:w="4680" w:type="dxa"/>
            <w:tcBorders>
              <w:top w:val="nil"/>
              <w:left w:val="nil"/>
              <w:bottom w:val="nil"/>
              <w:right w:val="nil"/>
            </w:tcBorders>
            <w:shd w:val="clear" w:color="auto" w:fill="FFFFFF"/>
            <w:vAlign w:val="bottom"/>
            <w:hideMark/>
          </w:tcPr>
          <w:p w:rsidR="004066FB" w:rsidRPr="004066FB" w:rsidRDefault="004066FB" w:rsidP="004066FB">
            <w:pPr>
              <w:spacing w:after="0" w:line="360" w:lineRule="atLeast"/>
              <w:textAlignment w:val="baseline"/>
              <w:rPr>
                <w:rFonts w:ascii="Arial" w:eastAsia="Times New Roman" w:hAnsi="Arial" w:cs="Arial"/>
                <w:color w:val="161616"/>
                <w:sz w:val="24"/>
                <w:szCs w:val="24"/>
                <w:lang w:eastAsia="pt-BR"/>
              </w:rPr>
            </w:pPr>
            <w:r w:rsidRPr="004066FB">
              <w:rPr>
                <w:rFonts w:ascii="Arial" w:eastAsia="Times New Roman" w:hAnsi="Arial" w:cs="Arial"/>
                <w:b/>
                <w:bCs/>
                <w:i/>
                <w:iCs/>
                <w:color w:val="161616"/>
                <w:sz w:val="24"/>
                <w:szCs w:val="24"/>
                <w:bdr w:val="none" w:sz="0" w:space="0" w:color="auto" w:frame="1"/>
                <w:lang w:eastAsia="pt-BR"/>
              </w:rPr>
              <w:t>dept_num</w:t>
            </w:r>
          </w:p>
        </w:tc>
        <w:tc>
          <w:tcPr>
            <w:tcW w:w="4680" w:type="dxa"/>
            <w:tcBorders>
              <w:top w:val="nil"/>
              <w:left w:val="nil"/>
              <w:bottom w:val="nil"/>
              <w:right w:val="nil"/>
            </w:tcBorders>
            <w:shd w:val="clear" w:color="auto" w:fill="FFFFFF"/>
            <w:vAlign w:val="bottom"/>
            <w:hideMark/>
          </w:tcPr>
          <w:p w:rsidR="004066FB" w:rsidRPr="004066FB" w:rsidRDefault="004066FB" w:rsidP="004066FB">
            <w:pPr>
              <w:spacing w:after="0" w:line="360" w:lineRule="atLeast"/>
              <w:textAlignment w:val="baseline"/>
              <w:rPr>
                <w:rFonts w:ascii="Arial" w:eastAsia="Times New Roman" w:hAnsi="Arial" w:cs="Arial"/>
                <w:color w:val="161616"/>
                <w:sz w:val="24"/>
                <w:szCs w:val="24"/>
                <w:lang w:eastAsia="pt-BR"/>
              </w:rPr>
            </w:pPr>
            <w:r w:rsidRPr="004066FB">
              <w:rPr>
                <w:rFonts w:ascii="Arial" w:eastAsia="Times New Roman" w:hAnsi="Arial" w:cs="Arial"/>
                <w:b/>
                <w:bCs/>
                <w:i/>
                <w:iCs/>
                <w:color w:val="161616"/>
                <w:sz w:val="24"/>
                <w:szCs w:val="24"/>
                <w:bdr w:val="none" w:sz="0" w:space="0" w:color="auto" w:frame="1"/>
                <w:lang w:eastAsia="pt-BR"/>
              </w:rPr>
              <w:t>dept_name</w:t>
            </w:r>
          </w:p>
        </w:tc>
      </w:tr>
      <w:tr w:rsidR="004066FB" w:rsidRPr="004066FB" w:rsidTr="004066FB">
        <w:tc>
          <w:tcPr>
            <w:tcW w:w="4680" w:type="dxa"/>
            <w:tcBorders>
              <w:top w:val="nil"/>
              <w:left w:val="nil"/>
              <w:bottom w:val="nil"/>
              <w:right w:val="nil"/>
            </w:tcBorders>
            <w:shd w:val="clear" w:color="auto" w:fill="FFFFFF"/>
            <w:vAlign w:val="bottom"/>
            <w:hideMark/>
          </w:tcPr>
          <w:p w:rsidR="004066FB" w:rsidRPr="004066FB" w:rsidRDefault="004066FB" w:rsidP="004066FB">
            <w:pPr>
              <w:spacing w:after="0" w:line="360" w:lineRule="atLeast"/>
              <w:textAlignment w:val="baseline"/>
              <w:rPr>
                <w:rFonts w:ascii="Arial" w:eastAsia="Times New Roman" w:hAnsi="Arial" w:cs="Arial"/>
                <w:color w:val="161616"/>
                <w:sz w:val="24"/>
                <w:szCs w:val="24"/>
                <w:lang w:eastAsia="pt-BR"/>
              </w:rPr>
            </w:pPr>
            <w:r w:rsidRPr="004066FB">
              <w:rPr>
                <w:rFonts w:ascii="Arial" w:eastAsia="Times New Roman" w:hAnsi="Arial" w:cs="Arial"/>
                <w:i/>
                <w:iCs/>
                <w:color w:val="161616"/>
                <w:sz w:val="24"/>
                <w:szCs w:val="24"/>
                <w:bdr w:val="none" w:sz="0" w:space="0" w:color="auto" w:frame="1"/>
                <w:lang w:eastAsia="pt-BR"/>
              </w:rPr>
              <w:t>D11</w:t>
            </w:r>
          </w:p>
        </w:tc>
        <w:tc>
          <w:tcPr>
            <w:tcW w:w="4680" w:type="dxa"/>
            <w:tcBorders>
              <w:top w:val="nil"/>
              <w:left w:val="nil"/>
              <w:bottom w:val="nil"/>
              <w:right w:val="nil"/>
            </w:tcBorders>
            <w:shd w:val="clear" w:color="auto" w:fill="FFFFFF"/>
            <w:vAlign w:val="bottom"/>
            <w:hideMark/>
          </w:tcPr>
          <w:p w:rsidR="004066FB" w:rsidRPr="004066FB" w:rsidRDefault="004066FB" w:rsidP="004066FB">
            <w:pPr>
              <w:spacing w:after="0" w:line="360" w:lineRule="atLeast"/>
              <w:textAlignment w:val="baseline"/>
              <w:rPr>
                <w:rFonts w:ascii="Arial" w:eastAsia="Times New Roman" w:hAnsi="Arial" w:cs="Arial"/>
                <w:color w:val="161616"/>
                <w:sz w:val="24"/>
                <w:szCs w:val="24"/>
                <w:lang w:eastAsia="pt-BR"/>
              </w:rPr>
            </w:pPr>
            <w:r w:rsidRPr="004066FB">
              <w:rPr>
                <w:rFonts w:ascii="Arial" w:eastAsia="Times New Roman" w:hAnsi="Arial" w:cs="Arial"/>
                <w:i/>
                <w:iCs/>
                <w:color w:val="161616"/>
                <w:sz w:val="24"/>
                <w:szCs w:val="24"/>
                <w:bdr w:val="none" w:sz="0" w:space="0" w:color="auto" w:frame="1"/>
                <w:lang w:eastAsia="pt-BR"/>
              </w:rPr>
              <w:t>Sistema de produção</w:t>
            </w:r>
          </w:p>
        </w:tc>
      </w:tr>
      <w:tr w:rsidR="004066FB" w:rsidRPr="004066FB" w:rsidTr="004066FB">
        <w:tc>
          <w:tcPr>
            <w:tcW w:w="4680" w:type="dxa"/>
            <w:tcBorders>
              <w:top w:val="nil"/>
              <w:left w:val="nil"/>
              <w:bottom w:val="nil"/>
              <w:right w:val="nil"/>
            </w:tcBorders>
            <w:shd w:val="clear" w:color="auto" w:fill="FFFFFF"/>
            <w:vAlign w:val="bottom"/>
            <w:hideMark/>
          </w:tcPr>
          <w:p w:rsidR="004066FB" w:rsidRPr="004066FB" w:rsidRDefault="004066FB" w:rsidP="004066FB">
            <w:pPr>
              <w:spacing w:after="0" w:line="360" w:lineRule="atLeast"/>
              <w:textAlignment w:val="baseline"/>
              <w:rPr>
                <w:rFonts w:ascii="Arial" w:eastAsia="Times New Roman" w:hAnsi="Arial" w:cs="Arial"/>
                <w:color w:val="161616"/>
                <w:sz w:val="24"/>
                <w:szCs w:val="24"/>
                <w:lang w:eastAsia="pt-BR"/>
              </w:rPr>
            </w:pPr>
            <w:r w:rsidRPr="004066FB">
              <w:rPr>
                <w:rFonts w:ascii="Arial" w:eastAsia="Times New Roman" w:hAnsi="Arial" w:cs="Arial"/>
                <w:i/>
                <w:iCs/>
                <w:color w:val="161616"/>
                <w:sz w:val="24"/>
                <w:szCs w:val="24"/>
                <w:bdr w:val="none" w:sz="0" w:space="0" w:color="auto" w:frame="1"/>
                <w:lang w:eastAsia="pt-BR"/>
              </w:rPr>
              <w:t>E21</w:t>
            </w:r>
          </w:p>
        </w:tc>
        <w:tc>
          <w:tcPr>
            <w:tcW w:w="4680" w:type="dxa"/>
            <w:tcBorders>
              <w:top w:val="nil"/>
              <w:left w:val="nil"/>
              <w:bottom w:val="nil"/>
              <w:right w:val="nil"/>
            </w:tcBorders>
            <w:shd w:val="clear" w:color="auto" w:fill="FFFFFF"/>
            <w:vAlign w:val="bottom"/>
            <w:hideMark/>
          </w:tcPr>
          <w:p w:rsidR="004066FB" w:rsidRPr="004066FB" w:rsidRDefault="004066FB" w:rsidP="004066FB">
            <w:pPr>
              <w:spacing w:after="0" w:line="360" w:lineRule="atLeast"/>
              <w:textAlignment w:val="baseline"/>
              <w:rPr>
                <w:rFonts w:ascii="Arial" w:eastAsia="Times New Roman" w:hAnsi="Arial" w:cs="Arial"/>
                <w:color w:val="161616"/>
                <w:sz w:val="24"/>
                <w:szCs w:val="24"/>
                <w:lang w:eastAsia="pt-BR"/>
              </w:rPr>
            </w:pPr>
            <w:r w:rsidRPr="004066FB">
              <w:rPr>
                <w:rFonts w:ascii="Arial" w:eastAsia="Times New Roman" w:hAnsi="Arial" w:cs="Arial"/>
                <w:i/>
                <w:iCs/>
                <w:color w:val="161616"/>
                <w:sz w:val="24"/>
                <w:szCs w:val="24"/>
                <w:bdr w:val="none" w:sz="0" w:space="0" w:color="auto" w:frame="1"/>
                <w:lang w:eastAsia="pt-BR"/>
              </w:rPr>
              <w:t>Suporte de software</w:t>
            </w:r>
          </w:p>
        </w:tc>
      </w:tr>
    </w:tbl>
    <w:p w:rsidR="004066FB" w:rsidRPr="004066FB" w:rsidRDefault="004066FB" w:rsidP="004066FB">
      <w:pPr>
        <w:shd w:val="clear" w:color="auto" w:fill="FFFFFF"/>
        <w:spacing w:before="100" w:beforeAutospacing="1" w:after="100" w:afterAutospacing="1" w:line="360" w:lineRule="atLeast"/>
        <w:textAlignment w:val="baseline"/>
        <w:rPr>
          <w:rFonts w:ascii="Arial" w:eastAsia="Times New Roman" w:hAnsi="Arial" w:cs="Arial"/>
          <w:color w:val="161616"/>
          <w:sz w:val="24"/>
          <w:szCs w:val="24"/>
          <w:lang w:eastAsia="pt-BR"/>
        </w:rPr>
      </w:pPr>
      <w:r w:rsidRPr="004066FB">
        <w:rPr>
          <w:rFonts w:ascii="Arial" w:eastAsia="Times New Roman" w:hAnsi="Arial" w:cs="Arial"/>
          <w:color w:val="161616"/>
          <w:sz w:val="24"/>
          <w:szCs w:val="24"/>
          <w:lang w:eastAsia="pt-BR"/>
        </w:rPr>
        <w:t> </w:t>
      </w:r>
    </w:p>
    <w:p w:rsidR="004066FB" w:rsidRPr="004066FB" w:rsidRDefault="004066FB" w:rsidP="004066FB">
      <w:pPr>
        <w:shd w:val="clear" w:color="auto" w:fill="FFFFFF"/>
        <w:spacing w:beforeAutospacing="1" w:after="0" w:afterAutospacing="1" w:line="360" w:lineRule="atLeast"/>
        <w:textAlignment w:val="baseline"/>
        <w:rPr>
          <w:rFonts w:ascii="Arial" w:eastAsia="Times New Roman" w:hAnsi="Arial" w:cs="Arial"/>
          <w:color w:val="0070C0"/>
          <w:sz w:val="24"/>
          <w:szCs w:val="24"/>
          <w:lang w:eastAsia="pt-BR"/>
        </w:rPr>
      </w:pPr>
      <w:r w:rsidRPr="004066FB">
        <w:rPr>
          <w:rFonts w:ascii="Arial" w:eastAsia="Times New Roman" w:hAnsi="Arial" w:cs="Arial"/>
          <w:b/>
          <w:bCs/>
          <w:color w:val="0070C0"/>
          <w:sz w:val="24"/>
          <w:szCs w:val="24"/>
          <w:bdr w:val="none" w:sz="0" w:space="0" w:color="auto" w:frame="1"/>
          <w:lang w:eastAsia="pt-BR"/>
        </w:rPr>
        <w:t>Tabela EMPLOYEE_DEPARTMENT</w:t>
      </w:r>
    </w:p>
    <w:tbl>
      <w:tblPr>
        <w:tblW w:w="0" w:type="auto"/>
        <w:shd w:val="clear" w:color="auto" w:fill="FFFFFF"/>
        <w:tblCellMar>
          <w:left w:w="0" w:type="dxa"/>
          <w:right w:w="0" w:type="dxa"/>
        </w:tblCellMar>
        <w:tblLook w:val="04A0" w:firstRow="1" w:lastRow="0" w:firstColumn="1" w:lastColumn="0" w:noHBand="0" w:noVBand="1"/>
      </w:tblPr>
      <w:tblGrid>
        <w:gridCol w:w="4253"/>
        <w:gridCol w:w="4251"/>
      </w:tblGrid>
      <w:tr w:rsidR="004066FB" w:rsidRPr="004066FB" w:rsidTr="004066FB">
        <w:tc>
          <w:tcPr>
            <w:tcW w:w="4680" w:type="dxa"/>
            <w:tcBorders>
              <w:top w:val="nil"/>
              <w:left w:val="nil"/>
              <w:bottom w:val="nil"/>
              <w:right w:val="nil"/>
            </w:tcBorders>
            <w:shd w:val="clear" w:color="auto" w:fill="FFFFFF"/>
            <w:vAlign w:val="bottom"/>
            <w:hideMark/>
          </w:tcPr>
          <w:p w:rsidR="004066FB" w:rsidRPr="004066FB" w:rsidRDefault="004066FB" w:rsidP="004066FB">
            <w:pPr>
              <w:spacing w:after="0" w:line="360" w:lineRule="atLeast"/>
              <w:textAlignment w:val="baseline"/>
              <w:rPr>
                <w:rFonts w:ascii="Arial" w:eastAsia="Times New Roman" w:hAnsi="Arial" w:cs="Arial"/>
                <w:color w:val="161616"/>
                <w:sz w:val="24"/>
                <w:szCs w:val="24"/>
                <w:lang w:eastAsia="pt-BR"/>
              </w:rPr>
            </w:pPr>
            <w:r w:rsidRPr="004066FB">
              <w:rPr>
                <w:rFonts w:ascii="Arial" w:eastAsia="Times New Roman" w:hAnsi="Arial" w:cs="Arial"/>
                <w:b/>
                <w:bCs/>
                <w:i/>
                <w:iCs/>
                <w:color w:val="161616"/>
                <w:sz w:val="24"/>
                <w:szCs w:val="24"/>
                <w:bdr w:val="none" w:sz="0" w:space="0" w:color="auto" w:frame="1"/>
                <w:lang w:eastAsia="pt-BR"/>
              </w:rPr>
              <w:t>dept_num</w:t>
            </w:r>
          </w:p>
        </w:tc>
        <w:tc>
          <w:tcPr>
            <w:tcW w:w="4680" w:type="dxa"/>
            <w:tcBorders>
              <w:top w:val="nil"/>
              <w:left w:val="nil"/>
              <w:bottom w:val="nil"/>
              <w:right w:val="nil"/>
            </w:tcBorders>
            <w:shd w:val="clear" w:color="auto" w:fill="FFFFFF"/>
            <w:vAlign w:val="bottom"/>
            <w:hideMark/>
          </w:tcPr>
          <w:p w:rsidR="004066FB" w:rsidRPr="004066FB" w:rsidRDefault="004066FB" w:rsidP="004066FB">
            <w:pPr>
              <w:spacing w:after="0" w:line="360" w:lineRule="atLeast"/>
              <w:textAlignment w:val="baseline"/>
              <w:rPr>
                <w:rFonts w:ascii="Arial" w:eastAsia="Times New Roman" w:hAnsi="Arial" w:cs="Arial"/>
                <w:color w:val="161616"/>
                <w:sz w:val="24"/>
                <w:szCs w:val="24"/>
                <w:lang w:eastAsia="pt-BR"/>
              </w:rPr>
            </w:pPr>
            <w:r w:rsidRPr="004066FB">
              <w:rPr>
                <w:rFonts w:ascii="Arial" w:eastAsia="Times New Roman" w:hAnsi="Arial" w:cs="Arial"/>
                <w:b/>
                <w:bCs/>
                <w:i/>
                <w:iCs/>
                <w:color w:val="161616"/>
                <w:sz w:val="24"/>
                <w:szCs w:val="24"/>
                <w:bdr w:val="none" w:sz="0" w:space="0" w:color="auto" w:frame="1"/>
                <w:lang w:eastAsia="pt-BR"/>
              </w:rPr>
              <w:t>emp_num</w:t>
            </w:r>
          </w:p>
        </w:tc>
      </w:tr>
      <w:tr w:rsidR="004066FB" w:rsidRPr="004066FB" w:rsidTr="004066FB">
        <w:tc>
          <w:tcPr>
            <w:tcW w:w="4680" w:type="dxa"/>
            <w:tcBorders>
              <w:top w:val="nil"/>
              <w:left w:val="nil"/>
              <w:bottom w:val="nil"/>
              <w:right w:val="nil"/>
            </w:tcBorders>
            <w:shd w:val="clear" w:color="auto" w:fill="FFFFFF"/>
            <w:vAlign w:val="bottom"/>
            <w:hideMark/>
          </w:tcPr>
          <w:p w:rsidR="004066FB" w:rsidRPr="004066FB" w:rsidRDefault="004066FB" w:rsidP="004066FB">
            <w:pPr>
              <w:spacing w:after="0" w:line="360" w:lineRule="atLeast"/>
              <w:textAlignment w:val="baseline"/>
              <w:rPr>
                <w:rFonts w:ascii="Arial" w:eastAsia="Times New Roman" w:hAnsi="Arial" w:cs="Arial"/>
                <w:color w:val="161616"/>
                <w:sz w:val="24"/>
                <w:szCs w:val="24"/>
                <w:lang w:eastAsia="pt-BR"/>
              </w:rPr>
            </w:pPr>
            <w:r w:rsidRPr="004066FB">
              <w:rPr>
                <w:rFonts w:ascii="Arial" w:eastAsia="Times New Roman" w:hAnsi="Arial" w:cs="Arial"/>
                <w:i/>
                <w:iCs/>
                <w:color w:val="161616"/>
                <w:sz w:val="24"/>
                <w:szCs w:val="24"/>
                <w:bdr w:val="none" w:sz="0" w:space="0" w:color="auto" w:frame="1"/>
                <w:lang w:eastAsia="pt-BR"/>
              </w:rPr>
              <w:t>D11</w:t>
            </w:r>
          </w:p>
        </w:tc>
        <w:tc>
          <w:tcPr>
            <w:tcW w:w="4680" w:type="dxa"/>
            <w:tcBorders>
              <w:top w:val="nil"/>
              <w:left w:val="nil"/>
              <w:bottom w:val="nil"/>
              <w:right w:val="nil"/>
            </w:tcBorders>
            <w:shd w:val="clear" w:color="auto" w:fill="FFFFFF"/>
            <w:vAlign w:val="bottom"/>
            <w:hideMark/>
          </w:tcPr>
          <w:p w:rsidR="004066FB" w:rsidRPr="004066FB" w:rsidRDefault="004066FB" w:rsidP="004066FB">
            <w:pPr>
              <w:spacing w:after="0" w:line="360" w:lineRule="atLeast"/>
              <w:textAlignment w:val="baseline"/>
              <w:rPr>
                <w:rFonts w:ascii="Arial" w:eastAsia="Times New Roman" w:hAnsi="Arial" w:cs="Arial"/>
                <w:color w:val="161616"/>
                <w:sz w:val="24"/>
                <w:szCs w:val="24"/>
                <w:lang w:eastAsia="pt-BR"/>
              </w:rPr>
            </w:pPr>
            <w:r w:rsidRPr="004066FB">
              <w:rPr>
                <w:rFonts w:ascii="Arial" w:eastAsia="Times New Roman" w:hAnsi="Arial" w:cs="Arial"/>
                <w:i/>
                <w:iCs/>
                <w:color w:val="161616"/>
                <w:sz w:val="24"/>
                <w:szCs w:val="24"/>
                <w:bdr w:val="none" w:sz="0" w:space="0" w:color="auto" w:frame="1"/>
                <w:lang w:eastAsia="pt-BR"/>
              </w:rPr>
              <w:t>0200</w:t>
            </w:r>
          </w:p>
        </w:tc>
      </w:tr>
      <w:tr w:rsidR="004066FB" w:rsidRPr="004066FB" w:rsidTr="004066FB">
        <w:tc>
          <w:tcPr>
            <w:tcW w:w="4680" w:type="dxa"/>
            <w:tcBorders>
              <w:top w:val="nil"/>
              <w:left w:val="nil"/>
              <w:bottom w:val="nil"/>
              <w:right w:val="nil"/>
            </w:tcBorders>
            <w:shd w:val="clear" w:color="auto" w:fill="FFFFFF"/>
            <w:vAlign w:val="bottom"/>
            <w:hideMark/>
          </w:tcPr>
          <w:p w:rsidR="004066FB" w:rsidRPr="004066FB" w:rsidRDefault="004066FB" w:rsidP="004066FB">
            <w:pPr>
              <w:spacing w:after="0" w:line="360" w:lineRule="atLeast"/>
              <w:textAlignment w:val="baseline"/>
              <w:rPr>
                <w:rFonts w:ascii="Arial" w:eastAsia="Times New Roman" w:hAnsi="Arial" w:cs="Arial"/>
                <w:color w:val="161616"/>
                <w:sz w:val="24"/>
                <w:szCs w:val="24"/>
                <w:lang w:eastAsia="pt-BR"/>
              </w:rPr>
            </w:pPr>
            <w:r w:rsidRPr="004066FB">
              <w:rPr>
                <w:rFonts w:ascii="Arial" w:eastAsia="Times New Roman" w:hAnsi="Arial" w:cs="Arial"/>
                <w:i/>
                <w:iCs/>
                <w:color w:val="161616"/>
                <w:sz w:val="24"/>
                <w:szCs w:val="24"/>
                <w:bdr w:val="none" w:sz="0" w:space="0" w:color="auto" w:frame="1"/>
                <w:lang w:eastAsia="pt-BR"/>
              </w:rPr>
              <w:t>D11</w:t>
            </w:r>
          </w:p>
        </w:tc>
        <w:tc>
          <w:tcPr>
            <w:tcW w:w="4680" w:type="dxa"/>
            <w:tcBorders>
              <w:top w:val="nil"/>
              <w:left w:val="nil"/>
              <w:bottom w:val="nil"/>
              <w:right w:val="nil"/>
            </w:tcBorders>
            <w:shd w:val="clear" w:color="auto" w:fill="FFFFFF"/>
            <w:vAlign w:val="bottom"/>
            <w:hideMark/>
          </w:tcPr>
          <w:p w:rsidR="004066FB" w:rsidRPr="004066FB" w:rsidRDefault="004066FB" w:rsidP="004066FB">
            <w:pPr>
              <w:spacing w:after="0" w:line="360" w:lineRule="atLeast"/>
              <w:textAlignment w:val="baseline"/>
              <w:rPr>
                <w:rFonts w:ascii="Arial" w:eastAsia="Times New Roman" w:hAnsi="Arial" w:cs="Arial"/>
                <w:color w:val="161616"/>
                <w:sz w:val="24"/>
                <w:szCs w:val="24"/>
                <w:lang w:eastAsia="pt-BR"/>
              </w:rPr>
            </w:pPr>
            <w:r w:rsidRPr="004066FB">
              <w:rPr>
                <w:rFonts w:ascii="Arial" w:eastAsia="Times New Roman" w:hAnsi="Arial" w:cs="Arial"/>
                <w:i/>
                <w:iCs/>
                <w:color w:val="161616"/>
                <w:sz w:val="24"/>
                <w:szCs w:val="24"/>
                <w:bdr w:val="none" w:sz="0" w:space="0" w:color="auto" w:frame="1"/>
                <w:lang w:eastAsia="pt-BR"/>
              </w:rPr>
              <w:t>0220</w:t>
            </w:r>
          </w:p>
        </w:tc>
      </w:tr>
      <w:tr w:rsidR="004066FB" w:rsidRPr="004066FB" w:rsidTr="004066FB">
        <w:tc>
          <w:tcPr>
            <w:tcW w:w="4680" w:type="dxa"/>
            <w:tcBorders>
              <w:top w:val="nil"/>
              <w:left w:val="nil"/>
              <w:bottom w:val="nil"/>
              <w:right w:val="nil"/>
            </w:tcBorders>
            <w:shd w:val="clear" w:color="auto" w:fill="FFFFFF"/>
            <w:vAlign w:val="bottom"/>
            <w:hideMark/>
          </w:tcPr>
          <w:p w:rsidR="004066FB" w:rsidRPr="004066FB" w:rsidRDefault="004066FB" w:rsidP="004066FB">
            <w:pPr>
              <w:spacing w:after="0" w:line="360" w:lineRule="atLeast"/>
              <w:textAlignment w:val="baseline"/>
              <w:rPr>
                <w:rFonts w:ascii="Arial" w:eastAsia="Times New Roman" w:hAnsi="Arial" w:cs="Arial"/>
                <w:color w:val="161616"/>
                <w:sz w:val="24"/>
                <w:szCs w:val="24"/>
                <w:lang w:eastAsia="pt-BR"/>
              </w:rPr>
            </w:pPr>
            <w:r w:rsidRPr="004066FB">
              <w:rPr>
                <w:rFonts w:ascii="Arial" w:eastAsia="Times New Roman" w:hAnsi="Arial" w:cs="Arial"/>
                <w:i/>
                <w:iCs/>
                <w:color w:val="161616"/>
                <w:sz w:val="24"/>
                <w:szCs w:val="24"/>
                <w:bdr w:val="none" w:sz="0" w:space="0" w:color="auto" w:frame="1"/>
                <w:lang w:eastAsia="pt-BR"/>
              </w:rPr>
              <w:t>E21</w:t>
            </w:r>
          </w:p>
        </w:tc>
        <w:tc>
          <w:tcPr>
            <w:tcW w:w="4680" w:type="dxa"/>
            <w:tcBorders>
              <w:top w:val="nil"/>
              <w:left w:val="nil"/>
              <w:bottom w:val="nil"/>
              <w:right w:val="nil"/>
            </w:tcBorders>
            <w:shd w:val="clear" w:color="auto" w:fill="FFFFFF"/>
            <w:vAlign w:val="bottom"/>
            <w:hideMark/>
          </w:tcPr>
          <w:p w:rsidR="004066FB" w:rsidRPr="004066FB" w:rsidRDefault="004066FB" w:rsidP="004066FB">
            <w:pPr>
              <w:spacing w:after="0" w:line="360" w:lineRule="atLeast"/>
              <w:textAlignment w:val="baseline"/>
              <w:rPr>
                <w:rFonts w:ascii="Arial" w:eastAsia="Times New Roman" w:hAnsi="Arial" w:cs="Arial"/>
                <w:color w:val="161616"/>
                <w:sz w:val="24"/>
                <w:szCs w:val="24"/>
                <w:lang w:eastAsia="pt-BR"/>
              </w:rPr>
            </w:pPr>
            <w:r w:rsidRPr="004066FB">
              <w:rPr>
                <w:rFonts w:ascii="Arial" w:eastAsia="Times New Roman" w:hAnsi="Arial" w:cs="Arial"/>
                <w:i/>
                <w:iCs/>
                <w:color w:val="161616"/>
                <w:sz w:val="24"/>
                <w:szCs w:val="24"/>
                <w:bdr w:val="none" w:sz="0" w:space="0" w:color="auto" w:frame="1"/>
                <w:lang w:eastAsia="pt-BR"/>
              </w:rPr>
              <w:t>0320</w:t>
            </w:r>
          </w:p>
        </w:tc>
      </w:tr>
    </w:tbl>
    <w:p w:rsidR="004066FB" w:rsidRPr="004066FB" w:rsidRDefault="004066FB" w:rsidP="004066FB">
      <w:pPr>
        <w:shd w:val="clear" w:color="auto" w:fill="FFFFFF"/>
        <w:spacing w:before="100" w:beforeAutospacing="1" w:after="100" w:afterAutospacing="1" w:line="360" w:lineRule="atLeast"/>
        <w:textAlignment w:val="baseline"/>
        <w:rPr>
          <w:rFonts w:ascii="Arial" w:eastAsia="Times New Roman" w:hAnsi="Arial" w:cs="Arial"/>
          <w:color w:val="161616"/>
          <w:sz w:val="24"/>
          <w:szCs w:val="24"/>
          <w:lang w:eastAsia="pt-BR"/>
        </w:rPr>
      </w:pPr>
      <w:r w:rsidRPr="004066FB">
        <w:rPr>
          <w:rFonts w:ascii="Arial" w:eastAsia="Times New Roman" w:hAnsi="Arial" w:cs="Arial"/>
          <w:color w:val="161616"/>
          <w:sz w:val="24"/>
          <w:szCs w:val="24"/>
          <w:lang w:eastAsia="pt-BR"/>
        </w:rPr>
        <w:t> </w:t>
      </w:r>
    </w:p>
    <w:p w:rsidR="004066FB" w:rsidRPr="004066FB" w:rsidRDefault="004066FB" w:rsidP="004066FB">
      <w:pPr>
        <w:shd w:val="clear" w:color="auto" w:fill="FFFFFF"/>
        <w:spacing w:after="0" w:line="360" w:lineRule="atLeast"/>
        <w:textAlignment w:val="baseline"/>
        <w:rPr>
          <w:rFonts w:ascii="Arial" w:eastAsia="Times New Roman" w:hAnsi="Arial" w:cs="Arial"/>
          <w:color w:val="161616"/>
          <w:sz w:val="24"/>
          <w:szCs w:val="24"/>
          <w:lang w:eastAsia="pt-BR"/>
        </w:rPr>
      </w:pPr>
      <w:r w:rsidRPr="004066FB">
        <w:rPr>
          <w:rFonts w:ascii="Arial" w:eastAsia="Times New Roman" w:hAnsi="Arial" w:cs="Arial"/>
          <w:color w:val="161616"/>
          <w:sz w:val="24"/>
          <w:szCs w:val="24"/>
          <w:lang w:eastAsia="pt-BR"/>
        </w:rPr>
        <w:t>A Forma Normal de Boyce-Codd, ou BCNF, é uma forma normal considerada uma versão mais rigorosa ou mais forte da terceira forma normal. A BCNF exige o uso de superchaves.</w:t>
      </w:r>
    </w:p>
    <w:p w:rsidR="004066FB" w:rsidRPr="004066FB" w:rsidRDefault="004066FB" w:rsidP="004066FB">
      <w:pPr>
        <w:pStyle w:val="Ttulo2"/>
        <w:shd w:val="clear" w:color="auto" w:fill="FFFFFF"/>
        <w:spacing w:before="0"/>
        <w:textAlignment w:val="baseline"/>
        <w:rPr>
          <w:rFonts w:ascii="Arial" w:hAnsi="Arial" w:cs="Arial"/>
          <w:color w:val="161616"/>
          <w:sz w:val="28"/>
          <w:szCs w:val="28"/>
          <w:u w:val="single"/>
        </w:rPr>
      </w:pPr>
      <w:r w:rsidRPr="004066FB">
        <w:rPr>
          <w:rFonts w:ascii="Arial" w:hAnsi="Arial" w:cs="Arial"/>
          <w:b/>
          <w:bCs/>
          <w:color w:val="161616"/>
          <w:sz w:val="28"/>
          <w:szCs w:val="28"/>
          <w:u w:val="single"/>
        </w:rPr>
        <w:lastRenderedPageBreak/>
        <w:t>Quais são os desafios da normalização do banco de dados?</w:t>
      </w:r>
    </w:p>
    <w:p w:rsidR="004066FB" w:rsidRPr="004066FB" w:rsidRDefault="004066FB" w:rsidP="004066FB">
      <w:pPr>
        <w:pStyle w:val="NormalWeb"/>
        <w:shd w:val="clear" w:color="auto" w:fill="FFFFFF"/>
        <w:spacing w:line="360" w:lineRule="atLeast"/>
        <w:textAlignment w:val="baseline"/>
        <w:rPr>
          <w:rFonts w:ascii="Arial" w:hAnsi="Arial" w:cs="Arial"/>
          <w:color w:val="161616"/>
        </w:rPr>
      </w:pPr>
      <w:r w:rsidRPr="004066FB">
        <w:rPr>
          <w:rFonts w:ascii="Arial" w:hAnsi="Arial" w:cs="Arial"/>
          <w:color w:val="161616"/>
        </w:rPr>
        <w:t>Apesar de todos os benefícios, a normalização do banco de dados traz vantagens e desvantagens. Por exemplo, antes da normalização, um usuário que busca dados específicos talvez precise consultar somente uma tabela. No entanto, se um banco de dados tiver mais tabelas após uma normalização, o usuário poderá ter que consultar várias tabelas, o que pode ser um processo mais lento e mais caro.</w:t>
      </w:r>
    </w:p>
    <w:p w:rsidR="004066FB" w:rsidRDefault="004066FB" w:rsidP="004066FB">
      <w:pPr>
        <w:pStyle w:val="NormalWeb"/>
        <w:shd w:val="clear" w:color="auto" w:fill="FFFFFF"/>
        <w:spacing w:before="0" w:beforeAutospacing="0" w:after="0" w:afterAutospacing="0" w:line="360" w:lineRule="atLeast"/>
        <w:textAlignment w:val="baseline"/>
        <w:rPr>
          <w:rFonts w:ascii="Arial" w:hAnsi="Arial" w:cs="Arial"/>
          <w:color w:val="161616"/>
        </w:rPr>
      </w:pPr>
      <w:r w:rsidRPr="004066FB">
        <w:rPr>
          <w:rFonts w:ascii="Arial" w:hAnsi="Arial" w:cs="Arial"/>
          <w:color w:val="161616"/>
        </w:rPr>
        <w:t>Além disso, mesmo que a normalização simplifique as tabelas individuais, pode aumentar a complexidade do banco de dados em geral, exigindo experiência significativa por parte dos designers e administradores de banco de dados para garantir a implementação adequada.</w:t>
      </w:r>
    </w:p>
    <w:p w:rsidR="00616D5F" w:rsidRDefault="00616D5F" w:rsidP="004066FB">
      <w:pPr>
        <w:pStyle w:val="NormalWeb"/>
        <w:shd w:val="clear" w:color="auto" w:fill="FFFFFF"/>
        <w:spacing w:before="0" w:beforeAutospacing="0" w:after="0" w:afterAutospacing="0" w:line="360" w:lineRule="atLeast"/>
        <w:textAlignment w:val="baseline"/>
        <w:rPr>
          <w:rFonts w:ascii="Arial" w:hAnsi="Arial" w:cs="Arial"/>
          <w:color w:val="161616"/>
        </w:rPr>
      </w:pPr>
    </w:p>
    <w:p w:rsidR="00616D5F" w:rsidRPr="00616D5F" w:rsidRDefault="00616D5F" w:rsidP="004066FB">
      <w:pPr>
        <w:pStyle w:val="NormalWeb"/>
        <w:shd w:val="clear" w:color="auto" w:fill="FFFFFF"/>
        <w:spacing w:before="0" w:beforeAutospacing="0" w:after="0" w:afterAutospacing="0" w:line="360" w:lineRule="atLeast"/>
        <w:textAlignment w:val="baseline"/>
        <w:rPr>
          <w:rFonts w:ascii="Arial" w:hAnsi="Arial" w:cs="Arial"/>
          <w:color w:val="FF0000"/>
        </w:rPr>
      </w:pPr>
      <w:r w:rsidRPr="00616D5F">
        <w:rPr>
          <w:rFonts w:ascii="Arial" w:hAnsi="Arial" w:cs="Arial"/>
          <w:color w:val="FF0000"/>
        </w:rPr>
        <w:t xml:space="preserve">Modo de Fazer o </w:t>
      </w:r>
      <w:proofErr w:type="spellStart"/>
      <w:r w:rsidRPr="00616D5F">
        <w:rPr>
          <w:rFonts w:ascii="Arial" w:hAnsi="Arial" w:cs="Arial"/>
          <w:color w:val="FF0000"/>
        </w:rPr>
        <w:t>Infografico</w:t>
      </w:r>
      <w:proofErr w:type="spellEnd"/>
      <w:r w:rsidRPr="00616D5F">
        <w:rPr>
          <w:rFonts w:ascii="Arial" w:hAnsi="Arial" w:cs="Arial"/>
          <w:color w:val="FF0000"/>
        </w:rPr>
        <w:t xml:space="preserve"> de acordo com o </w:t>
      </w:r>
      <w:proofErr w:type="spellStart"/>
      <w:r w:rsidRPr="00616D5F">
        <w:rPr>
          <w:rFonts w:ascii="Arial" w:hAnsi="Arial" w:cs="Arial"/>
          <w:color w:val="FF0000"/>
        </w:rPr>
        <w:t>Github</w:t>
      </w:r>
      <w:proofErr w:type="spellEnd"/>
      <w:r w:rsidRPr="00616D5F">
        <w:rPr>
          <w:rFonts w:ascii="Arial" w:hAnsi="Arial" w:cs="Arial"/>
          <w:color w:val="FF0000"/>
        </w:rPr>
        <w:t>:</w:t>
      </w:r>
    </w:p>
    <w:p w:rsidR="00616D5F" w:rsidRPr="00616D5F" w:rsidRDefault="00616D5F" w:rsidP="00616D5F">
      <w:pPr>
        <w:pStyle w:val="Ttulo1"/>
        <w:rPr>
          <w:rFonts w:ascii="Arial" w:hAnsi="Arial" w:cs="Arial"/>
          <w:color w:val="FF0000"/>
        </w:rPr>
      </w:pPr>
      <w:r w:rsidRPr="00616D5F">
        <w:rPr>
          <w:rFonts w:ascii="Arial" w:hAnsi="Arial" w:cs="Arial"/>
          <w:color w:val="FF0000"/>
        </w:rPr>
        <w:t>Elaboração de Infográfico – Formas Normais</w:t>
      </w:r>
    </w:p>
    <w:p w:rsidR="00616D5F" w:rsidRPr="00616D5F" w:rsidRDefault="00616D5F" w:rsidP="00616D5F">
      <w:pPr>
        <w:pStyle w:val="NormalWeb"/>
        <w:rPr>
          <w:rFonts w:ascii="Arial" w:hAnsi="Arial" w:cs="Arial"/>
        </w:rPr>
      </w:pPr>
      <w:r w:rsidRPr="00616D5F">
        <w:rPr>
          <w:rStyle w:val="Forte"/>
          <w:rFonts w:ascii="Arial" w:hAnsi="Arial" w:cs="Arial"/>
        </w:rPr>
        <w:t>Data de conclusão:</w:t>
      </w:r>
      <w:r w:rsidRPr="00616D5F">
        <w:rPr>
          <w:rFonts w:ascii="Arial" w:hAnsi="Arial" w:cs="Arial"/>
        </w:rPr>
        <w:t xml:space="preserve"> 11/06/2026 às 23h59</w:t>
      </w:r>
    </w:p>
    <w:p w:rsidR="00616D5F" w:rsidRPr="00616D5F" w:rsidRDefault="00616D5F" w:rsidP="00616D5F">
      <w:pPr>
        <w:pStyle w:val="Ttulo2"/>
        <w:rPr>
          <w:rFonts w:ascii="Arial" w:hAnsi="Arial" w:cs="Arial"/>
          <w:color w:val="FF0000"/>
        </w:rPr>
      </w:pPr>
      <w:r w:rsidRPr="00616D5F">
        <w:rPr>
          <w:rFonts w:ascii="Arial" w:hAnsi="Arial" w:cs="Arial"/>
          <w:color w:val="FF0000"/>
        </w:rPr>
        <w:t>Objetivo</w:t>
      </w:r>
    </w:p>
    <w:p w:rsidR="00616D5F" w:rsidRPr="00616D5F" w:rsidRDefault="00616D5F" w:rsidP="00616D5F">
      <w:pPr>
        <w:pStyle w:val="NormalWeb"/>
        <w:rPr>
          <w:rFonts w:ascii="Arial" w:hAnsi="Arial" w:cs="Arial"/>
        </w:rPr>
      </w:pPr>
      <w:r w:rsidRPr="00616D5F">
        <w:rPr>
          <w:rFonts w:ascii="Arial" w:hAnsi="Arial" w:cs="Arial"/>
        </w:rPr>
        <w:t>Compreender, organizar e apresentar visualmente os conceitos de normalização de dados, abordando:</w:t>
      </w:r>
    </w:p>
    <w:p w:rsidR="00616D5F" w:rsidRPr="00616D5F" w:rsidRDefault="00616D5F" w:rsidP="00616D5F">
      <w:pPr>
        <w:pStyle w:val="NormalWeb"/>
        <w:numPr>
          <w:ilvl w:val="0"/>
          <w:numId w:val="1"/>
        </w:numPr>
        <w:rPr>
          <w:rFonts w:ascii="Arial" w:hAnsi="Arial" w:cs="Arial"/>
        </w:rPr>
      </w:pPr>
      <w:r w:rsidRPr="00616D5F">
        <w:rPr>
          <w:rFonts w:ascii="Arial" w:hAnsi="Arial" w:cs="Arial"/>
        </w:rPr>
        <w:t>Primeira Forma Normal (1FN)</w:t>
      </w:r>
    </w:p>
    <w:p w:rsidR="00616D5F" w:rsidRPr="00616D5F" w:rsidRDefault="00616D5F" w:rsidP="00616D5F">
      <w:pPr>
        <w:pStyle w:val="NormalWeb"/>
        <w:numPr>
          <w:ilvl w:val="0"/>
          <w:numId w:val="1"/>
        </w:numPr>
        <w:rPr>
          <w:rFonts w:ascii="Arial" w:hAnsi="Arial" w:cs="Arial"/>
        </w:rPr>
      </w:pPr>
      <w:r w:rsidRPr="00616D5F">
        <w:rPr>
          <w:rFonts w:ascii="Arial" w:hAnsi="Arial" w:cs="Arial"/>
        </w:rPr>
        <w:t>Segunda Forma Normal (2FN)</w:t>
      </w:r>
    </w:p>
    <w:p w:rsidR="00616D5F" w:rsidRPr="00616D5F" w:rsidRDefault="00616D5F" w:rsidP="00616D5F">
      <w:pPr>
        <w:pStyle w:val="NormalWeb"/>
        <w:numPr>
          <w:ilvl w:val="0"/>
          <w:numId w:val="1"/>
        </w:numPr>
        <w:rPr>
          <w:rFonts w:ascii="Arial" w:hAnsi="Arial" w:cs="Arial"/>
        </w:rPr>
      </w:pPr>
      <w:r w:rsidRPr="00616D5F">
        <w:rPr>
          <w:rFonts w:ascii="Arial" w:hAnsi="Arial" w:cs="Arial"/>
        </w:rPr>
        <w:t>Terceira Forma Normal (3FN)</w:t>
      </w:r>
    </w:p>
    <w:p w:rsidR="00616D5F" w:rsidRPr="00616D5F" w:rsidRDefault="00616D5F" w:rsidP="00616D5F">
      <w:pPr>
        <w:pStyle w:val="Ttulo2"/>
        <w:rPr>
          <w:rFonts w:ascii="Arial" w:hAnsi="Arial" w:cs="Arial"/>
          <w:color w:val="FF0000"/>
        </w:rPr>
      </w:pPr>
      <w:r w:rsidRPr="00616D5F">
        <w:rPr>
          <w:rFonts w:ascii="Arial" w:hAnsi="Arial" w:cs="Arial"/>
          <w:color w:val="FF0000"/>
        </w:rPr>
        <w:t>Descrição da Atividade</w:t>
      </w:r>
    </w:p>
    <w:p w:rsidR="00616D5F" w:rsidRPr="00616D5F" w:rsidRDefault="00616D5F" w:rsidP="00616D5F">
      <w:pPr>
        <w:pStyle w:val="NormalWeb"/>
        <w:rPr>
          <w:rFonts w:ascii="Arial" w:hAnsi="Arial" w:cs="Arial"/>
        </w:rPr>
      </w:pPr>
      <w:r w:rsidRPr="00616D5F">
        <w:rPr>
          <w:rFonts w:ascii="Arial" w:hAnsi="Arial" w:cs="Arial"/>
        </w:rPr>
        <w:t>Produzir um infográfico digital, individualmente ou em dupla, explicando de forma clara, objetiva e autoexplicativa as três formas normais. O conteúdo deve ser compreensível para pessoas com conhecimento básico em banco de dados.</w:t>
      </w:r>
    </w:p>
    <w:p w:rsidR="00616D5F" w:rsidRPr="00616D5F" w:rsidRDefault="00616D5F" w:rsidP="00616D5F">
      <w:pPr>
        <w:pStyle w:val="Ttulo2"/>
        <w:rPr>
          <w:rFonts w:ascii="Arial" w:hAnsi="Arial" w:cs="Arial"/>
          <w:color w:val="FF0000"/>
        </w:rPr>
      </w:pPr>
      <w:r w:rsidRPr="00616D5F">
        <w:rPr>
          <w:rFonts w:ascii="Arial" w:hAnsi="Arial" w:cs="Arial"/>
          <w:color w:val="FF0000"/>
        </w:rPr>
        <w:t>Conteúdo Obrigatório</w:t>
      </w:r>
    </w:p>
    <w:p w:rsidR="00616D5F" w:rsidRPr="00616D5F" w:rsidRDefault="00616D5F" w:rsidP="00616D5F">
      <w:pPr>
        <w:pStyle w:val="Ttulo3"/>
        <w:rPr>
          <w:rFonts w:ascii="Arial" w:hAnsi="Arial" w:cs="Arial"/>
          <w:color w:val="FF0000"/>
        </w:rPr>
      </w:pPr>
      <w:r w:rsidRPr="00616D5F">
        <w:rPr>
          <w:rFonts w:ascii="Arial" w:hAnsi="Arial" w:cs="Arial"/>
          <w:color w:val="FF0000"/>
        </w:rPr>
        <w:t>1. Definições</w:t>
      </w:r>
    </w:p>
    <w:p w:rsidR="00616D5F" w:rsidRPr="00616D5F" w:rsidRDefault="00616D5F" w:rsidP="00616D5F">
      <w:pPr>
        <w:pStyle w:val="NormalWeb"/>
        <w:numPr>
          <w:ilvl w:val="0"/>
          <w:numId w:val="2"/>
        </w:numPr>
        <w:rPr>
          <w:rFonts w:ascii="Arial" w:hAnsi="Arial" w:cs="Arial"/>
        </w:rPr>
      </w:pPr>
      <w:r w:rsidRPr="00616D5F">
        <w:rPr>
          <w:rFonts w:ascii="Arial" w:hAnsi="Arial" w:cs="Arial"/>
        </w:rPr>
        <w:t>Primeira Forma Normal (1FN)</w:t>
      </w:r>
    </w:p>
    <w:p w:rsidR="00616D5F" w:rsidRPr="00616D5F" w:rsidRDefault="00616D5F" w:rsidP="00616D5F">
      <w:pPr>
        <w:pStyle w:val="NormalWeb"/>
        <w:numPr>
          <w:ilvl w:val="0"/>
          <w:numId w:val="2"/>
        </w:numPr>
        <w:rPr>
          <w:rFonts w:ascii="Arial" w:hAnsi="Arial" w:cs="Arial"/>
        </w:rPr>
      </w:pPr>
      <w:r w:rsidRPr="00616D5F">
        <w:rPr>
          <w:rFonts w:ascii="Arial" w:hAnsi="Arial" w:cs="Arial"/>
        </w:rPr>
        <w:t>Segunda Forma Normal (2FN)</w:t>
      </w:r>
    </w:p>
    <w:p w:rsidR="00616D5F" w:rsidRPr="00616D5F" w:rsidRDefault="00616D5F" w:rsidP="00616D5F">
      <w:pPr>
        <w:pStyle w:val="NormalWeb"/>
        <w:numPr>
          <w:ilvl w:val="0"/>
          <w:numId w:val="2"/>
        </w:numPr>
        <w:rPr>
          <w:rFonts w:ascii="Arial" w:hAnsi="Arial" w:cs="Arial"/>
        </w:rPr>
      </w:pPr>
      <w:r w:rsidRPr="00616D5F">
        <w:rPr>
          <w:rFonts w:ascii="Arial" w:hAnsi="Arial" w:cs="Arial"/>
        </w:rPr>
        <w:t>Terceira Forma Normal (3FN)</w:t>
      </w:r>
    </w:p>
    <w:p w:rsidR="00616D5F" w:rsidRPr="00616D5F" w:rsidRDefault="00616D5F" w:rsidP="00616D5F">
      <w:pPr>
        <w:pStyle w:val="Ttulo3"/>
        <w:rPr>
          <w:rFonts w:ascii="Arial" w:hAnsi="Arial" w:cs="Arial"/>
          <w:color w:val="FF0000"/>
        </w:rPr>
      </w:pPr>
      <w:r w:rsidRPr="00616D5F">
        <w:rPr>
          <w:rFonts w:ascii="Arial" w:hAnsi="Arial" w:cs="Arial"/>
          <w:color w:val="FF0000"/>
        </w:rPr>
        <w:lastRenderedPageBreak/>
        <w:t>2. Exemplos Práticos</w:t>
      </w:r>
    </w:p>
    <w:p w:rsidR="00616D5F" w:rsidRPr="00616D5F" w:rsidRDefault="00616D5F" w:rsidP="00616D5F">
      <w:pPr>
        <w:pStyle w:val="NormalWeb"/>
        <w:rPr>
          <w:rFonts w:ascii="Arial" w:hAnsi="Arial" w:cs="Arial"/>
        </w:rPr>
      </w:pPr>
      <w:r w:rsidRPr="00616D5F">
        <w:rPr>
          <w:rFonts w:ascii="Arial" w:hAnsi="Arial" w:cs="Arial"/>
        </w:rPr>
        <w:t>Para cada forma normal, apresentar:</w:t>
      </w:r>
    </w:p>
    <w:p w:rsidR="00616D5F" w:rsidRPr="00616D5F" w:rsidRDefault="00616D5F" w:rsidP="00616D5F">
      <w:pPr>
        <w:pStyle w:val="NormalWeb"/>
        <w:numPr>
          <w:ilvl w:val="0"/>
          <w:numId w:val="3"/>
        </w:numPr>
        <w:rPr>
          <w:rFonts w:ascii="Arial" w:hAnsi="Arial" w:cs="Arial"/>
        </w:rPr>
      </w:pPr>
      <w:r w:rsidRPr="00616D5F">
        <w:rPr>
          <w:rFonts w:ascii="Arial" w:hAnsi="Arial" w:cs="Arial"/>
        </w:rPr>
        <w:t>Tabela antes da normalização</w:t>
      </w:r>
    </w:p>
    <w:p w:rsidR="00616D5F" w:rsidRPr="00616D5F" w:rsidRDefault="00616D5F" w:rsidP="00616D5F">
      <w:pPr>
        <w:pStyle w:val="NormalWeb"/>
        <w:numPr>
          <w:ilvl w:val="0"/>
          <w:numId w:val="3"/>
        </w:numPr>
        <w:rPr>
          <w:rFonts w:ascii="Arial" w:hAnsi="Arial" w:cs="Arial"/>
        </w:rPr>
      </w:pPr>
      <w:r w:rsidRPr="00616D5F">
        <w:rPr>
          <w:rFonts w:ascii="Arial" w:hAnsi="Arial" w:cs="Arial"/>
        </w:rPr>
        <w:t>Tabela depois da normalização</w:t>
      </w:r>
    </w:p>
    <w:p w:rsidR="00616D5F" w:rsidRPr="00616D5F" w:rsidRDefault="00616D5F" w:rsidP="00616D5F">
      <w:pPr>
        <w:pStyle w:val="NormalWeb"/>
        <w:numPr>
          <w:ilvl w:val="0"/>
          <w:numId w:val="3"/>
        </w:numPr>
        <w:rPr>
          <w:rFonts w:ascii="Arial" w:hAnsi="Arial" w:cs="Arial"/>
        </w:rPr>
      </w:pPr>
      <w:r w:rsidRPr="00616D5F">
        <w:rPr>
          <w:rFonts w:ascii="Arial" w:hAnsi="Arial" w:cs="Arial"/>
        </w:rPr>
        <w:t>Esquemas ou ilustrações que facilitem a compreensão</w:t>
      </w:r>
    </w:p>
    <w:p w:rsidR="00616D5F" w:rsidRPr="00616D5F" w:rsidRDefault="00616D5F" w:rsidP="00616D5F">
      <w:pPr>
        <w:pStyle w:val="Ttulo3"/>
        <w:rPr>
          <w:rFonts w:ascii="Arial" w:hAnsi="Arial" w:cs="Arial"/>
          <w:color w:val="FF0000"/>
        </w:rPr>
      </w:pPr>
      <w:r w:rsidRPr="00616D5F">
        <w:rPr>
          <w:rFonts w:ascii="Arial" w:hAnsi="Arial" w:cs="Arial"/>
          <w:color w:val="FF0000"/>
        </w:rPr>
        <w:t>3. Comparação</w:t>
      </w:r>
    </w:p>
    <w:p w:rsidR="00616D5F" w:rsidRPr="00616D5F" w:rsidRDefault="00616D5F" w:rsidP="00616D5F">
      <w:pPr>
        <w:pStyle w:val="NormalWeb"/>
        <w:rPr>
          <w:rFonts w:ascii="Arial" w:hAnsi="Arial" w:cs="Arial"/>
        </w:rPr>
      </w:pPr>
      <w:r w:rsidRPr="00616D5F">
        <w:rPr>
          <w:rFonts w:ascii="Arial" w:hAnsi="Arial" w:cs="Arial"/>
        </w:rPr>
        <w:t>Apresentar uma comparação entre 1FN, 2FN e 3FN, destacando objetivos e diferenças.</w:t>
      </w:r>
    </w:p>
    <w:p w:rsidR="00616D5F" w:rsidRPr="00616D5F" w:rsidRDefault="00616D5F" w:rsidP="00616D5F">
      <w:pPr>
        <w:pStyle w:val="Ttulo2"/>
        <w:rPr>
          <w:rFonts w:ascii="Arial" w:hAnsi="Arial" w:cs="Arial"/>
          <w:color w:val="FF0000"/>
        </w:rPr>
      </w:pPr>
      <w:r w:rsidRPr="00616D5F">
        <w:rPr>
          <w:rFonts w:ascii="Arial" w:hAnsi="Arial" w:cs="Arial"/>
          <w:color w:val="FF0000"/>
        </w:rPr>
        <w:t>Organização Visual</w:t>
      </w:r>
    </w:p>
    <w:p w:rsidR="00616D5F" w:rsidRPr="00616D5F" w:rsidRDefault="00616D5F" w:rsidP="00616D5F">
      <w:pPr>
        <w:pStyle w:val="NormalWeb"/>
        <w:rPr>
          <w:rFonts w:ascii="Arial" w:hAnsi="Arial" w:cs="Arial"/>
        </w:rPr>
      </w:pPr>
      <w:r w:rsidRPr="00616D5F">
        <w:rPr>
          <w:rFonts w:ascii="Arial" w:hAnsi="Arial" w:cs="Arial"/>
        </w:rPr>
        <w:t>O infográfico deve ser:</w:t>
      </w:r>
    </w:p>
    <w:p w:rsidR="00616D5F" w:rsidRPr="00616D5F" w:rsidRDefault="00616D5F" w:rsidP="00616D5F">
      <w:pPr>
        <w:pStyle w:val="NormalWeb"/>
        <w:numPr>
          <w:ilvl w:val="0"/>
          <w:numId w:val="4"/>
        </w:numPr>
        <w:rPr>
          <w:rFonts w:ascii="Arial" w:hAnsi="Arial" w:cs="Arial"/>
        </w:rPr>
      </w:pPr>
      <w:r w:rsidRPr="00616D5F">
        <w:rPr>
          <w:rFonts w:ascii="Arial" w:hAnsi="Arial" w:cs="Arial"/>
        </w:rPr>
        <w:t>Claro</w:t>
      </w:r>
    </w:p>
    <w:p w:rsidR="00616D5F" w:rsidRPr="00616D5F" w:rsidRDefault="00616D5F" w:rsidP="00616D5F">
      <w:pPr>
        <w:pStyle w:val="NormalWeb"/>
        <w:numPr>
          <w:ilvl w:val="0"/>
          <w:numId w:val="4"/>
        </w:numPr>
        <w:rPr>
          <w:rFonts w:ascii="Arial" w:hAnsi="Arial" w:cs="Arial"/>
        </w:rPr>
      </w:pPr>
      <w:r w:rsidRPr="00616D5F">
        <w:rPr>
          <w:rFonts w:ascii="Arial" w:hAnsi="Arial" w:cs="Arial"/>
        </w:rPr>
        <w:t>Objetivo</w:t>
      </w:r>
    </w:p>
    <w:p w:rsidR="00616D5F" w:rsidRPr="00616D5F" w:rsidRDefault="00616D5F" w:rsidP="00616D5F">
      <w:pPr>
        <w:pStyle w:val="NormalWeb"/>
        <w:numPr>
          <w:ilvl w:val="0"/>
          <w:numId w:val="4"/>
        </w:numPr>
        <w:rPr>
          <w:rFonts w:ascii="Arial" w:hAnsi="Arial" w:cs="Arial"/>
        </w:rPr>
      </w:pPr>
      <w:r w:rsidRPr="00616D5F">
        <w:rPr>
          <w:rFonts w:ascii="Arial" w:hAnsi="Arial" w:cs="Arial"/>
        </w:rPr>
        <w:t>Sintético</w:t>
      </w:r>
    </w:p>
    <w:p w:rsidR="00616D5F" w:rsidRPr="00616D5F" w:rsidRDefault="00616D5F" w:rsidP="00616D5F">
      <w:pPr>
        <w:pStyle w:val="NormalWeb"/>
        <w:numPr>
          <w:ilvl w:val="0"/>
          <w:numId w:val="4"/>
        </w:numPr>
        <w:rPr>
          <w:rFonts w:ascii="Arial" w:hAnsi="Arial" w:cs="Arial"/>
        </w:rPr>
      </w:pPr>
      <w:r w:rsidRPr="00616D5F">
        <w:rPr>
          <w:rFonts w:ascii="Arial" w:hAnsi="Arial" w:cs="Arial"/>
        </w:rPr>
        <w:t>Visualmente atrativo</w:t>
      </w:r>
    </w:p>
    <w:p w:rsidR="00616D5F" w:rsidRPr="00616D5F" w:rsidRDefault="00616D5F" w:rsidP="00616D5F">
      <w:pPr>
        <w:pStyle w:val="Ttulo2"/>
        <w:rPr>
          <w:rFonts w:ascii="Arial" w:hAnsi="Arial" w:cs="Arial"/>
          <w:color w:val="FF0000"/>
        </w:rPr>
      </w:pPr>
      <w:r w:rsidRPr="00616D5F">
        <w:rPr>
          <w:rFonts w:ascii="Arial" w:hAnsi="Arial" w:cs="Arial"/>
          <w:color w:val="FF0000"/>
        </w:rPr>
        <w:t>Ferramentas Sugeridas</w:t>
      </w:r>
    </w:p>
    <w:p w:rsidR="00616D5F" w:rsidRPr="00616D5F" w:rsidRDefault="00616D5F" w:rsidP="00616D5F">
      <w:pPr>
        <w:pStyle w:val="NormalWeb"/>
        <w:numPr>
          <w:ilvl w:val="0"/>
          <w:numId w:val="5"/>
        </w:numPr>
        <w:rPr>
          <w:rFonts w:ascii="Arial" w:hAnsi="Arial" w:cs="Arial"/>
        </w:rPr>
      </w:pPr>
      <w:proofErr w:type="spellStart"/>
      <w:r w:rsidRPr="00616D5F">
        <w:rPr>
          <w:rFonts w:ascii="Arial" w:hAnsi="Arial" w:cs="Arial"/>
        </w:rPr>
        <w:t>Canva</w:t>
      </w:r>
      <w:proofErr w:type="spellEnd"/>
    </w:p>
    <w:p w:rsidR="00616D5F" w:rsidRPr="00616D5F" w:rsidRDefault="00616D5F" w:rsidP="00616D5F">
      <w:pPr>
        <w:pStyle w:val="NormalWeb"/>
        <w:numPr>
          <w:ilvl w:val="0"/>
          <w:numId w:val="5"/>
        </w:numPr>
        <w:rPr>
          <w:rFonts w:ascii="Arial" w:hAnsi="Arial" w:cs="Arial"/>
        </w:rPr>
      </w:pPr>
      <w:r w:rsidRPr="00616D5F">
        <w:rPr>
          <w:rFonts w:ascii="Arial" w:hAnsi="Arial" w:cs="Arial"/>
        </w:rPr>
        <w:t>PowerPoint</w:t>
      </w:r>
    </w:p>
    <w:p w:rsidR="00616D5F" w:rsidRPr="00616D5F" w:rsidRDefault="00616D5F" w:rsidP="00616D5F">
      <w:pPr>
        <w:pStyle w:val="NormalWeb"/>
        <w:numPr>
          <w:ilvl w:val="0"/>
          <w:numId w:val="5"/>
        </w:numPr>
        <w:rPr>
          <w:rFonts w:ascii="Arial" w:hAnsi="Arial" w:cs="Arial"/>
        </w:rPr>
      </w:pPr>
      <w:r w:rsidRPr="00616D5F">
        <w:rPr>
          <w:rFonts w:ascii="Arial" w:hAnsi="Arial" w:cs="Arial"/>
        </w:rPr>
        <w:t>Outras plataformas de design gráfico</w:t>
      </w:r>
    </w:p>
    <w:p w:rsidR="00616D5F" w:rsidRPr="00616D5F" w:rsidRDefault="00616D5F" w:rsidP="00616D5F">
      <w:pPr>
        <w:pStyle w:val="Ttulo2"/>
        <w:rPr>
          <w:rFonts w:ascii="Arial" w:hAnsi="Arial" w:cs="Arial"/>
          <w:color w:val="FF0000"/>
        </w:rPr>
      </w:pPr>
      <w:r w:rsidRPr="00616D5F">
        <w:rPr>
          <w:rFonts w:ascii="Arial" w:hAnsi="Arial" w:cs="Arial"/>
          <w:color w:val="FF0000"/>
        </w:rPr>
        <w:t>Formato de Entrega</w:t>
      </w:r>
    </w:p>
    <w:p w:rsidR="00616D5F" w:rsidRPr="00616D5F" w:rsidRDefault="00616D5F" w:rsidP="00616D5F">
      <w:pPr>
        <w:pStyle w:val="NormalWeb"/>
        <w:numPr>
          <w:ilvl w:val="0"/>
          <w:numId w:val="6"/>
        </w:numPr>
        <w:rPr>
          <w:rFonts w:ascii="Arial" w:hAnsi="Arial" w:cs="Arial"/>
        </w:rPr>
      </w:pPr>
      <w:r w:rsidRPr="00616D5F">
        <w:rPr>
          <w:rFonts w:ascii="Arial" w:hAnsi="Arial" w:cs="Arial"/>
        </w:rPr>
        <w:t>Arquivo em PDF</w:t>
      </w:r>
    </w:p>
    <w:p w:rsidR="00616D5F" w:rsidRPr="00616D5F" w:rsidRDefault="00616D5F" w:rsidP="00616D5F">
      <w:pPr>
        <w:pStyle w:val="NormalWeb"/>
        <w:numPr>
          <w:ilvl w:val="0"/>
          <w:numId w:val="6"/>
        </w:numPr>
        <w:rPr>
          <w:rFonts w:ascii="Arial" w:hAnsi="Arial" w:cs="Arial"/>
        </w:rPr>
      </w:pPr>
      <w:r w:rsidRPr="00616D5F">
        <w:rPr>
          <w:rFonts w:ascii="Arial" w:hAnsi="Arial" w:cs="Arial"/>
        </w:rPr>
        <w:t xml:space="preserve">Envio pelo Microsoft </w:t>
      </w:r>
      <w:proofErr w:type="spellStart"/>
      <w:r w:rsidRPr="00616D5F">
        <w:rPr>
          <w:rFonts w:ascii="Arial" w:hAnsi="Arial" w:cs="Arial"/>
        </w:rPr>
        <w:t>Teams</w:t>
      </w:r>
      <w:proofErr w:type="spellEnd"/>
      <w:r w:rsidRPr="00616D5F">
        <w:rPr>
          <w:rFonts w:ascii="Arial" w:hAnsi="Arial" w:cs="Arial"/>
        </w:rPr>
        <w:t>.</w:t>
      </w:r>
    </w:p>
    <w:p w:rsidR="004066FB" w:rsidRPr="0068028B" w:rsidRDefault="004066FB" w:rsidP="0068028B">
      <w:pPr>
        <w:shd w:val="clear" w:color="auto" w:fill="FFFFFF"/>
        <w:spacing w:before="100" w:beforeAutospacing="1" w:after="100" w:afterAutospacing="1" w:line="360" w:lineRule="atLeast"/>
        <w:textAlignment w:val="baseline"/>
        <w:rPr>
          <w:rFonts w:ascii="Arial" w:eastAsia="Times New Roman" w:hAnsi="Arial" w:cs="Arial"/>
          <w:color w:val="FFC000"/>
          <w:sz w:val="28"/>
          <w:szCs w:val="28"/>
          <w:lang w:eastAsia="pt-BR"/>
        </w:rPr>
      </w:pPr>
    </w:p>
    <w:p w:rsidR="0068028B" w:rsidRDefault="00616D5F" w:rsidP="0068028B">
      <w:pPr>
        <w:pStyle w:val="NormalWeb"/>
        <w:shd w:val="clear" w:color="auto" w:fill="FFFFFF"/>
        <w:spacing w:line="360" w:lineRule="atLeast"/>
        <w:textAlignment w:val="baseline"/>
        <w:rPr>
          <w:rFonts w:ascii="Arial" w:hAnsi="Arial" w:cs="Arial"/>
          <w:color w:val="161616"/>
        </w:rPr>
      </w:pPr>
      <w:r>
        <w:rPr>
          <w:rFonts w:ascii="Arial" w:hAnsi="Arial" w:cs="Arial"/>
          <w:color w:val="161616"/>
        </w:rPr>
        <w:t>Referencias:</w:t>
      </w:r>
    </w:p>
    <w:p w:rsidR="00616D5F" w:rsidRDefault="00616D5F" w:rsidP="0068028B">
      <w:pPr>
        <w:pStyle w:val="NormalWeb"/>
        <w:shd w:val="clear" w:color="auto" w:fill="FFFFFF"/>
        <w:spacing w:line="360" w:lineRule="atLeast"/>
        <w:textAlignment w:val="baseline"/>
        <w:rPr>
          <w:rFonts w:ascii="Arial" w:hAnsi="Arial" w:cs="Arial"/>
          <w:color w:val="2E74B5" w:themeColor="accent1" w:themeShade="BF"/>
        </w:rPr>
      </w:pPr>
      <w:hyperlink r:id="rId8" w:history="1">
        <w:r w:rsidRPr="000C1627">
          <w:rPr>
            <w:rStyle w:val="Hyperlink"/>
            <w:rFonts w:ascii="Arial" w:hAnsi="Arial" w:cs="Arial"/>
            <w14:textFill>
              <w14:solidFill>
                <w14:srgbClr w14:val="0000FF">
                  <w14:lumMod w14:val="75000"/>
                </w14:srgbClr>
              </w14:solidFill>
            </w14:textFill>
          </w:rPr>
          <w:t>https://www.ibm.com/br-pt/think/topics/database-normalization</w:t>
        </w:r>
      </w:hyperlink>
    </w:p>
    <w:p w:rsidR="00616D5F" w:rsidRPr="004066FB" w:rsidRDefault="00616D5F" w:rsidP="0068028B">
      <w:pPr>
        <w:pStyle w:val="NormalWeb"/>
        <w:shd w:val="clear" w:color="auto" w:fill="FFFFFF"/>
        <w:spacing w:line="360" w:lineRule="atLeast"/>
        <w:textAlignment w:val="baseline"/>
        <w:rPr>
          <w:rFonts w:ascii="Arial" w:hAnsi="Arial" w:cs="Arial"/>
          <w:color w:val="2E74B5" w:themeColor="accent1" w:themeShade="BF"/>
        </w:rPr>
      </w:pPr>
      <w:r>
        <w:rPr>
          <w:rFonts w:ascii="Arial" w:hAnsi="Arial" w:cs="Arial"/>
          <w:color w:val="2E74B5" w:themeColor="accent1" w:themeShade="BF"/>
        </w:rPr>
        <w:t xml:space="preserve">Minimamente Chat </w:t>
      </w:r>
      <w:proofErr w:type="spellStart"/>
      <w:r>
        <w:rPr>
          <w:rFonts w:ascii="Arial" w:hAnsi="Arial" w:cs="Arial"/>
          <w:color w:val="2E74B5" w:themeColor="accent1" w:themeShade="BF"/>
        </w:rPr>
        <w:t>Gpt</w:t>
      </w:r>
      <w:proofErr w:type="spellEnd"/>
    </w:p>
    <w:p w:rsidR="0068028B" w:rsidRDefault="0068028B" w:rsidP="005D0E15">
      <w:pPr>
        <w:shd w:val="clear" w:color="auto" w:fill="FFFFFF"/>
        <w:spacing w:before="100" w:beforeAutospacing="1" w:after="100" w:afterAutospacing="1" w:line="360" w:lineRule="atLeast"/>
        <w:textAlignment w:val="baseline"/>
        <w:rPr>
          <w:rFonts w:ascii="Arial" w:eastAsia="Times New Roman" w:hAnsi="Arial" w:cs="Arial"/>
          <w:color w:val="161616"/>
          <w:sz w:val="24"/>
          <w:szCs w:val="24"/>
          <w:lang w:eastAsia="pt-BR"/>
        </w:rPr>
      </w:pPr>
    </w:p>
    <w:p w:rsidR="0068028B" w:rsidRDefault="0068028B" w:rsidP="005D0E15">
      <w:pPr>
        <w:shd w:val="clear" w:color="auto" w:fill="FFFFFF"/>
        <w:spacing w:before="100" w:beforeAutospacing="1" w:after="100" w:afterAutospacing="1" w:line="360" w:lineRule="atLeast"/>
        <w:textAlignment w:val="baseline"/>
        <w:rPr>
          <w:rFonts w:ascii="Arial" w:eastAsia="Times New Roman" w:hAnsi="Arial" w:cs="Arial"/>
          <w:color w:val="161616"/>
          <w:sz w:val="24"/>
          <w:szCs w:val="24"/>
          <w:lang w:eastAsia="pt-BR"/>
        </w:rPr>
      </w:pPr>
    </w:p>
    <w:p w:rsidR="00616D5F" w:rsidRDefault="00616D5F" w:rsidP="005D0E15">
      <w:pPr>
        <w:shd w:val="clear" w:color="auto" w:fill="FFFFFF"/>
        <w:spacing w:before="100" w:beforeAutospacing="1" w:after="100" w:afterAutospacing="1" w:line="360" w:lineRule="atLeast"/>
        <w:textAlignment w:val="baseline"/>
        <w:rPr>
          <w:rFonts w:ascii="Arial" w:eastAsia="Times New Roman" w:hAnsi="Arial" w:cs="Arial"/>
          <w:color w:val="161616"/>
          <w:sz w:val="24"/>
          <w:szCs w:val="24"/>
          <w:lang w:eastAsia="pt-BR"/>
        </w:rPr>
      </w:pPr>
    </w:p>
    <w:p w:rsidR="0068028B" w:rsidRDefault="0068028B" w:rsidP="005D0E15">
      <w:pPr>
        <w:shd w:val="clear" w:color="auto" w:fill="FFFFFF"/>
        <w:spacing w:before="100" w:beforeAutospacing="1" w:after="100" w:afterAutospacing="1" w:line="360" w:lineRule="atLeast"/>
        <w:textAlignment w:val="baseline"/>
        <w:rPr>
          <w:rFonts w:ascii="Arial" w:eastAsia="Times New Roman" w:hAnsi="Arial" w:cs="Arial"/>
          <w:color w:val="161616"/>
          <w:sz w:val="24"/>
          <w:szCs w:val="24"/>
          <w:lang w:eastAsia="pt-BR"/>
        </w:rPr>
      </w:pPr>
      <w:r>
        <w:rPr>
          <w:rFonts w:ascii="Arial" w:eastAsia="Times New Roman" w:hAnsi="Arial" w:cs="Arial"/>
          <w:color w:val="161616"/>
          <w:sz w:val="24"/>
          <w:szCs w:val="24"/>
          <w:lang w:eastAsia="pt-BR"/>
        </w:rPr>
        <w:lastRenderedPageBreak/>
        <w:t xml:space="preserve">Imagem Tirada Do Chat </w:t>
      </w:r>
      <w:proofErr w:type="spellStart"/>
      <w:r>
        <w:rPr>
          <w:rFonts w:ascii="Arial" w:eastAsia="Times New Roman" w:hAnsi="Arial" w:cs="Arial"/>
          <w:color w:val="161616"/>
          <w:sz w:val="24"/>
          <w:szCs w:val="24"/>
          <w:lang w:eastAsia="pt-BR"/>
        </w:rPr>
        <w:t>Gpt</w:t>
      </w:r>
      <w:proofErr w:type="spellEnd"/>
      <w:r>
        <w:rPr>
          <w:rFonts w:ascii="Arial" w:eastAsia="Times New Roman" w:hAnsi="Arial" w:cs="Arial"/>
          <w:color w:val="161616"/>
          <w:sz w:val="24"/>
          <w:szCs w:val="24"/>
          <w:lang w:eastAsia="pt-BR"/>
        </w:rPr>
        <w:t xml:space="preserve"> para servir como exemplo:</w:t>
      </w:r>
    </w:p>
    <w:p w:rsidR="005D0E15" w:rsidRPr="00616D5F" w:rsidRDefault="00616D5F" w:rsidP="005D0E15">
      <w:pPr>
        <w:rPr>
          <w:rFonts w:ascii="Arial" w:hAnsi="Arial" w:cs="Arial"/>
          <w:color w:val="FFC000"/>
          <w:sz w:val="24"/>
          <w:szCs w:val="24"/>
          <w:u w:val="single"/>
        </w:rPr>
      </w:pPr>
      <w:r w:rsidRPr="00616D5F">
        <w:rPr>
          <w:rFonts w:ascii="Arial" w:hAnsi="Arial" w:cs="Arial"/>
          <w:color w:val="FFC000"/>
          <w:sz w:val="24"/>
          <w:szCs w:val="24"/>
        </w:rPr>
        <w:drawing>
          <wp:inline distT="0" distB="0" distL="0" distR="0" wp14:anchorId="6F9677F0" wp14:editId="27FC5F5C">
            <wp:extent cx="5400040" cy="810006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8100060"/>
                    </a:xfrm>
                    <a:prstGeom prst="rect">
                      <a:avLst/>
                    </a:prstGeom>
                  </pic:spPr>
                </pic:pic>
              </a:graphicData>
            </a:graphic>
          </wp:inline>
        </w:drawing>
      </w:r>
      <w:bookmarkStart w:id="0" w:name="_GoBack"/>
      <w:bookmarkEnd w:id="0"/>
    </w:p>
    <w:sectPr w:rsidR="005D0E15" w:rsidRPr="00616D5F" w:rsidSect="0068028B">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8028B" w:rsidRDefault="0068028B" w:rsidP="0068028B">
      <w:pPr>
        <w:spacing w:after="0" w:line="240" w:lineRule="auto"/>
      </w:pPr>
      <w:r>
        <w:separator/>
      </w:r>
    </w:p>
  </w:endnote>
  <w:endnote w:type="continuationSeparator" w:id="0">
    <w:p w:rsidR="0068028B" w:rsidRDefault="0068028B" w:rsidP="006802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BM Plex Sans">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8028B" w:rsidRDefault="0068028B" w:rsidP="0068028B">
      <w:pPr>
        <w:spacing w:after="0" w:line="240" w:lineRule="auto"/>
      </w:pPr>
      <w:r>
        <w:separator/>
      </w:r>
    </w:p>
  </w:footnote>
  <w:footnote w:type="continuationSeparator" w:id="0">
    <w:p w:rsidR="0068028B" w:rsidRDefault="0068028B" w:rsidP="006802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3D3F33"/>
    <w:multiLevelType w:val="multilevel"/>
    <w:tmpl w:val="A33EF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7F525D"/>
    <w:multiLevelType w:val="multilevel"/>
    <w:tmpl w:val="F0AC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481DCB"/>
    <w:multiLevelType w:val="multilevel"/>
    <w:tmpl w:val="45BE1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E15AF9"/>
    <w:multiLevelType w:val="multilevel"/>
    <w:tmpl w:val="8C308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231529"/>
    <w:multiLevelType w:val="multilevel"/>
    <w:tmpl w:val="DD0A5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9533F7"/>
    <w:multiLevelType w:val="multilevel"/>
    <w:tmpl w:val="AD60E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5"/>
  </w:num>
  <w:num w:numId="3">
    <w:abstractNumId w:val="3"/>
  </w:num>
  <w:num w:numId="4">
    <w:abstractNumId w:val="0"/>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pt-BR" w:vendorID="64" w:dllVersion="131078" w:nlCheck="1" w:checkStyle="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0E15"/>
    <w:rsid w:val="004066FB"/>
    <w:rsid w:val="005D0E15"/>
    <w:rsid w:val="00616D5F"/>
    <w:rsid w:val="0068028B"/>
    <w:rsid w:val="00EE053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89739"/>
  <w15:chartTrackingRefBased/>
  <w15:docId w15:val="{B44C12F5-377C-488D-9870-17CF9FD09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har"/>
    <w:uiPriority w:val="9"/>
    <w:qFormat/>
    <w:rsid w:val="00616D5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har"/>
    <w:uiPriority w:val="9"/>
    <w:semiHidden/>
    <w:unhideWhenUsed/>
    <w:qFormat/>
    <w:rsid w:val="004066F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har"/>
    <w:uiPriority w:val="9"/>
    <w:semiHidden/>
    <w:unhideWhenUsed/>
    <w:qFormat/>
    <w:rsid w:val="004066F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link w:val="Ttulo4Char"/>
    <w:uiPriority w:val="9"/>
    <w:qFormat/>
    <w:rsid w:val="005D0E15"/>
    <w:pPr>
      <w:spacing w:before="100" w:beforeAutospacing="1" w:after="100" w:afterAutospacing="1" w:line="240" w:lineRule="auto"/>
      <w:outlineLvl w:val="3"/>
    </w:pPr>
    <w:rPr>
      <w:rFonts w:ascii="Times New Roman" w:eastAsia="Times New Roman" w:hAnsi="Times New Roman" w:cs="Times New Roman"/>
      <w:b/>
      <w:bCs/>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4Char">
    <w:name w:val="Título 4 Char"/>
    <w:basedOn w:val="Fontepargpadro"/>
    <w:link w:val="Ttulo4"/>
    <w:uiPriority w:val="9"/>
    <w:rsid w:val="005D0E15"/>
    <w:rPr>
      <w:rFonts w:ascii="Times New Roman" w:eastAsia="Times New Roman" w:hAnsi="Times New Roman" w:cs="Times New Roman"/>
      <w:b/>
      <w:bCs/>
      <w:sz w:val="24"/>
      <w:szCs w:val="24"/>
      <w:lang w:eastAsia="pt-BR"/>
    </w:rPr>
  </w:style>
  <w:style w:type="character" w:styleId="Hyperlink">
    <w:name w:val="Hyperlink"/>
    <w:basedOn w:val="Fontepargpadro"/>
    <w:uiPriority w:val="99"/>
    <w:unhideWhenUsed/>
    <w:rsid w:val="005D0E15"/>
    <w:rPr>
      <w:color w:val="0000FF"/>
      <w:u w:val="single"/>
    </w:rPr>
  </w:style>
  <w:style w:type="paragraph" w:styleId="NormalWeb">
    <w:name w:val="Normal (Web)"/>
    <w:basedOn w:val="Normal"/>
    <w:uiPriority w:val="99"/>
    <w:semiHidden/>
    <w:unhideWhenUsed/>
    <w:rsid w:val="005D0E1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5D0E15"/>
    <w:rPr>
      <w:i/>
      <w:iCs/>
    </w:rPr>
  </w:style>
  <w:style w:type="character" w:styleId="Forte">
    <w:name w:val="Strong"/>
    <w:basedOn w:val="Fontepargpadro"/>
    <w:uiPriority w:val="22"/>
    <w:qFormat/>
    <w:rsid w:val="0068028B"/>
    <w:rPr>
      <w:b/>
      <w:bCs/>
    </w:rPr>
  </w:style>
  <w:style w:type="paragraph" w:styleId="Cabealho">
    <w:name w:val="header"/>
    <w:basedOn w:val="Normal"/>
    <w:link w:val="CabealhoChar"/>
    <w:uiPriority w:val="99"/>
    <w:unhideWhenUsed/>
    <w:rsid w:val="0068028B"/>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68028B"/>
  </w:style>
  <w:style w:type="paragraph" w:styleId="Rodap">
    <w:name w:val="footer"/>
    <w:basedOn w:val="Normal"/>
    <w:link w:val="RodapChar"/>
    <w:uiPriority w:val="99"/>
    <w:unhideWhenUsed/>
    <w:rsid w:val="0068028B"/>
    <w:pPr>
      <w:tabs>
        <w:tab w:val="center" w:pos="4252"/>
        <w:tab w:val="right" w:pos="8504"/>
      </w:tabs>
      <w:spacing w:after="0" w:line="240" w:lineRule="auto"/>
    </w:pPr>
  </w:style>
  <w:style w:type="character" w:customStyle="1" w:styleId="RodapChar">
    <w:name w:val="Rodapé Char"/>
    <w:basedOn w:val="Fontepargpadro"/>
    <w:link w:val="Rodap"/>
    <w:uiPriority w:val="99"/>
    <w:rsid w:val="0068028B"/>
  </w:style>
  <w:style w:type="character" w:customStyle="1" w:styleId="Ttulo3Char">
    <w:name w:val="Título 3 Char"/>
    <w:basedOn w:val="Fontepargpadro"/>
    <w:link w:val="Ttulo3"/>
    <w:uiPriority w:val="9"/>
    <w:semiHidden/>
    <w:rsid w:val="004066FB"/>
    <w:rPr>
      <w:rFonts w:asciiTheme="majorHAnsi" w:eastAsiaTheme="majorEastAsia" w:hAnsiTheme="majorHAnsi" w:cstheme="majorBidi"/>
      <w:color w:val="1F4D78" w:themeColor="accent1" w:themeShade="7F"/>
      <w:sz w:val="24"/>
      <w:szCs w:val="24"/>
    </w:rPr>
  </w:style>
  <w:style w:type="character" w:customStyle="1" w:styleId="Ttulo2Char">
    <w:name w:val="Título 2 Char"/>
    <w:basedOn w:val="Fontepargpadro"/>
    <w:link w:val="Ttulo2"/>
    <w:uiPriority w:val="9"/>
    <w:semiHidden/>
    <w:rsid w:val="004066FB"/>
    <w:rPr>
      <w:rFonts w:asciiTheme="majorHAnsi" w:eastAsiaTheme="majorEastAsia" w:hAnsiTheme="majorHAnsi" w:cstheme="majorBidi"/>
      <w:color w:val="2E74B5" w:themeColor="accent1" w:themeShade="BF"/>
      <w:sz w:val="26"/>
      <w:szCs w:val="26"/>
    </w:rPr>
  </w:style>
  <w:style w:type="character" w:customStyle="1" w:styleId="Ttulo1Char">
    <w:name w:val="Título 1 Char"/>
    <w:basedOn w:val="Fontepargpadro"/>
    <w:link w:val="Ttulo1"/>
    <w:uiPriority w:val="9"/>
    <w:rsid w:val="00616D5F"/>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859256">
      <w:bodyDiv w:val="1"/>
      <w:marLeft w:val="0"/>
      <w:marRight w:val="0"/>
      <w:marTop w:val="0"/>
      <w:marBottom w:val="0"/>
      <w:divBdr>
        <w:top w:val="none" w:sz="0" w:space="0" w:color="auto"/>
        <w:left w:val="none" w:sz="0" w:space="0" w:color="auto"/>
        <w:bottom w:val="none" w:sz="0" w:space="0" w:color="auto"/>
        <w:right w:val="none" w:sz="0" w:space="0" w:color="auto"/>
      </w:divBdr>
    </w:div>
    <w:div w:id="159204248">
      <w:bodyDiv w:val="1"/>
      <w:marLeft w:val="0"/>
      <w:marRight w:val="0"/>
      <w:marTop w:val="0"/>
      <w:marBottom w:val="0"/>
      <w:divBdr>
        <w:top w:val="none" w:sz="0" w:space="0" w:color="auto"/>
        <w:left w:val="none" w:sz="0" w:space="0" w:color="auto"/>
        <w:bottom w:val="none" w:sz="0" w:space="0" w:color="auto"/>
        <w:right w:val="none" w:sz="0" w:space="0" w:color="auto"/>
      </w:divBdr>
    </w:div>
    <w:div w:id="408887523">
      <w:bodyDiv w:val="1"/>
      <w:marLeft w:val="0"/>
      <w:marRight w:val="0"/>
      <w:marTop w:val="0"/>
      <w:marBottom w:val="0"/>
      <w:divBdr>
        <w:top w:val="none" w:sz="0" w:space="0" w:color="auto"/>
        <w:left w:val="none" w:sz="0" w:space="0" w:color="auto"/>
        <w:bottom w:val="none" w:sz="0" w:space="0" w:color="auto"/>
        <w:right w:val="none" w:sz="0" w:space="0" w:color="auto"/>
      </w:divBdr>
    </w:div>
    <w:div w:id="411198765">
      <w:bodyDiv w:val="1"/>
      <w:marLeft w:val="0"/>
      <w:marRight w:val="0"/>
      <w:marTop w:val="0"/>
      <w:marBottom w:val="0"/>
      <w:divBdr>
        <w:top w:val="none" w:sz="0" w:space="0" w:color="auto"/>
        <w:left w:val="none" w:sz="0" w:space="0" w:color="auto"/>
        <w:bottom w:val="none" w:sz="0" w:space="0" w:color="auto"/>
        <w:right w:val="none" w:sz="0" w:space="0" w:color="auto"/>
      </w:divBdr>
    </w:div>
    <w:div w:id="466437930">
      <w:bodyDiv w:val="1"/>
      <w:marLeft w:val="0"/>
      <w:marRight w:val="0"/>
      <w:marTop w:val="0"/>
      <w:marBottom w:val="0"/>
      <w:divBdr>
        <w:top w:val="none" w:sz="0" w:space="0" w:color="auto"/>
        <w:left w:val="none" w:sz="0" w:space="0" w:color="auto"/>
        <w:bottom w:val="none" w:sz="0" w:space="0" w:color="auto"/>
        <w:right w:val="none" w:sz="0" w:space="0" w:color="auto"/>
      </w:divBdr>
    </w:div>
    <w:div w:id="542793206">
      <w:bodyDiv w:val="1"/>
      <w:marLeft w:val="0"/>
      <w:marRight w:val="0"/>
      <w:marTop w:val="0"/>
      <w:marBottom w:val="0"/>
      <w:divBdr>
        <w:top w:val="none" w:sz="0" w:space="0" w:color="auto"/>
        <w:left w:val="none" w:sz="0" w:space="0" w:color="auto"/>
        <w:bottom w:val="none" w:sz="0" w:space="0" w:color="auto"/>
        <w:right w:val="none" w:sz="0" w:space="0" w:color="auto"/>
      </w:divBdr>
    </w:div>
    <w:div w:id="1026255574">
      <w:bodyDiv w:val="1"/>
      <w:marLeft w:val="0"/>
      <w:marRight w:val="0"/>
      <w:marTop w:val="0"/>
      <w:marBottom w:val="0"/>
      <w:divBdr>
        <w:top w:val="none" w:sz="0" w:space="0" w:color="auto"/>
        <w:left w:val="none" w:sz="0" w:space="0" w:color="auto"/>
        <w:bottom w:val="none" w:sz="0" w:space="0" w:color="auto"/>
        <w:right w:val="none" w:sz="0" w:space="0" w:color="auto"/>
      </w:divBdr>
      <w:divsChild>
        <w:div w:id="1146319875">
          <w:marLeft w:val="0"/>
          <w:marRight w:val="0"/>
          <w:marTop w:val="0"/>
          <w:marBottom w:val="0"/>
          <w:divBdr>
            <w:top w:val="none" w:sz="0" w:space="0" w:color="auto"/>
            <w:left w:val="none" w:sz="0" w:space="0" w:color="auto"/>
            <w:bottom w:val="none" w:sz="0" w:space="0" w:color="auto"/>
            <w:right w:val="none" w:sz="0" w:space="0" w:color="auto"/>
          </w:divBdr>
          <w:divsChild>
            <w:div w:id="1785005265">
              <w:marLeft w:val="0"/>
              <w:marRight w:val="0"/>
              <w:marTop w:val="0"/>
              <w:marBottom w:val="0"/>
              <w:divBdr>
                <w:top w:val="none" w:sz="0" w:space="0" w:color="auto"/>
                <w:left w:val="none" w:sz="0" w:space="0" w:color="auto"/>
                <w:bottom w:val="none" w:sz="0" w:space="0" w:color="auto"/>
                <w:right w:val="none" w:sz="0" w:space="0" w:color="auto"/>
              </w:divBdr>
              <w:divsChild>
                <w:div w:id="1362247185">
                  <w:marLeft w:val="0"/>
                  <w:marRight w:val="0"/>
                  <w:marTop w:val="0"/>
                  <w:marBottom w:val="0"/>
                  <w:divBdr>
                    <w:top w:val="none" w:sz="0" w:space="0" w:color="auto"/>
                    <w:left w:val="none" w:sz="0" w:space="0" w:color="auto"/>
                    <w:bottom w:val="none" w:sz="0" w:space="0" w:color="auto"/>
                    <w:right w:val="none" w:sz="0" w:space="0" w:color="auto"/>
                  </w:divBdr>
                </w:div>
                <w:div w:id="1416703562">
                  <w:marLeft w:val="0"/>
                  <w:marRight w:val="0"/>
                  <w:marTop w:val="0"/>
                  <w:marBottom w:val="0"/>
                  <w:divBdr>
                    <w:top w:val="none" w:sz="0" w:space="0" w:color="auto"/>
                    <w:left w:val="none" w:sz="0" w:space="0" w:color="auto"/>
                    <w:bottom w:val="none" w:sz="0" w:space="0" w:color="auto"/>
                    <w:right w:val="none" w:sz="0" w:space="0" w:color="auto"/>
                  </w:divBdr>
                  <w:divsChild>
                    <w:div w:id="78034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5735592">
      <w:bodyDiv w:val="1"/>
      <w:marLeft w:val="0"/>
      <w:marRight w:val="0"/>
      <w:marTop w:val="0"/>
      <w:marBottom w:val="0"/>
      <w:divBdr>
        <w:top w:val="none" w:sz="0" w:space="0" w:color="auto"/>
        <w:left w:val="none" w:sz="0" w:space="0" w:color="auto"/>
        <w:bottom w:val="none" w:sz="0" w:space="0" w:color="auto"/>
        <w:right w:val="none" w:sz="0" w:space="0" w:color="auto"/>
      </w:divBdr>
    </w:div>
    <w:div w:id="1074009963">
      <w:bodyDiv w:val="1"/>
      <w:marLeft w:val="0"/>
      <w:marRight w:val="0"/>
      <w:marTop w:val="0"/>
      <w:marBottom w:val="0"/>
      <w:divBdr>
        <w:top w:val="none" w:sz="0" w:space="0" w:color="auto"/>
        <w:left w:val="none" w:sz="0" w:space="0" w:color="auto"/>
        <w:bottom w:val="none" w:sz="0" w:space="0" w:color="auto"/>
        <w:right w:val="none" w:sz="0" w:space="0" w:color="auto"/>
      </w:divBdr>
    </w:div>
    <w:div w:id="1394544051">
      <w:bodyDiv w:val="1"/>
      <w:marLeft w:val="0"/>
      <w:marRight w:val="0"/>
      <w:marTop w:val="0"/>
      <w:marBottom w:val="0"/>
      <w:divBdr>
        <w:top w:val="none" w:sz="0" w:space="0" w:color="auto"/>
        <w:left w:val="none" w:sz="0" w:space="0" w:color="auto"/>
        <w:bottom w:val="none" w:sz="0" w:space="0" w:color="auto"/>
        <w:right w:val="none" w:sz="0" w:space="0" w:color="auto"/>
      </w:divBdr>
      <w:divsChild>
        <w:div w:id="460076570">
          <w:marLeft w:val="0"/>
          <w:marRight w:val="0"/>
          <w:marTop w:val="0"/>
          <w:marBottom w:val="0"/>
          <w:divBdr>
            <w:top w:val="none" w:sz="0" w:space="0" w:color="auto"/>
            <w:left w:val="none" w:sz="0" w:space="0" w:color="auto"/>
            <w:bottom w:val="none" w:sz="0" w:space="0" w:color="auto"/>
            <w:right w:val="none" w:sz="0" w:space="0" w:color="auto"/>
          </w:divBdr>
        </w:div>
        <w:div w:id="570385234">
          <w:marLeft w:val="0"/>
          <w:marRight w:val="0"/>
          <w:marTop w:val="0"/>
          <w:marBottom w:val="0"/>
          <w:divBdr>
            <w:top w:val="none" w:sz="0" w:space="0" w:color="auto"/>
            <w:left w:val="none" w:sz="0" w:space="0" w:color="auto"/>
            <w:bottom w:val="none" w:sz="0" w:space="0" w:color="auto"/>
            <w:right w:val="none" w:sz="0" w:space="0" w:color="auto"/>
          </w:divBdr>
        </w:div>
        <w:div w:id="1906140616">
          <w:marLeft w:val="0"/>
          <w:marRight w:val="0"/>
          <w:marTop w:val="0"/>
          <w:marBottom w:val="0"/>
          <w:divBdr>
            <w:top w:val="none" w:sz="0" w:space="0" w:color="auto"/>
            <w:left w:val="none" w:sz="0" w:space="0" w:color="auto"/>
            <w:bottom w:val="none" w:sz="0" w:space="0" w:color="auto"/>
            <w:right w:val="none" w:sz="0" w:space="0" w:color="auto"/>
          </w:divBdr>
        </w:div>
        <w:div w:id="439299573">
          <w:marLeft w:val="0"/>
          <w:marRight w:val="0"/>
          <w:marTop w:val="0"/>
          <w:marBottom w:val="0"/>
          <w:divBdr>
            <w:top w:val="none" w:sz="0" w:space="0" w:color="auto"/>
            <w:left w:val="none" w:sz="0" w:space="0" w:color="auto"/>
            <w:bottom w:val="none" w:sz="0" w:space="0" w:color="auto"/>
            <w:right w:val="none" w:sz="0" w:space="0" w:color="auto"/>
          </w:divBdr>
        </w:div>
        <w:div w:id="699745447">
          <w:marLeft w:val="0"/>
          <w:marRight w:val="0"/>
          <w:marTop w:val="0"/>
          <w:marBottom w:val="0"/>
          <w:divBdr>
            <w:top w:val="none" w:sz="0" w:space="0" w:color="auto"/>
            <w:left w:val="none" w:sz="0" w:space="0" w:color="auto"/>
            <w:bottom w:val="none" w:sz="0" w:space="0" w:color="auto"/>
            <w:right w:val="none" w:sz="0" w:space="0" w:color="auto"/>
          </w:divBdr>
        </w:div>
        <w:div w:id="1710567637">
          <w:marLeft w:val="0"/>
          <w:marRight w:val="0"/>
          <w:marTop w:val="0"/>
          <w:marBottom w:val="0"/>
          <w:divBdr>
            <w:top w:val="none" w:sz="0" w:space="0" w:color="auto"/>
            <w:left w:val="none" w:sz="0" w:space="0" w:color="auto"/>
            <w:bottom w:val="none" w:sz="0" w:space="0" w:color="auto"/>
            <w:right w:val="none" w:sz="0" w:space="0" w:color="auto"/>
          </w:divBdr>
        </w:div>
        <w:div w:id="1004018970">
          <w:marLeft w:val="0"/>
          <w:marRight w:val="0"/>
          <w:marTop w:val="0"/>
          <w:marBottom w:val="0"/>
          <w:divBdr>
            <w:top w:val="none" w:sz="0" w:space="0" w:color="auto"/>
            <w:left w:val="none" w:sz="0" w:space="0" w:color="auto"/>
            <w:bottom w:val="none" w:sz="0" w:space="0" w:color="auto"/>
            <w:right w:val="none" w:sz="0" w:space="0" w:color="auto"/>
          </w:divBdr>
        </w:div>
        <w:div w:id="1158888312">
          <w:marLeft w:val="0"/>
          <w:marRight w:val="0"/>
          <w:marTop w:val="0"/>
          <w:marBottom w:val="0"/>
          <w:divBdr>
            <w:top w:val="none" w:sz="0" w:space="0" w:color="auto"/>
            <w:left w:val="none" w:sz="0" w:space="0" w:color="auto"/>
            <w:bottom w:val="none" w:sz="0" w:space="0" w:color="auto"/>
            <w:right w:val="none" w:sz="0" w:space="0" w:color="auto"/>
          </w:divBdr>
        </w:div>
        <w:div w:id="273371012">
          <w:marLeft w:val="0"/>
          <w:marRight w:val="0"/>
          <w:marTop w:val="0"/>
          <w:marBottom w:val="0"/>
          <w:divBdr>
            <w:top w:val="none" w:sz="0" w:space="0" w:color="auto"/>
            <w:left w:val="none" w:sz="0" w:space="0" w:color="auto"/>
            <w:bottom w:val="none" w:sz="0" w:space="0" w:color="auto"/>
            <w:right w:val="none" w:sz="0" w:space="0" w:color="auto"/>
          </w:divBdr>
        </w:div>
      </w:divsChild>
    </w:div>
    <w:div w:id="1683315657">
      <w:bodyDiv w:val="1"/>
      <w:marLeft w:val="0"/>
      <w:marRight w:val="0"/>
      <w:marTop w:val="0"/>
      <w:marBottom w:val="0"/>
      <w:divBdr>
        <w:top w:val="none" w:sz="0" w:space="0" w:color="auto"/>
        <w:left w:val="none" w:sz="0" w:space="0" w:color="auto"/>
        <w:bottom w:val="none" w:sz="0" w:space="0" w:color="auto"/>
        <w:right w:val="none" w:sz="0" w:space="0" w:color="auto"/>
      </w:divBdr>
    </w:div>
    <w:div w:id="1932003865">
      <w:bodyDiv w:val="1"/>
      <w:marLeft w:val="0"/>
      <w:marRight w:val="0"/>
      <w:marTop w:val="0"/>
      <w:marBottom w:val="0"/>
      <w:divBdr>
        <w:top w:val="none" w:sz="0" w:space="0" w:color="auto"/>
        <w:left w:val="none" w:sz="0" w:space="0" w:color="auto"/>
        <w:bottom w:val="none" w:sz="0" w:space="0" w:color="auto"/>
        <w:right w:val="none" w:sz="0" w:space="0" w:color="auto"/>
      </w:divBdr>
    </w:div>
    <w:div w:id="1959098038">
      <w:bodyDiv w:val="1"/>
      <w:marLeft w:val="0"/>
      <w:marRight w:val="0"/>
      <w:marTop w:val="0"/>
      <w:marBottom w:val="0"/>
      <w:divBdr>
        <w:top w:val="none" w:sz="0" w:space="0" w:color="auto"/>
        <w:left w:val="none" w:sz="0" w:space="0" w:color="auto"/>
        <w:bottom w:val="none" w:sz="0" w:space="0" w:color="auto"/>
        <w:right w:val="none" w:sz="0" w:space="0" w:color="auto"/>
      </w:divBdr>
    </w:div>
    <w:div w:id="2022853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bm.com/br-pt/think/topics/database-normalization" TargetMode="External"/><Relationship Id="rId3" Type="http://schemas.openxmlformats.org/officeDocument/2006/relationships/settings" Target="settings.xml"/><Relationship Id="rId7" Type="http://schemas.openxmlformats.org/officeDocument/2006/relationships/hyperlink" Target="https://www.ibm.com/br-pt/think/topics/data-redundanc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7</Pages>
  <Words>1210</Words>
  <Characters>6537</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EtecVAV</dc:creator>
  <cp:keywords/>
  <dc:description/>
  <cp:lastModifiedBy>EtecVAV</cp:lastModifiedBy>
  <cp:revision>1</cp:revision>
  <dcterms:created xsi:type="dcterms:W3CDTF">2026-06-10T11:52:00Z</dcterms:created>
  <dcterms:modified xsi:type="dcterms:W3CDTF">2026-06-10T12:32:00Z</dcterms:modified>
</cp:coreProperties>
</file>