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Chactivo.com tiene una </w:t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oportunidad casi única en el mercado de plataformas sociales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:</w:t>
      </w:r>
    </w:p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Tráfico de Google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(ya tiene) 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8D3740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Nicho específico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(vs. Discord genérico) 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8D3740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Control de página de destino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(vs. Reddit/Twitter que no tienen) 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8D3740">
        <w:rPr>
          <w:rFonts w:ascii="Segoe UI Symbol" w:eastAsia="Times New Roman" w:hAnsi="Segoe UI Symbol" w:cs="Segoe UI Symbol"/>
          <w:sz w:val="24"/>
          <w:szCs w:val="24"/>
          <w:lang w:val="es-ES"/>
        </w:rPr>
        <w:t>✅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Cero competencia directa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(según posicionamiento)</w:t>
      </w:r>
    </w:p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El problema no es el tráfico. </w:t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</w:rPr>
        <w:t>Es CONVERSIÓN.</w:t>
      </w:r>
    </w:p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>Esta estrategia de 30 días resuelve el problema de arranque en frío mediante 5 ejes integrados:</w:t>
      </w:r>
    </w:p>
    <w:p w:rsidR="008D3740" w:rsidRPr="008D3740" w:rsidRDefault="008D3740" w:rsidP="008D3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Landing dinámicos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Reducir rebote (psicología + UX)</w:t>
      </w:r>
    </w:p>
    <w:p w:rsidR="008D3740" w:rsidRPr="008D3740" w:rsidRDefault="008D3740" w:rsidP="008D3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Bot IA host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Mantener actividad visible 24/7 (escala sin costo)</w:t>
      </w:r>
    </w:p>
    <w:p w:rsidR="008D3740" w:rsidRPr="008D3740" w:rsidRDefault="008D3740" w:rsidP="008D3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Gamificación agresiva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Hacer irresistible ser pionero (recompensas tangibles)</w:t>
      </w:r>
    </w:p>
    <w:p w:rsidR="008D3740" w:rsidRPr="008D3740" w:rsidRDefault="008D3740" w:rsidP="008D3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Agrupación de habitaciones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Crear densidad artificial (psicología)</w:t>
      </w:r>
    </w:p>
    <w:p w:rsidR="008D3740" w:rsidRPr="008D3740" w:rsidRDefault="008D3740" w:rsidP="008D37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Eventos concentrados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FOMO + picos de actividad (engagement loops)</w:t>
      </w:r>
    </w:p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Si ejecutas correctamente estos 5 ejes en 30 días, logras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:</w:t>
      </w:r>
    </w:p>
    <w:p w:rsidR="008D3740" w:rsidRPr="008D3740" w:rsidRDefault="008D3740" w:rsidP="008D3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200-300 usuarios activos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(vs. ~0 activos hoy)</w:t>
      </w:r>
    </w:p>
    <w:p w:rsidR="008D3740" w:rsidRPr="008D3740" w:rsidRDefault="008D3740" w:rsidP="008D3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&gt;40% de retención el día 7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(frente a &lt;5% real)</w:t>
      </w:r>
    </w:p>
    <w:p w:rsidR="008D3740" w:rsidRPr="008D3740" w:rsidRDefault="008D3740" w:rsidP="008D3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Fundación sólida para monetización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(Mes 2-3)</w:t>
      </w:r>
    </w:p>
    <w:p w:rsidR="008D3740" w:rsidRPr="008D3740" w:rsidRDefault="008D3740" w:rsidP="008D37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</w:rPr>
        <w:t>Benchmark superior a Discord</w:t>
      </w:r>
      <w:r w:rsidRPr="008D3740">
        <w:rPr>
          <w:rFonts w:ascii="Times New Roman" w:eastAsia="Times New Roman" w:hAnsi="Times New Roman" w:cs="Times New Roman"/>
          <w:sz w:val="24"/>
          <w:szCs w:val="24"/>
        </w:rPr>
        <w:t xml:space="preserve"> en densidad de engagement</w:t>
      </w:r>
    </w:p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El SEO ya está ahí golpeando tu puerta tráfico. La pregunta es: ¿Vas a convertirlo en comunidad o seguirá siendo rebote?</w:t>
      </w:r>
    </w:p>
    <w:p w:rsidR="008D3740" w:rsidRPr="008D3740" w:rsidRDefault="008D3740" w:rsidP="008D3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7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3740" w:rsidRPr="008D3740" w:rsidRDefault="008D3740" w:rsidP="008D37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Análisis preparado por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>:Estratega sénior de crecimiento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Casos de estudio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>: Reddit (2005), Slack (2013), Discord (2015), Tinder (2012)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Fuentes principales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: Andrew Chen - El problema del arranque en frío, Harper et al. (Agrupación con equilibrio de actividades), estudios de caso de Discord/Slack 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r w:rsidRPr="008D374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Última actualización</w:t>
      </w:r>
      <w:r w:rsidRPr="008D374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: enero de 2026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spacing w:val="1"/>
          <w:kern w:val="36"/>
          <w:sz w:val="48"/>
          <w:szCs w:val="48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kern w:val="36"/>
          <w:sz w:val="48"/>
          <w:szCs w:val="48"/>
          <w:bdr w:val="single" w:sz="2" w:space="0" w:color="auto" w:frame="1"/>
          <w:lang w:val="es-ES"/>
        </w:rPr>
        <w:t>CHACTIVO.COM: ESTRATEGIA INTEGRAL DE CRECIMIENTO DESDE TRÁFICO SEO A COMUNIDAD ACTIVA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RESUMEN EJECUTIVO - LA OPORTUNIDAD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Chactivo.com se enfrenta a una paradoja casi envidiable: posiciona en el Top 5 de Google para palabras clave lucrativas de su nicho, pero experimenta tasas de rebote de 70%+ porque los visitantes perciben la plataforma como "comunidad vacía". El problema no es el tráfico. Es conversión 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Este análisis propone una estrategia integrada de 30 días basada en casos reales de Reddit, Slack, Discord y Tinder que resuelve el "problema de arranque en frío" clásico de plataformas sociales.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Objetivo principal : Convertir ese tráfico SEO en 200+ usuarios activos con &gt;40% de retención en el Día 7 (actualmente &lt;5%).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1. EL PROBLEMA RAÍZ: PSICOLOGÍA DEL CHAT VACÍO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Diagnóstico Actual de Chactivo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Cuando un visitante de Google llega a Chactivo, experimenta:</w:t>
      </w:r>
    </w:p>
    <w:p w:rsidR="008D3740" w:rsidRPr="008D3740" w:rsidRDefault="008D3740" w:rsidP="008D374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Salas visiblemente vacías (señal de "lugar muerto")</w:t>
      </w:r>
    </w:p>
    <w:p w:rsidR="008D3740" w:rsidRPr="008D3740" w:rsidRDefault="008D3740" w:rsidP="008D374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Fricción inmediata : Registrarse + crear perfil + elegir sala</w:t>
      </w:r>
    </w:p>
    <w:p w:rsidR="008D3740" w:rsidRPr="008D3740" w:rsidRDefault="008D3740" w:rsidP="008D374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Incertidumbre psicológica : "¿Hay realmente gente aquí?"</w:t>
      </w:r>
    </w:p>
    <w:p w:rsidR="008D3740" w:rsidRPr="008D3740" w:rsidRDefault="008D3740" w:rsidP="008D3740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Falta de incentivos claros : ¿Por qué escribir si nadie responde?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Resultado: El 70% de rebote antes de enviar el primer mensaje.​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La Lección de Reddit: "Finge hasta lograrlo"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En 2005, los fundadores de Reddit (Alexis Ohanian y Steve Huffman) se enfrentaron exactamente al mismo problema. Su solución: crear perfiles ficticios de usuarios para generar actividad inicial 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Proceso :</w:t>
      </w:r>
    </w:p>
    <w:p w:rsidR="008D3740" w:rsidRPr="008D3740" w:rsidRDefault="008D3740" w:rsidP="008D374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Publicar contenido desde Múltiples "cuentas de usuarios"</w:t>
      </w:r>
    </w:p>
    <w:p w:rsidR="008D3740" w:rsidRPr="008D3740" w:rsidRDefault="008D3740" w:rsidP="008D374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Comentar y responder para simular conversación.</w:t>
      </w:r>
    </w:p>
    <w:p w:rsidR="008D3740" w:rsidRPr="008D3740" w:rsidRDefault="008D3740" w:rsidP="008D374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Una vez llegaba tráfico real, percibían actividad legítima</w:t>
      </w:r>
    </w:p>
    <w:p w:rsidR="008D3740" w:rsidRPr="008D3740" w:rsidRDefault="008D3740" w:rsidP="008D3740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Poco a poco, los bots se retiraban mientras los usuarios reales tomaban el control.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Resultado documentado : Sin marketing pagado, Reddit alcanzó 285.000 DAU en su primer año de lanzamiento.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Para Chactivo : No se trata de engaño. Se trata de crear el ambiente psicológico necesario para que los usuarios reales participen 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La Psicología de la Masa Crítica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Investigaciones sobre clustering de usuarios (Harper et al., 2007) demostraron un principio contra-intuitivo:</w:t>
      </w:r>
    </w:p>
    <w:p w:rsidR="008D3740" w:rsidRPr="008D3740" w:rsidRDefault="008D3740" w:rsidP="008D374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Cantidad NO es lo que importa. Importa densidad relativa de actividad .</w:t>
      </w:r>
    </w:p>
    <w:p w:rsidR="008D3740" w:rsidRPr="008D3740" w:rsidRDefault="008D3740" w:rsidP="008D374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1 sala con 50 usuarios activos &gt; 10 salas con 5 usuarios cada una</w:t>
      </w:r>
    </w:p>
    <w:p w:rsidR="008D3740" w:rsidRPr="008D3740" w:rsidRDefault="008D3740" w:rsidP="008D3740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Discord descubrió que comunidades pequeñas pero hiperactivas retienen 70-80% semanal , vs. servidores globales vacíos que pierden 90%.​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 xml:space="preserve">Slack confirmó : El 93% de equipos que alcanzaron 2,000 mensajes acumulados siguieron usando la plataforma 6 meses después. 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2.000 era el "umbral mágico" de dependencia.​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2. ESTRATEGIA 1: LANDING PAGES DINÁMICAS - ESCAPARATE ACTIVO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El Concepto: Mostrar Valor Antes del Registro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En lugar de pedir registro inmediato a chat vacío, muestra una vista previa dinámica del mejor contenido del día :</w:t>
      </w:r>
    </w:p>
    <w:p w:rsidR="008D3740" w:rsidRPr="008D3740" w:rsidRDefault="008D3740" w:rsidP="008D374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Feed en vivo de mensajes mejores votados</w:t>
      </w:r>
    </w:p>
    <w:p w:rsidR="008D3740" w:rsidRPr="008D3740" w:rsidRDefault="008D3740" w:rsidP="008D374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Eventos programados hoy/mañana</w:t>
      </w:r>
    </w:p>
    <w:p w:rsidR="008D3740" w:rsidRPr="008D3740" w:rsidRDefault="008D3740" w:rsidP="008D374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Tabla de clasificación de "usuarios más activos"</w:t>
      </w:r>
    </w:p>
    <w:p w:rsidR="008D3740" w:rsidRPr="008D3740" w:rsidRDefault="008D3740" w:rsidP="008D374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Testimonios de primeros usuarios (con foto/vídeo)</w:t>
      </w:r>
    </w:p>
    <w:p w:rsidR="008D3740" w:rsidRPr="008D3740" w:rsidRDefault="008D3740" w:rsidP="008D3740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Chat de solo lectura de un evento en curso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Propósito : Reducir la fricción psicológica de "esto está muerto".</w:t>
      </w:r>
    </w:p>
    <w:p w:rsidR="008D3740" w:rsidRPr="008D3740" w:rsidRDefault="008D3740" w:rsidP="008D3740">
      <w:pPr>
        <w:spacing w:after="0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Conversión de tráfico de Google a usuarios activos: Estado actual vs. Meta post-estrategia 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Impacto Comprobado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Las landing pages dinámicas que personalizan el contenido basado en la intención del usuario logran:</w:t>
      </w:r>
    </w:p>
    <w:p w:rsidR="008D3740" w:rsidRPr="008D3740" w:rsidRDefault="008D3740" w:rsidP="008D374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Tasa de conversión : Mejora de 4% → 10-12% (Booking.com, Netflix, Reliant One)​</w:t>
      </w:r>
    </w:p>
    <w:p w:rsidR="008D3740" w:rsidRPr="008D3740" w:rsidRDefault="008D3740" w:rsidP="008D374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Tasa de rebote : Reducción de 70% → 50% (inicial)</w:t>
      </w:r>
    </w:p>
    <w:p w:rsidR="008D3740" w:rsidRPr="008D3740" w:rsidRDefault="008D3740" w:rsidP="008D3740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Tiempo en página : Aumento de 30 seg → 120+ seg (Google, 2025)​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Implementación: Captura de Intención SEO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Herramientas recomendadas : Instapage, Unbounce, o personalizado con Vercel + Supabase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Flujo de personalización 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val="es-ES"/>
        </w:rPr>
      </w:pPr>
      <w:r w:rsidRPr="008D3740">
        <w:rPr>
          <w:rFonts w:ascii="Courier New" w:eastAsia="Times New Roman" w:hAnsi="Courier New" w:cs="Courier New"/>
          <w:spacing w:val="1"/>
          <w:sz w:val="20"/>
          <w:szCs w:val="20"/>
          <w:bdr w:val="single" w:sz="2" w:space="0" w:color="auto" w:frame="1"/>
          <w:lang w:val="es-ES"/>
        </w:rPr>
        <w:t>texto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>Usuario busca: "comunidades de marketing digital en español"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Landing detecta: keyword = "marketing digital"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Muestra: Feed en vivo + evento "Estrategias SEO Locales - HOY 20hs"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---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Usuario busca: "true crime podcast comunidad"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Landing detecta: keyword = "true crime"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Muestra: Feed en vivo + evento "Teorías de casos sin resolver - HOY 21hs"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Variables dinámicas a personalizar :</w:t>
      </w:r>
    </w:p>
    <w:p w:rsidR="008D3740" w:rsidRPr="008D3740" w:rsidRDefault="008D3740" w:rsidP="008D374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Titular (palabras clave del usuario)</w:t>
      </w:r>
    </w:p>
    <w:p w:rsidR="008D3740" w:rsidRPr="008D3740" w:rsidRDefault="008D3740" w:rsidP="008D374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CTA color/texto (psicología: urgencia si tráfico pico)</w:t>
      </w:r>
    </w:p>
    <w:p w:rsidR="008D3740" w:rsidRPr="008D3740" w:rsidRDefault="008D3740" w:rsidP="008D374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Imagen de héroe (relevante al nicho)</w:t>
      </w:r>
    </w:p>
    <w:p w:rsidR="008D3740" w:rsidRPr="008D3740" w:rsidRDefault="008D3740" w:rsidP="008D374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Testimonios (filtro por nicho)</w:t>
      </w:r>
    </w:p>
    <w:p w:rsidR="008D3740" w:rsidRPr="008D3740" w:rsidRDefault="008D3740" w:rsidP="008D3740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lastRenderedPageBreak/>
        <w:t>Eventos (próximos, relacionados)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Métrica crítica : Si &gt;40% de los visitantes permanecen &gt;90 segundos, la tasa de rebote se reduce automáticamente.​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3. ESTRATEGIA 2: BOT HOST IA-CONVERSACIONAL - ANFITRIÓN 24/7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El Problema del Silencio Ensordecedor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Discord y Slack experimentan un fenómeno psicológico no documentado suficientemente: el silencio es una señal de muerte social 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Un usuario entra a una sala sin respuestas = "nadie está aquí" = abandono inmediato.​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La Solución: Bot Host con Personalidad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Un bot entrenado en GPT-4 que:</w:t>
      </w:r>
    </w:p>
    <w:p w:rsidR="008D3740" w:rsidRPr="008D3740" w:rsidRDefault="008D3740" w:rsidP="008D374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Salud personalizada mencionando la palabra clave de búsqueda del usuario</w:t>
      </w:r>
    </w:p>
    <w:p w:rsidR="008D3740" w:rsidRPr="008D3740" w:rsidRDefault="008D3740" w:rsidP="008D374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Mantiene conversación viva si no hay actividad &gt; 3 minutos</w:t>
      </w:r>
    </w:p>
    <w:p w:rsidR="008D3740" w:rsidRPr="008D3740" w:rsidRDefault="008D3740" w:rsidP="008D374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Genera preguntas cada 15-30 minutos (asincrónicas, no invasivas)</w:t>
      </w:r>
    </w:p>
    <w:p w:rsidR="008D3740" w:rsidRPr="008D3740" w:rsidRDefault="008D3740" w:rsidP="008D3740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Nunca se siente genérico : indicaciones especializadas por nicho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Diferencia crítica 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 Symbol" w:eastAsia="Times New Roman" w:hAnsi="Segoe UI Symbol" w:cs="Segoe UI Symbol"/>
          <w:spacing w:val="1"/>
          <w:sz w:val="24"/>
          <w:szCs w:val="24"/>
          <w:bdr w:val="single" w:sz="2" w:space="0" w:color="auto" w:frame="1"/>
          <w:lang w:val="es-ES"/>
        </w:rPr>
        <w:t>❌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 Bot malo 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i/>
          <w:iCs/>
          <w:spacing w:val="1"/>
          <w:sz w:val="24"/>
          <w:szCs w:val="24"/>
          <w:bdr w:val="single" w:sz="2" w:space="0" w:color="auto" w:frame="1"/>
          <w:lang w:val="es-ES"/>
        </w:rPr>
        <w:t>"Hola, soy un bot. ¿Cómo estás? Escribe /help para comandos".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 Symbol" w:eastAsia="Times New Roman" w:hAnsi="Segoe UI Symbol" w:cs="Segoe UI Symbol"/>
          <w:spacing w:val="1"/>
          <w:sz w:val="24"/>
          <w:szCs w:val="24"/>
          <w:bdr w:val="single" w:sz="2" w:space="0" w:color="auto" w:frame="1"/>
          <w:lang w:val="es-ES"/>
        </w:rPr>
        <w:t>✅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 Bot bueno (para nicho de marketing):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i/>
          <w:iCs/>
          <w:spacing w:val="1"/>
          <w:sz w:val="24"/>
          <w:szCs w:val="24"/>
          <w:bdr w:val="single" w:sz="2" w:space="0" w:color="auto" w:frame="1"/>
          <w:lang w:val="es-ES"/>
        </w:rPr>
        <w:t>"Oye, veo que hay gente interesada en Discord marketing. ¿Alguien probó la nueva característica de roles personalizados? Me mueve la curiosidad..."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Arquitectura Técnica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Pila recomendada : API OpenAI GPT-4 + API Discord Bot + funciones Vercel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Lógica de disparo (pseudo-código):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</w:rPr>
      </w:pPr>
      <w:r w:rsidRPr="008D3740">
        <w:rPr>
          <w:rFonts w:ascii="Courier New" w:eastAsia="Times New Roman" w:hAnsi="Courier New" w:cs="Courier New"/>
          <w:spacing w:val="1"/>
          <w:sz w:val="20"/>
          <w:szCs w:val="20"/>
          <w:bdr w:val="single" w:sz="2" w:space="0" w:color="auto" w:frame="1"/>
        </w:rPr>
        <w:t>pitón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</w:pPr>
      <w:r w:rsidRPr="008D3740">
        <w:rPr>
          <w:rFonts w:ascii="inherit" w:eastAsia="Times New Roman" w:hAnsi="inherit" w:cs="Courier New"/>
          <w:b/>
          <w:bCs/>
          <w:color w:val="8959A8"/>
          <w:spacing w:val="1"/>
          <w:sz w:val="20"/>
          <w:szCs w:val="20"/>
          <w:bdr w:val="single" w:sz="2" w:space="0" w:color="auto" w:frame="1"/>
        </w:rPr>
        <w:t>if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 xml:space="preserve"> (room_silence &gt; 3_minutes) AND (active_users &gt; </w:t>
      </w:r>
      <w:r w:rsidRPr="008D3740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</w:rPr>
        <w:t>0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>):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 xml:space="preserve">  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 xml:space="preserve">prompt = </w:t>
      </w: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  <w:t xml:space="preserve">f"""Eres un animador de comunidad en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>{room_topic}</w:t>
      </w: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  <w:t xml:space="preserve">. 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  <w:t xml:space="preserve">                 Un usuario acaba de entrar buscando: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>{user_intent}</w:t>
      </w: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  <w:t>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6" w:color="auto" w:frame="1"/>
          <w:lang w:val="es-ES"/>
        </w:rPr>
        <w:t xml:space="preserve">                 Genera una pregunta de conversación casual en español.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6" w:color="auto" w:frame="1"/>
          <w:lang w:val="es-ES"/>
        </w:rPr>
        <w:t xml:space="preserve">                 Menciona un trend/novedad reciente.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6" w:color="auto" w:frame="1"/>
          <w:lang w:val="es-ES"/>
        </w:rPr>
        <w:t xml:space="preserve">                 Máximo 2 oraciones.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  <w:lang w:val="es-ES"/>
        </w:rPr>
        <w:t xml:space="preserve">                 Tono: Conversacional, no corporativo."""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 xml:space="preserve">  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>response = openai_api.chat_completion(prompt, model=</w:t>
      </w:r>
      <w:r w:rsidRPr="008D3740">
        <w:rPr>
          <w:rFonts w:ascii="inherit" w:eastAsia="Times New Roman" w:hAnsi="inherit" w:cs="Courier New"/>
          <w:color w:val="718C00"/>
          <w:spacing w:val="1"/>
          <w:sz w:val="20"/>
          <w:szCs w:val="20"/>
          <w:bdr w:val="single" w:sz="2" w:space="0" w:color="auto" w:frame="1"/>
        </w:rPr>
        <w:t>"gpt-4"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>, temp=</w:t>
      </w:r>
      <w:r w:rsidRPr="008D3740">
        <w:rPr>
          <w:rFonts w:ascii="inherit" w:eastAsia="Times New Roman" w:hAnsi="inherit" w:cs="Courier New"/>
          <w:color w:val="F5871F"/>
          <w:spacing w:val="1"/>
          <w:sz w:val="20"/>
          <w:szCs w:val="20"/>
          <w:bdr w:val="single" w:sz="2" w:space="0" w:color="auto" w:frame="1"/>
        </w:rPr>
        <w:t>0.7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>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 xml:space="preserve">  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>send_message(response)</w:t>
      </w:r>
    </w:p>
    <w:p w:rsidR="008D3740" w:rsidRPr="008D3740" w:rsidRDefault="008D3740" w:rsidP="008D3740">
      <w:pPr>
        <w:spacing w:after="0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Antes-Después: Transformando chat vacío en comunidad activa mediante Cold Start Strategy 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Ejemplos de Prompts por Niche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8277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Nicho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Aviso del bot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Crimen real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 xml:space="preserve">"¿Alguien siguiendo el caso de [caso viral actual]? </w:t>
            </w: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Yo creo que..."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Marketing digital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 xml:space="preserve">"Encuesta rápida: ¿Cuál es tu mayor reto con SEO ahora? </w:t>
            </w: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Votemos..."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Finanzas Personales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"Pregunta: ¿Qué app de inversión recomiendan en LATAM?"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Comercio electrónico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"¿Alguien testeo Shopify Flow? Dicen que ahorra 40% en fricción..."</w:t>
            </w:r>
          </w:p>
        </w:tc>
      </w:tr>
    </w:tbl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Por qué no se siente falso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 xml:space="preserve">La clave es que el bot nunca pretende ser humano . 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Al contrario:</w:t>
      </w:r>
    </w:p>
    <w:p w:rsidR="008D3740" w:rsidRPr="008D3740" w:rsidRDefault="008D3740" w:rsidP="008D374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Usa "Yo" para establecer identidad clara ("Yo creo que...", "Me mueve la curiosidad")</w:t>
      </w:r>
    </w:p>
    <w:p w:rsidR="008D3740" w:rsidRPr="008D3740" w:rsidRDefault="008D3740" w:rsidP="008D374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Genera variación natural : diferentes preguntas cada tiempo</w:t>
      </w:r>
    </w:p>
    <w:p w:rsidR="008D3740" w:rsidRPr="008D3740" w:rsidRDefault="008D3740" w:rsidP="008D374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Respeta el silencio : si hay conversación viva, no interrumpe</w:t>
      </w:r>
    </w:p>
    <w:p w:rsidR="008D3740" w:rsidRPr="008D3740" w:rsidRDefault="008D3740" w:rsidP="008D3740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Cede protagonismo : cuando humanos responden, desaparece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4. ESTRATEGIA 3: GAMIFICACIÓN PARA PIONEROS - RECOMPENSAS TANGIBLES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El incentivo perverso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Los primeros 50 usuarios se enfrentan a una pregunta lógica: "¿Por qué hablar si nadie está aquí?"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Solución: Hacer irresistible ser pionero.</w:t>
      </w:r>
    </w:p>
    <w:p w:rsidR="008D3740" w:rsidRPr="008D3740" w:rsidRDefault="008D3740" w:rsidP="008D3740">
      <w:pPr>
        <w:spacing w:after="0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Sistema de Gamificación: Ruta de progresión del usuario pionero al Embajador 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t>Sistema de 4 niveles de progresión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875"/>
        <w:gridCol w:w="3272"/>
        <w:gridCol w:w="4460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Nivel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Insignia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Desencadenar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Recompensa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 xml:space="preserve">Pionero </w:t>
            </w:r>
            <w:r w:rsidRPr="008D3740">
              <w:rPr>
                <w:rFonts w:ascii="Segoe UI Symbol" w:eastAsia="Times New Roman" w:hAnsi="Segoe UI Symbol" w:cs="Segoe UI Symbol"/>
                <w:sz w:val="21"/>
                <w:szCs w:val="21"/>
                <w:bdr w:val="single" w:sz="2" w:space="0" w:color="auto" w:frame="1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Estrella dorada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Primer mensaje enviado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VIP: Acceso a funciones beta, mención en página de inicio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 xml:space="preserve">Evangelista </w:t>
            </w:r>
            <w:r w:rsidRPr="008D3740">
              <w:rPr>
                <w:rFonts w:ascii="Segoe UI Symbol" w:eastAsia="Times New Roman" w:hAnsi="Segoe UI Symbol" w:cs="Segoe UI Symbol"/>
                <w:sz w:val="21"/>
                <w:szCs w:val="21"/>
                <w:bdr w:val="single" w:sz="2" w:space="0" w:color="auto" w:frame="1"/>
              </w:rPr>
              <w:t>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Cinta de colaborador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10+ mensajes + 3 respuestas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Mención en landing page + newsletter mensual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 xml:space="preserve">Facilitador </w:t>
            </w:r>
            <w:r w:rsidRPr="008D3740">
              <w:rPr>
                <w:rFonts w:ascii="Segoe UI Symbol" w:eastAsia="Times New Roman" w:hAnsi="Segoe UI Symbol" w:cs="Segoe UI Symbol"/>
                <w:sz w:val="21"/>
                <w:szCs w:val="21"/>
                <w:bdr w:val="single" w:sz="2" w:space="0" w:color="auto" w:frame="1"/>
              </w:rPr>
              <w:t>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Moderador Crown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50+ mensajes + moderación activa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Reunión privada 1:1 (30 min) con fundador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lastRenderedPageBreak/>
              <w:t xml:space="preserve">Embajador </w:t>
            </w:r>
            <w:r w:rsidRPr="008D3740">
              <w:rPr>
                <w:rFonts w:ascii="Segoe UI Symbol" w:eastAsia="Times New Roman" w:hAnsi="Segoe UI Symbol" w:cs="Segoe UI Symbol"/>
                <w:sz w:val="21"/>
                <w:szCs w:val="21"/>
                <w:bdr w:val="single" w:sz="2" w:space="0" w:color="auto" w:frame="1"/>
              </w:rPr>
              <w:t>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Insignia de diamante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100+ mensajes + 5+ referidos convertidos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Participación en ingresos: 5% del MRR de usuarios referidos</w:t>
            </w:r>
          </w:p>
        </w:tc>
      </w:tr>
    </w:tbl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Por Qué Funciona Este Sistema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Caso Slack : Descubrieron que equipos que superaban 2,000 mensajes no solo tenían 93% de retención a 6 meses, sino que el producto se volvía indispensable (el costo de cambio se hacía prohibitivo).​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La psicología :</w:t>
      </w:r>
    </w:p>
    <w:p w:rsidR="008D3740" w:rsidRPr="008D3740" w:rsidRDefault="008D3740" w:rsidP="008D374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Primero : Recompensa simbólica (insignia, mención) → Gratificación del ego​</w:t>
      </w:r>
    </w:p>
    <w:p w:rsidR="008D3740" w:rsidRPr="008D3740" w:rsidRDefault="008D3740" w:rsidP="008D374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Luego : Recompensa funcional (funciones VIP, reunión con fundador) → Estado + conexión</w:t>
      </w:r>
    </w:p>
    <w:p w:rsidR="008D3740" w:rsidRPr="008D3740" w:rsidRDefault="008D3740" w:rsidP="008D3740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Final : Recompensa económica (participación en los ingresos) → Aspecto en el juego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Dato de metaanálisis : Un análisis de 22 estudios (Bera Journals) confirmó que la gamificación tiene impacto significativo en el rendimiento cuando está bien diseñado (no por demasiado ruido).​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t>Implementación Técnica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Herramientas :</w:t>
      </w:r>
    </w:p>
    <w:p w:rsidR="008D3740" w:rsidRPr="008D3740" w:rsidRDefault="008D3740" w:rsidP="008D374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MEE6 o Carl-bot : Automatizar la asignación de roles basado en eventos Discord</w:t>
      </w:r>
    </w:p>
    <w:p w:rsidR="008D3740" w:rsidRPr="008D3740" w:rsidRDefault="008D3740" w:rsidP="008D374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Zapier : Activa recompensas (insignia, correo electrónico personalizado, puntos)</w:t>
      </w:r>
    </w:p>
    <w:p w:rsidR="008D3740" w:rsidRPr="008D3740" w:rsidRDefault="008D3740" w:rsidP="008D3740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Backend personalizado : Seguimiento de mensajes enviados y referencias convertidas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lastRenderedPageBreak/>
        <w:t>5. ESTRATEGIA 4: AGRUPACIÓN AUTOMÁTICA DE SALA - “DENSIDAD ARTIFICIAL”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El Dilema Clásico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¿Es mejor tener:</w:t>
      </w:r>
    </w:p>
    <w:p w:rsidR="008D3740" w:rsidRPr="008D3740" w:rsidRDefault="008D3740" w:rsidP="008D374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A) 10 salas con 1 usuario cada una (vacío total)</w:t>
      </w:r>
    </w:p>
    <w:p w:rsidR="008D3740" w:rsidRPr="008D3740" w:rsidRDefault="008D3740" w:rsidP="008D3740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B) 1 sala con 10 usuarios (concentrado, activo)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Respuesta : B, pero eso es pensamiento de suma cero.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La solución correcta : Usar algoritmo de clustering para que nuevos usuarios nunca entren en salas vacías.​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Algoritmo de "Densidad Artificial"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val="es-ES"/>
        </w:rPr>
      </w:pPr>
      <w:r w:rsidRPr="008D3740">
        <w:rPr>
          <w:rFonts w:ascii="Courier New" w:eastAsia="Times New Roman" w:hAnsi="Courier New" w:cs="Courier New"/>
          <w:spacing w:val="1"/>
          <w:sz w:val="20"/>
          <w:szCs w:val="20"/>
          <w:bdr w:val="single" w:sz="2" w:space="0" w:color="auto" w:frame="1"/>
          <w:lang w:val="es-ES"/>
        </w:rPr>
        <w:t>texto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>USUARIO NUEVO LLEGA A CHACTIVO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SISTEMA DETECTA: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- Intereses explícitos (encuesta)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- Keyword de búsqueda en Google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- Geolocalización (si es relevante)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BUSCA SALA EXISTENTE QUE CUMPLA: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a) Tema relacionado a intereses </w:t>
      </w:r>
      <w:r w:rsidRPr="008D3740">
        <w:rPr>
          <w:rFonts w:ascii="Segoe UI Symbol" w:eastAsia="Times New Roman" w:hAnsi="Segoe UI Symbol" w:cs="Segoe UI Symbol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b) &gt;5 usuarios activos en últimas 24h </w:t>
      </w:r>
      <w:r w:rsidRPr="008D3740">
        <w:rPr>
          <w:rFonts w:ascii="Segoe UI Symbol" w:eastAsia="Times New Roman" w:hAnsi="Segoe UI Symbol" w:cs="Segoe UI Symbol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c) Mensaje enviado en últimos 15 min </w:t>
      </w:r>
      <w:r w:rsidRPr="008D3740">
        <w:rPr>
          <w:rFonts w:ascii="Segoe UI Symbol" w:eastAsia="Times New Roman" w:hAnsi="Segoe UI Symbol" w:cs="Segoe UI Symbol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SI EXISTE: Asignar usuario + presentación automática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SI NO EXISTE: Crear sala + asignar primeros 5 "pioneros bot-assisted"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Resultado : Ningún usuario nuevo entra a "sala vacía". Siempre hay actividad visible.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lastRenderedPageBreak/>
        <w:t>Implementación Técnica (Dos Opciones)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Opción 1 (Rápida) : Discord Webhooks + Python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val="es-ES"/>
        </w:rPr>
      </w:pPr>
      <w:r w:rsidRPr="008D3740">
        <w:rPr>
          <w:rFonts w:ascii="Courier New" w:eastAsia="Times New Roman" w:hAnsi="Courier New" w:cs="Courier New"/>
          <w:spacing w:val="1"/>
          <w:sz w:val="20"/>
          <w:szCs w:val="20"/>
          <w:bdr w:val="single" w:sz="2" w:space="0" w:color="auto" w:frame="1"/>
          <w:lang w:val="es-ES"/>
        </w:rPr>
        <w:t>texto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>- Webhook recibe evento "new_user_joined"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- Script ejecuta algoritmo de clustering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- Bot mueve usuario a sala correcta automáticamente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Opción 2 (Robusta) : Backend personalizado + API de Discord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</w:rPr>
      </w:pPr>
      <w:r w:rsidRPr="008D3740">
        <w:rPr>
          <w:rFonts w:ascii="Courier New" w:eastAsia="Times New Roman" w:hAnsi="Courier New" w:cs="Courier New"/>
          <w:spacing w:val="1"/>
          <w:sz w:val="20"/>
          <w:szCs w:val="20"/>
          <w:bdr w:val="single" w:sz="2" w:space="0" w:color="auto" w:frame="1"/>
        </w:rPr>
        <w:t>texto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</w:rPr>
        <w:t>- DB: Tabla de salas con metadata (topic, activity_score, last_message_time)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- Función que recalcula activity_score cada 5 minutos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- Assign: Usuario → sala con highest combined score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6. ESTRATEGIA 5: EVENTOS PROGRAMADOS - CONCENTRADORES DE PICO HORARIO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El descubrimiento contraintuitivo de Slack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Slack NO quería máxima actividad distribuida todo el día. ¿Por qué?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Porque picos concentrados crean FOMO que atraen más usuarios 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Calendario de Eventos Recomendado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Para comunidad de Marketing Digital (hispano):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467"/>
        <w:gridCol w:w="1224"/>
        <w:gridCol w:w="2152"/>
        <w:gridCol w:w="2778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lastRenderedPageBreak/>
              <w:t>Hora (UTC-3)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Evento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Duración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Impacto esperado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8:00 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Briefing: Noticias SEO/marketing del día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15 minutos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Encuesta asincrónica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Compromiso matutino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1:00 p.m.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Quiz rápido: "Detecta el error SEO"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10 minutos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Juego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Pico de la hora del almuerzo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8:00 p.m.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AMA en vivo: Invitado/fundador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45 minutos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Sincronizar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Horario estelar, máximo alcance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21:30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Desafío: "El mejor Growth Hack de hoy"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20 minutos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Generado por el 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Cierre de la tarde</w:t>
            </w:r>
          </w:p>
        </w:tc>
      </w:tr>
    </w:tbl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t>Mecánica de compromiso</w:t>
      </w:r>
    </w:p>
    <w:p w:rsidR="008D3740" w:rsidRPr="008D3740" w:rsidRDefault="008D3740" w:rsidP="008D374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Participación = Puntos : Canjeables por perks (emojis personalizados, canales privados)</w:t>
      </w:r>
    </w:p>
    <w:p w:rsidR="008D3740" w:rsidRPr="008D3740" w:rsidRDefault="008D3740" w:rsidP="008D374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Top 3 ganan : Mención en tabla de clasificación (reset daily, competencia fresca)</w:t>
      </w:r>
    </w:p>
    <w:p w:rsidR="008D3740" w:rsidRPr="008D3740" w:rsidRDefault="008D3740" w:rsidP="008D3740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Respuestas se guardan : Reutilizables como contenido (testimonios, estudios de casos)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Por Qué Funciona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Caso real: Grace Hopper Celebration (conferencia tech)</w:t>
      </w:r>
    </w:p>
    <w:p w:rsidR="008D3740" w:rsidRPr="008D3740" w:rsidRDefault="008D3740" w:rsidP="008D374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Implementó "Braindate session" (conexiones 1:1 programadas)</w:t>
      </w:r>
    </w:p>
    <w:p w:rsidR="008D3740" w:rsidRPr="008D3740" w:rsidRDefault="008D3740" w:rsidP="008D374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Resultado : 10,000+ participantes en sesiones en 3 días​</w:t>
      </w:r>
    </w:p>
    <w:p w:rsidR="008D3740" w:rsidRPr="008D3740" w:rsidRDefault="008D3740" w:rsidP="008D374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Conversión : 1/3 de los asistentes pasaron de pasivo a activo</w:t>
      </w:r>
    </w:p>
    <w:p w:rsidR="008D3740" w:rsidRPr="008D3740" w:rsidRDefault="008D3740" w:rsidP="008D3740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Clave : Los eventos concentran intención, no diluyen actividad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lastRenderedPageBreak/>
        <w:t>7. INTEGRACIÓN COMPLETA: FLUJO SEO → COMUNIDAD ACTIVA</w:t>
      </w:r>
    </w:p>
    <w:p w:rsidR="008D3740" w:rsidRPr="008D3740" w:rsidRDefault="008D3740" w:rsidP="008D3740">
      <w:pPr>
        <w:spacing w:after="0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Plan de 30 días: Hitos, tácticas y KPIs por semana 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Arquitectura del User Journey Completo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pacing w:val="1"/>
          <w:sz w:val="20"/>
          <w:szCs w:val="20"/>
          <w:lang w:val="es-ES"/>
        </w:rPr>
      </w:pPr>
      <w:r w:rsidRPr="008D3740">
        <w:rPr>
          <w:rFonts w:ascii="Courier New" w:eastAsia="Times New Roman" w:hAnsi="Courier New" w:cs="Courier New"/>
          <w:spacing w:val="1"/>
          <w:sz w:val="20"/>
          <w:szCs w:val="20"/>
          <w:bdr w:val="single" w:sz="2" w:space="0" w:color="auto" w:frame="1"/>
          <w:lang w:val="es-ES"/>
        </w:rPr>
        <w:t>texto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0" w:color="auto" w:frame="1"/>
          <w:lang w:val="es-ES"/>
        </w:rPr>
        <w:t>USUARIO BUSCA EN GOOGLE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"Estrategias de marketing para ecommerce"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    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LANDING DINÁMICA (Landing Pages)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├─ Muestra: Feed en vivo + evento "Case Study Ecommerce - 20hs"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├─ Bounce rate: 70% → 50% (vs. landing estática)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└─ Engagement time: 30 seg → 120+ seg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      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CLICKEA "ENTRAR AL CHAT"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      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ONBOARDING ASINCRÓNICO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├─ Bot Host saluda: "¡Hola!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Vi que buscas ecommerce. 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│                    Hay un evento en 2h sobre conversión..."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Asignado a sala #ecommerce (no a sala general vacía)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└─ Recibe badge "Pionero" + notificación de feature beta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    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PRIMER MENSAJE (Gamificación dispara)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│ Usuario escribe: "Llevo 3 años en ecommerce..."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Badge visible: "</w:t>
      </w:r>
      <w:r w:rsidRPr="008D3740">
        <w:rPr>
          <w:rFonts w:ascii="Segoe UI Symbol" w:eastAsia="Times New Roman" w:hAnsi="Segoe UI Symbol" w:cs="Segoe UI Symbol"/>
          <w:color w:val="4D4D4C"/>
          <w:spacing w:val="1"/>
          <w:sz w:val="20"/>
          <w:szCs w:val="20"/>
          <w:bdr w:val="single" w:sz="2" w:space="6" w:color="auto" w:frame="1"/>
        </w:rPr>
        <w:t>⭐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Pionero - Primer mensaje"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Notificación: "¡Eres uno de los 50 fundadores de esta comunidad!"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└─ Unlock: Acceso a private channel #early-adopters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      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COMMUNITY RESPONDE (Bot + Reales)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├─ Bot: "Excelente!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Cuéntanos más sobre tu experiencia..."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lastRenderedPageBreak/>
        <w:t>├─ User1: "Yo también llevo 3 años, probaste [herramienta]?"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└─ User2: "¿Usas fulfillment externo o propio?"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    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USUARIO SIENTE PERTENENCIA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Sigue sala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Activa notificaciones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└─ Vuelve mañana sin prompting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 xml:space="preserve">        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DÍA 7: RETENTION LOOP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Push: "Hoy AMA con founder de [brand]. Preguntas sobre tu reto?"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Usuario regresa, participa, gana puntos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>└─ Leaderboard: Aparece en "Top 5 contributors" → ego boost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</w:rPr>
        <w:t xml:space="preserve">        </w:t>
      </w: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↓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DÍA 14-30: MONETIZACIÓN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Invita 3 amigos → "Evangelista" tier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├─ Activa premium (feature privada)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</w:pPr>
      <w:r w:rsidRPr="008D3740">
        <w:rPr>
          <w:rFonts w:ascii="inherit" w:eastAsia="Times New Roman" w:hAnsi="inherit" w:cs="Courier New"/>
          <w:color w:val="4D4D4C"/>
          <w:spacing w:val="1"/>
          <w:sz w:val="20"/>
          <w:szCs w:val="20"/>
          <w:bdr w:val="single" w:sz="2" w:space="6" w:color="auto" w:frame="1"/>
          <w:lang w:val="es-ES"/>
        </w:rPr>
        <w:t>└─ Potencial: Revenue share si llega a "Embajador"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KPIs de Cada Etapa (Línea Base vs. Meta)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701"/>
        <w:gridCol w:w="2102"/>
        <w:gridCol w:w="1972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Meta 30d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Aterrizaje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Tasa de rebote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70%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&lt;40%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Aterrizaje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Tiempo promedio en la página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30 segundos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120+ seg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Incorporación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Tiempo hasta el primer mensaje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5+ minutos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&lt;2 minutos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lastRenderedPageBreak/>
              <w:t>Gamificación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Compromiso del día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&gt;40%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Comunidad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Retención del día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&gt;40%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Comunidad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Mensaje por usuario (D7)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20+</w:t>
            </w:r>
          </w:p>
        </w:tc>
      </w:tr>
    </w:tbl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8. CASOS DE ESTUDIO REALES: LECCIONES DE GIGANTES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8.1 Slack: La Invitación Selectiva (Valoración de 27.700 millones de dólares)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Problema inicial : Tráfico masivo pero retención baja.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Solución :</w:t>
      </w:r>
    </w:p>
    <w:p w:rsidR="008D3740" w:rsidRPr="008D3740" w:rsidRDefault="008D3740" w:rsidP="008D374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Lanzamiento como "preview release" (no "beta" para no sonar inestable)</w:t>
      </w:r>
    </w:p>
    <w:p w:rsidR="008D3740" w:rsidRPr="008D3740" w:rsidRDefault="008D3740" w:rsidP="008D374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Invitaciones selectivas: primeros 8,000 en 24h fueron candidatos curados</w:t>
      </w:r>
    </w:p>
    <w:p w:rsidR="008D3740" w:rsidRPr="008D3740" w:rsidRDefault="008D3740" w:rsidP="008D374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Métricas críticas: 2000 mensajes por equipo = 93% de retención a 6 meses​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Resultados documentados :</w:t>
      </w:r>
    </w:p>
    <w:p w:rsidR="008D3740" w:rsidRPr="008D3740" w:rsidRDefault="008D3740" w:rsidP="008D374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Día 1 de vista previa: 8.000 inscripciones en 24 horas</w:t>
      </w:r>
    </w:p>
    <w:p w:rsidR="008D3740" w:rsidRPr="008D3740" w:rsidRDefault="008D3740" w:rsidP="008D374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Semana 2: 15.000 solicitudes de invitación</w:t>
      </w:r>
    </w:p>
    <w:p w:rsidR="008D3740" w:rsidRPr="008D3740" w:rsidRDefault="008D3740" w:rsidP="008D374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Año 1: 285.000 DAU sin marketing pagado​</w:t>
      </w:r>
    </w:p>
    <w:p w:rsidR="008D3740" w:rsidRPr="008D3740" w:rsidRDefault="008D3740" w:rsidP="008D374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Año 4: Valoración $17B (adquirida por Salesforce a $27,7B)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Aprendizaje para Chactivo : No busques 10,000 registros. Busca 50 usuarios curados que envíen 1,000+ mensajes en 30 días.​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lastRenderedPageBreak/>
        <w:t>8.2 Discord: Comunidades Pequeñas &gt; Servidores Grandes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Descubrimiento : Un servidor de 200 miembros activos &gt; un servidor de 5,000 "fantasmas".​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Estrategia Discord efectiva :</w:t>
      </w:r>
    </w:p>
    <w:p w:rsidR="008D3740" w:rsidRPr="008D3740" w:rsidRDefault="008D3740" w:rsidP="008D374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Canales específicos de cada rol (reducir el ruido)</w:t>
      </w:r>
    </w:p>
    <w:p w:rsidR="008D3740" w:rsidRPr="008D3740" w:rsidRDefault="008D3740" w:rsidP="008D374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Eventos regulares (AMA, trivia, juegos)</w:t>
      </w:r>
    </w:p>
    <w:p w:rsidR="008D3740" w:rsidRPr="008D3740" w:rsidRDefault="008D3740" w:rsidP="008D374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Tablas de clasificación por actividad</w:t>
      </w:r>
    </w:p>
    <w:p w:rsidR="008D3740" w:rsidRPr="008D3740" w:rsidRDefault="008D3740" w:rsidP="008D3740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Moderadores reclutados de usuarios con 90+ días activos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Para Chactivo : Consolida primero 50 usuarios activos. La escala a 500 será mucho más rápida si la base es sólida.​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8.3 Reddit: El precursor de "Fake It" (2005)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Estrategia original :</w:t>
      </w:r>
    </w:p>
    <w:p w:rsidR="008D3740" w:rsidRPr="008D3740" w:rsidRDefault="008D3740" w:rsidP="008D374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Perfiles ficticios de fundadores (Alexis + Steve) publican contenido diariamente</w:t>
      </w:r>
    </w:p>
    <w:p w:rsidR="008D3740" w:rsidRPr="008D3740" w:rsidRDefault="008D3740" w:rsidP="008D374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Cuando real llega, perciben actividad legítima de tráfico</w:t>
      </w:r>
    </w:p>
    <w:p w:rsidR="008D3740" w:rsidRPr="008D3740" w:rsidRDefault="008D3740" w:rsidP="008D374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 medida que crece, retirarán los robots gradualmente.</w:t>
      </w:r>
    </w:p>
    <w:p w:rsidR="008D3740" w:rsidRPr="008D3740" w:rsidRDefault="008D3740" w:rsidP="008D374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Resultado en 2006: 285.000 DAU sin marketing pagados​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Legitimidad ética : Hoy está contra TOS de Reddit, pero demostró que la actividad artificial inicial es psicológicamente necesaria para bootstrap.​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Para Chactivo : Los bots NO son "perfiles falsos". Son herramientas legítimas de compromiso (como MEE6 en Discord). Usalos abierta y transparentemente.​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8.4 Tinder: Marketing de Guerrilla en Campus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Estrategia : No esperaron que los usuarios crearan perfiles naturalmente. Los fundadores fueron a fiestas en Stanford, personalmente mostraron la aplicación.​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Resultado : Campus saturado en semanas, luego escalando nacional.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Para Chactivo : Aplicación versión digital: acercar a micro-influencers del nicho como "miembros fundadores".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9. MARCO DE MÉTRICAS: KPIs REALES VS. Métricas de vanidad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9.1 Matriz de Éxito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2565"/>
        <w:gridCol w:w="1874"/>
        <w:gridCol w:w="2580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Malo (&lt;)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Aceptable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Excelente (&gt;)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Tasa de rebote (aterrizaje)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40-50%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&lt;40%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Tasa de interacción (GA4)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20-30%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&gt;30%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Retención del día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15-25%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&gt;25%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Retención del día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8-12%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&gt;12%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Retención del día 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3-5%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&gt;5%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Duración media de la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&lt;30 segundos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30-90 segundos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&gt;90 segundos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Mensajes/usuario (D7)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5-15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&gt;15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lastRenderedPageBreak/>
              <w:t>Índice de consolidación de habitaciones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&gt;5 habitaciones/usuario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3-5 habitaciones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&lt;2 habitaciones/usuario</w:t>
            </w:r>
          </w:p>
        </w:tc>
      </w:tr>
    </w:tbl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9.2 Diferencia Crítica: Tasa de interacción versus tasa de rebote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En GA4, estos son opuestos exactos :​</w:t>
      </w:r>
    </w:p>
    <w:p w:rsidR="008D3740" w:rsidRPr="008D3740" w:rsidRDefault="008D3740" w:rsidP="008D374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Tasa de participación : % de sesiones que duraron &gt;10 segundos, tuvieron evento clave, o 2+ páginas vistas</w:t>
      </w:r>
    </w:p>
    <w:p w:rsidR="008D3740" w:rsidRPr="008D3740" w:rsidRDefault="008D3740" w:rsidP="008D374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Tasa de rebote : 1 - Tasa de interacción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Para Chactivo : Una tasa de rebote del 40% significa una tasa de participación del 60%. Es decir, 6 de cada 10 visitantes pasan &gt;10 segundos en el aterrizaje. Eso es victoria si luego 20% hace registro.​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9.3 Panel de control recomendado (Stack Tech)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8140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Herramienta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Uso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Google Analytics GA4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Tasa de rebote, tasa de interacción, duración de la sesión, cohortes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Información sobre Discord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DAU, recuento de mensajes, actividad del canal, retención en la primera semana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Amplitud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Cohortes de usuarios, curvas de retención (D1/D7/D30), embudos de activación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SQL personalizado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"mensajes enviados por día", "usuarios activos únicos", "mensajes por usuario"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lastRenderedPageBreak/>
              <w:t>Claridad (Microsoft)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Mapas de calor, profundidad de desplazamiento, grabaciones de sesiones</w:t>
            </w:r>
          </w:p>
        </w:tc>
      </w:tr>
    </w:tbl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10. PLAN DE 30 DÍAS: EJECUCIÓN TÁCTICA</w:t>
      </w:r>
    </w:p>
    <w:p w:rsidR="008D3740" w:rsidRPr="008D3740" w:rsidRDefault="008D3740" w:rsidP="008D3740">
      <w:pPr>
        <w:spacing w:after="0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Plan de 30 días: Hitos, tácticas y KPIs por semana 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10.1 SEMANA 1: CONFIGURACIÓN Y BASE (Objetivo: Rebote &lt;50%)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Objetivo : Preparar infraestructura + iniciar reducción de rebote.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Tácticas concretas :</w:t>
      </w:r>
    </w:p>
    <w:p w:rsidR="008D3740" w:rsidRPr="008D3740" w:rsidRDefault="008D3740" w:rsidP="008D374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Landing Dinámicas (Configuración de Instapage)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Crear 3 variantes principales:</w:t>
      </w:r>
    </w:p>
    <w:p w:rsidR="008D3740" w:rsidRPr="008D3740" w:rsidRDefault="008D3740" w:rsidP="008D3740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Palabra clave: comercio electrónico/shopify</w:t>
      </w:r>
    </w:p>
    <w:p w:rsidR="008D3740" w:rsidRPr="008D3740" w:rsidRDefault="008D3740" w:rsidP="008D3740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Palabra clave: marketing/SEO</w:t>
      </w:r>
    </w:p>
    <w:p w:rsidR="008D3740" w:rsidRPr="008D3740" w:rsidRDefault="008D3740" w:rsidP="008D3740">
      <w:pPr>
        <w:numPr>
          <w:ilvl w:val="2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Palabra clave: crímenes reales/podcasts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Integrar feed dinámico (scrape los 3 mejores posts del día)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Medir tasa de rebote diaria en GA4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Objetivo: Rebote &lt;50% para el día 7</w:t>
      </w:r>
    </w:p>
    <w:p w:rsidR="008D3740" w:rsidRPr="008D3740" w:rsidRDefault="008D3740" w:rsidP="008D374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Bot Host IA (configuración GPT-4)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Entrenar con 50 sugerencias especializadas por nicho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Implementar un servidor de prueba de Discord (cofundadores individuales)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Pruebas con 10-15 usuarios reales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Ajustar tono, frecuencia, triggers</w:t>
      </w:r>
    </w:p>
    <w:p w:rsidR="008D3740" w:rsidRPr="008D3740" w:rsidRDefault="008D3740" w:rsidP="008D374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Calendario de Eventos (Planificación)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Planificar 14 eventos para próximos 30 días (2 semanas)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Invitar a 5 "ponentes invitados" (microinfluencers, expertos, entre 5.000 y 20.000 seguidores)</w:t>
      </w:r>
    </w:p>
    <w:p w:rsidR="008D3740" w:rsidRPr="008D3740" w:rsidRDefault="008D3740" w:rsidP="008D3740">
      <w:pPr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Crear recordatorios (push + email) con 24h de antelación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Métrica de éxito D7 : Tasa de rebote &lt;50%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10.2 SEMANA 2: CICLO DE ACTIVACIÓN (Objetivo: &lt;2 min de tiempo hasta el primer mensaje)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Objetivo : Primeros 50 usuarios reales cualificados.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Tácticas :</w:t>
      </w:r>
    </w:p>
    <w:p w:rsidR="008D3740" w:rsidRPr="008D3740" w:rsidRDefault="008D3740" w:rsidP="008D374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Extensión Selectiva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Identificar 20 micro-influencers en niche (5K-20K followers)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Oferta: "Acceso exclusivo como miembro fundador + reparto de ingresos si alcanzas Embajador"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Guión: "Testamos una comunidad privada con los mejores creadores del nicho..."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Objetivo: 30-50 inscripciones cualificados</w:t>
      </w:r>
    </w:p>
    <w:p w:rsidR="008D3740" w:rsidRPr="008D3740" w:rsidRDefault="008D3740" w:rsidP="008D374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Gamificación Nivel 1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Insignias de Implementador (Pionero, Evangelista)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Regla: Primeros 10 usuarios que envían mensaje = Insignia de Pionero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Anuncio público: "¡Eres uno de los 10 fundadores de Chactivo!"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Prueba social: Mostrar fotos + nombres de pioneros</w:t>
      </w:r>
    </w:p>
    <w:p w:rsidR="008D3740" w:rsidRPr="008D3740" w:rsidRDefault="008D3740" w:rsidP="008D374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Incorporación asincrónica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Vídeo de 90 seg (no más): "Bienvenida a Chactivo"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Bot saluda con contexto (palabra clave, zona horaria)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Asignación automática a sala correcta (clustering)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Microincentivo: "+1 XP por primer mensaje"</w:t>
      </w:r>
    </w:p>
    <w:p w:rsidR="008D3740" w:rsidRPr="008D3740" w:rsidRDefault="008D3740" w:rsidP="008D374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Bot Host Deploy en Producción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Lanzar bot en salas principales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Monitorear: ¿se siente natural? ¿timing correcto?</w:t>
      </w:r>
    </w:p>
    <w:p w:rsidR="008D3740" w:rsidRPr="008D3740" w:rsidRDefault="008D3740" w:rsidP="008D3740">
      <w:pPr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Prueba A/B: Bot con indicaciones 2 vs. Bot con indicaciones B (medición de la interacción)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Métrica de éxito D14 : &gt;40% de usuarios envían primer mensaje en &lt;2 min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lastRenderedPageBreak/>
        <w:t>10.3 SEMANA 3: BUCLES DE RETENCIÓN (Objetivo: &gt;40% de retención en el día 7)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Objetivo : Establecer loops de engagement + eventos en pico horario.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Tácticas :</w:t>
      </w:r>
    </w:p>
    <w:p w:rsidR="008D3740" w:rsidRPr="008D3740" w:rsidRDefault="008D3740" w:rsidP="008D374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Lanzamiento de eventos diarios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Iniciar 2 eventos/día (8am, 8pm)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Formatos: Encuestas (2 min), Retos (10 min), AMAs (30 min)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Compromiso: Cada evento atrae entre el 10% y el 15% de usuarios activos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Recompensa: Puntos canjeables</w:t>
      </w:r>
    </w:p>
    <w:p w:rsidR="008D3740" w:rsidRPr="008D3740" w:rsidRDefault="008D3740" w:rsidP="008D374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Tablas de clasificación en vivo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Los 5 mejores colaboradores de hoy (se reinicia diariamente)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Mostrar avatares + nombres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Recompensa semanal: Rol personalizado/emoji</w:t>
      </w:r>
    </w:p>
    <w:p w:rsidR="008D3740" w:rsidRPr="008D3740" w:rsidRDefault="008D3740" w:rsidP="008D374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Automatización de agrupaciones de salas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Implementar algoritmo: Nuevos usuarios → sala con &gt;5 activos + actividad reciente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Monitorear: ¿usuarios permanecen en salas correctas?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Ajustar umbrales si es necesario</w:t>
      </w:r>
    </w:p>
    <w:p w:rsidR="008D3740" w:rsidRPr="008D3740" w:rsidRDefault="008D3740" w:rsidP="008D374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Mensajes de retención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Push Day 3: "Hace 3 días que no participa. [Nombre], hay un evento para ti..."</w:t>
      </w:r>
    </w:p>
    <w:p w:rsidR="008D3740" w:rsidRPr="008D3740" w:rsidRDefault="008D3740" w:rsidP="008D3740">
      <w:pPr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Email Día 5: Resumen semanal + próximo evento destacado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Métrica de éxito D21 : &gt;40 % de retención el día 7 (frente a &lt;5 % real)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t>10.4 SEMANA 4: SCALE &amp; MONETIZATION PREP (Target: Active loop establecido)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Objetivo : Consolidar loops de activación + preparar monetización.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Tácticas :</w:t>
      </w:r>
    </w:p>
    <w:p w:rsidR="008D3740" w:rsidRPr="008D3740" w:rsidRDefault="008D3740" w:rsidP="008D374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Bucle de referencia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Invita a 1 amigo = +50 XP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lastRenderedPageBreak/>
        <w:t>Invita 5 amigos = nivel sube a "Evangelista"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Invita a 10 amigos convertidos = reparto de ingresos activado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CTA clara: botón "Invitar amigos" en el panel</w:t>
      </w:r>
    </w:p>
    <w:p w:rsidR="008D3740" w:rsidRPr="008D3740" w:rsidRDefault="008D3740" w:rsidP="008D374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Bucles de contenido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Reutilizar preguntas del evento como publicaciones de blog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Publicar casos de estudio de usuarios activos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Ligar de nuevo a comunidad: "Únete a la discusión sobre Chactivo"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Beneficio SEO: Backlinks internos + señales de frescura</w:t>
      </w:r>
    </w:p>
    <w:p w:rsidR="008D3740" w:rsidRPr="008D3740" w:rsidRDefault="008D3740" w:rsidP="008D374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Preparación para la monetización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Crear nivel "Membresía Premium" ($5-10/mes)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Características: Chats grupales privados, acceso anticipado, panel de análisis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Oferta anticipada: "Primeros 50 miembros = Precio fundador vitalicio ($29 por única vez)"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Objetivo: 2-5 conversiones pagadas al día 30</w:t>
      </w:r>
    </w:p>
    <w:p w:rsidR="008D3740" w:rsidRPr="008D3740" w:rsidRDefault="008D3740" w:rsidP="008D374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Análisis D30 Post-Mortem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Análisis de cohorte por fuente (Google, referencia, alcance pagado)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LTV vs. CAC por fuente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Identificar el "nicho de mejor rendimiento" para la escala</w:t>
      </w:r>
    </w:p>
    <w:p w:rsidR="008D3740" w:rsidRPr="008D3740" w:rsidRDefault="008D3740" w:rsidP="008D3740">
      <w:pPr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Proyectar: ​​Si ejecuto bien, ¿cuál es el TAM realista?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Métrica de éxito D30 :</w:t>
      </w:r>
    </w:p>
    <w:p w:rsidR="008D3740" w:rsidRPr="008D3740" w:rsidRDefault="008D3740" w:rsidP="008D374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Más de 200 usuarios activos (mínimo objetivo)</w:t>
      </w:r>
    </w:p>
    <w:p w:rsidR="008D3740" w:rsidRPr="008D3740" w:rsidRDefault="008D3740" w:rsidP="008D374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Retención en el día 30 &gt;5% (ideal &gt;10%)</w:t>
      </w:r>
    </w:p>
    <w:p w:rsidR="008D3740" w:rsidRPr="008D3740" w:rsidRDefault="008D3740" w:rsidP="008D374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Tasa de participación &gt;30%</w:t>
      </w:r>
    </w:p>
    <w:p w:rsidR="008D3740" w:rsidRPr="008D3740" w:rsidRDefault="008D3740" w:rsidP="008D3740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2-5 usuarios convertidos a pago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t>11. HOJA DE RUTA POST-30 DÍAS (MESES 2-3)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t>Mes 2: Consolidación</w:t>
      </w:r>
    </w:p>
    <w:p w:rsidR="008D3740" w:rsidRPr="008D3740" w:rsidRDefault="008D3740" w:rsidP="008D374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Escalar a más de 500 usuarios activos</w:t>
      </w:r>
    </w:p>
    <w:p w:rsidR="008D3740" w:rsidRPr="008D3740" w:rsidRDefault="008D3740" w:rsidP="008D374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Traer 10 microinfluencers como "embajadores de la comunidad"</w:t>
      </w:r>
    </w:p>
    <w:p w:rsidR="008D3740" w:rsidRPr="008D3740" w:rsidRDefault="008D3740" w:rsidP="008D374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Lanzar 3 "subcomunidades" (nichos adicionales)</w:t>
      </w:r>
    </w:p>
    <w:p w:rsidR="008D3740" w:rsidRPr="008D3740" w:rsidRDefault="008D3740" w:rsidP="008D3740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Objetivo de ingresos: $500-1,000 MRR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lastRenderedPageBreak/>
        <w:t>Mes 3: Monetización Completa</w:t>
      </w:r>
    </w:p>
    <w:p w:rsidR="008D3740" w:rsidRPr="008D3740" w:rsidRDefault="008D3740" w:rsidP="008D374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Tier premium consolidado (15-20% de usuarios)</w:t>
      </w:r>
    </w:p>
    <w:p w:rsidR="008D3740" w:rsidRPr="008D3740" w:rsidRDefault="008D3740" w:rsidP="008D374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API abierta para integraciones (bots de terceros)</w:t>
      </w:r>
    </w:p>
    <w:p w:rsidR="008D3740" w:rsidRPr="008D3740" w:rsidRDefault="008D3740" w:rsidP="008D374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Posible adquisición de producto complementario (por ejemplo, aplicación de boletín informativo)</w:t>
      </w:r>
    </w:p>
    <w:p w:rsidR="008D3740" w:rsidRPr="008D3740" w:rsidRDefault="008D3740" w:rsidP="008D3740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Objetivo: $5000 MRR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</w:rPr>
        <w:t>12. RIESGOS IDENTIFICADOS Y MITIGACIÓN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887"/>
        <w:gridCol w:w="1794"/>
        <w:gridCol w:w="4758"/>
      </w:tblGrid>
      <w:tr w:rsidR="008D3740" w:rsidRPr="008D3740" w:rsidTr="008D374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Riesgo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Probabilidad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auto" w:frame="1"/>
              </w:rPr>
              <w:t>Mitigación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Bot IA se siente falso/robótico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Batir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Prueba con 50 usuarios, ajustar prompt engineering, feedback loops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Usuarios reales no llegan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Medios de comunicación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Crecimiento estancado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Intensificar la divulgación W2-3, anuncios pagados si es necesario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La gamificación se siente condescendiente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Medios de comunicación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Frustración del 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Manténgase sutil, haga una encuesta y refine iterativamente.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Los bots inflan las métricas de vanidad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Baja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Pérdida de confianza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Transparencia: etiquetas "impulsadas por IA", separan los mensajes de los bots de los de los humanos</w:t>
            </w:r>
          </w:p>
        </w:tc>
      </w:tr>
      <w:tr w:rsidR="008D3740" w:rsidRPr="008D3740" w:rsidTr="008D374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Eventos no atraen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</w:rPr>
              <w:t>Fracaso del compromiso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8D3740" w:rsidRPr="008D3740" w:rsidRDefault="008D3740" w:rsidP="008D374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s-ES"/>
              </w:rPr>
            </w:pPr>
            <w:r w:rsidRPr="008D3740">
              <w:rPr>
                <w:rFonts w:ascii="Times New Roman" w:eastAsia="Times New Roman" w:hAnsi="Times New Roman" w:cs="Times New Roman"/>
                <w:sz w:val="21"/>
                <w:szCs w:val="21"/>
                <w:bdr w:val="single" w:sz="2" w:space="0" w:color="auto" w:frame="1"/>
                <w:lang w:val="es-ES"/>
              </w:rPr>
              <w:t>Microeventos (10-15 min) vs. largos, invitados de alto valor, incentivos</w:t>
            </w:r>
          </w:p>
        </w:tc>
      </w:tr>
    </w:tbl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pacing w:val="1"/>
          <w:sz w:val="36"/>
          <w:szCs w:val="36"/>
          <w:lang w:val="es-ES"/>
        </w:rPr>
      </w:pPr>
      <w:r w:rsidRPr="008D3740">
        <w:rPr>
          <w:rFonts w:ascii="Segoe UI" w:eastAsia="Times New Roman" w:hAnsi="Segoe UI" w:cs="Segoe UI"/>
          <w:b/>
          <w:bCs/>
          <w:spacing w:val="1"/>
          <w:sz w:val="36"/>
          <w:szCs w:val="36"/>
          <w:bdr w:val="single" w:sz="2" w:space="0" w:color="auto" w:frame="1"/>
          <w:lang w:val="es-ES"/>
        </w:rPr>
        <w:lastRenderedPageBreak/>
        <w:t>CONCLUSIÓN: LA OPORTUNIDAD REAL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Chactivo.com tiene una oportunidad casi única en el mercado de plataformas sociales :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 Symbol" w:eastAsia="Times New Roman" w:hAnsi="Segoe UI Symbol" w:cs="Segoe UI Symbol"/>
          <w:spacing w:val="1"/>
          <w:sz w:val="24"/>
          <w:szCs w:val="24"/>
          <w:bdr w:val="single" w:sz="2" w:space="0" w:color="auto" w:frame="1"/>
          <w:lang w:val="es-ES"/>
        </w:rPr>
        <w:t>✅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Tráfico de Google(ya tiene)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lang w:val="es-ES"/>
        </w:rPr>
        <w:br/>
      </w:r>
      <w:r w:rsidRPr="008D3740">
        <w:rPr>
          <w:rFonts w:ascii="Segoe UI Symbol" w:eastAsia="Times New Roman" w:hAnsi="Segoe UI Symbol" w:cs="Segoe UI Symbol"/>
          <w:spacing w:val="1"/>
          <w:sz w:val="24"/>
          <w:szCs w:val="24"/>
          <w:bdr w:val="single" w:sz="2" w:space="0" w:color="auto" w:frame="1"/>
          <w:lang w:val="es-ES"/>
        </w:rPr>
        <w:t>✅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Nicho específico(vs. Discord genérico)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lang w:val="es-ES"/>
        </w:rPr>
        <w:br/>
      </w:r>
      <w:r w:rsidRPr="008D3740">
        <w:rPr>
          <w:rFonts w:ascii="Segoe UI Symbol" w:eastAsia="Times New Roman" w:hAnsi="Segoe UI Symbol" w:cs="Segoe UI Symbol"/>
          <w:spacing w:val="1"/>
          <w:sz w:val="24"/>
          <w:szCs w:val="24"/>
          <w:bdr w:val="single" w:sz="2" w:space="0" w:color="auto" w:frame="1"/>
          <w:lang w:val="es-ES"/>
        </w:rPr>
        <w:t>✅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Control de página de destino(vs. Reddit/Twitter que no tienen)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lang w:val="es-ES"/>
        </w:rPr>
        <w:br/>
      </w:r>
      <w:r w:rsidRPr="008D3740">
        <w:rPr>
          <w:rFonts w:ascii="Segoe UI Symbol" w:eastAsia="Times New Roman" w:hAnsi="Segoe UI Symbol" w:cs="Segoe UI Symbol"/>
          <w:spacing w:val="1"/>
          <w:sz w:val="24"/>
          <w:szCs w:val="24"/>
          <w:bdr w:val="single" w:sz="2" w:space="0" w:color="auto" w:frame="1"/>
          <w:lang w:val="es-ES"/>
        </w:rPr>
        <w:t>✅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 Cero competencia directa (según posicionamiento)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El problema no es el tráfico. Es CONVERSIÓN.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Esta estrategia de 30 días resuelve el problema de arranque en frío mediante 5 ejes integrados:</w:t>
      </w:r>
    </w:p>
    <w:p w:rsidR="008D3740" w:rsidRPr="008D3740" w:rsidRDefault="008D3740" w:rsidP="008D374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Landing dinámicos → Reducir rebote (psicología + UX)</w:t>
      </w:r>
    </w:p>
    <w:p w:rsidR="008D3740" w:rsidRPr="008D3740" w:rsidRDefault="008D3740" w:rsidP="008D374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Bot IA host → Mantener actividad visible 24/7 (escala sin costo)</w:t>
      </w:r>
    </w:p>
    <w:p w:rsidR="008D3740" w:rsidRPr="008D3740" w:rsidRDefault="008D3740" w:rsidP="008D374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Gamificación agresiva → Hacer irresistible ser pionero (recompensas tangibles)</w:t>
      </w:r>
    </w:p>
    <w:p w:rsidR="008D3740" w:rsidRPr="008D3740" w:rsidRDefault="008D3740" w:rsidP="008D374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Agrupación de habitaciones → Crear densidad artificial (psicología)</w:t>
      </w:r>
    </w:p>
    <w:p w:rsidR="008D3740" w:rsidRPr="008D3740" w:rsidRDefault="008D3740" w:rsidP="008D3740">
      <w:pPr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Eventos concentrados → FOMO + picos de actividad (engagement loops)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Si ejecutas correctamente estos 5 ejes en 30 días, logras :</w:t>
      </w:r>
    </w:p>
    <w:p w:rsidR="008D3740" w:rsidRPr="008D3740" w:rsidRDefault="008D3740" w:rsidP="008D374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200-300 usuarios activos (vs. ~0 activos hoy)</w:t>
      </w:r>
    </w:p>
    <w:p w:rsidR="008D3740" w:rsidRPr="008D3740" w:rsidRDefault="008D3740" w:rsidP="008D374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&gt;40% de retención el día 7 (frente a &lt;5% real)</w:t>
      </w:r>
    </w:p>
    <w:p w:rsidR="008D3740" w:rsidRPr="008D3740" w:rsidRDefault="008D3740" w:rsidP="008D374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Fundación sólida para monetización (Mes 2-3)</w:t>
      </w:r>
    </w:p>
    <w:p w:rsidR="008D3740" w:rsidRPr="008D3740" w:rsidRDefault="008D3740" w:rsidP="008D3740">
      <w:pPr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</w:rPr>
        <w:t>Benchmark superior a Discord en densidad de engagement</w: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El SEO ya está ahí golpeando tu puerta tráfico. La pregunta es: ¿Vas a convertirlo en comunidad o seguirá siendo rebote?</w:t>
      </w:r>
    </w:p>
    <w:p w:rsidR="008D3740" w:rsidRPr="008D3740" w:rsidRDefault="008D3740" w:rsidP="008D3740">
      <w:pPr>
        <w:spacing w:before="240" w:after="240" w:line="240" w:lineRule="auto"/>
        <w:rPr>
          <w:rFonts w:ascii="Segoe UI" w:eastAsia="Times New Roman" w:hAnsi="Segoe UI" w:cs="Segoe UI"/>
          <w:spacing w:val="1"/>
          <w:sz w:val="24"/>
          <w:szCs w:val="24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8D3740" w:rsidRPr="008D3740" w:rsidRDefault="008D3740" w:rsidP="008D374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pacing w:val="1"/>
          <w:sz w:val="24"/>
          <w:szCs w:val="24"/>
          <w:lang w:val="es-ES"/>
        </w:rPr>
      </w:pP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Análisis preparado por:Estratega sénior de crecimiento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lang w:val="es-ES"/>
        </w:rPr>
        <w:br/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Casos de estudio: Reddit (2005), Slack (2013), Discord (2015), Tinder (2012)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lang w:val="es-ES"/>
        </w:rPr>
        <w:br/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Fuentes principales: Andrew Chen - El problema del arranque en frío, Harper et al. (Agrupación con equilibrio de actividades), estudios de caso de Discord/Slack</w:t>
      </w:r>
      <w:r w:rsidRPr="008D3740">
        <w:rPr>
          <w:rFonts w:ascii="Segoe UI" w:eastAsia="Times New Roman" w:hAnsi="Segoe UI" w:cs="Segoe UI"/>
          <w:spacing w:val="1"/>
          <w:sz w:val="24"/>
          <w:szCs w:val="24"/>
          <w:lang w:val="es-ES"/>
        </w:rPr>
        <w:br/>
      </w:r>
      <w:r w:rsidRPr="008D3740">
        <w:rPr>
          <w:rFonts w:ascii="Segoe UI" w:eastAsia="Times New Roman" w:hAnsi="Segoe UI" w:cs="Segoe UI"/>
          <w:spacing w:val="1"/>
          <w:sz w:val="24"/>
          <w:szCs w:val="24"/>
          <w:bdr w:val="single" w:sz="2" w:space="0" w:color="auto" w:frame="1"/>
          <w:lang w:val="es-ES"/>
        </w:rPr>
        <w:t>Última actualización : enero de 2026</w:t>
      </w:r>
    </w:p>
    <w:p w:rsidR="00E8018F" w:rsidRPr="008D3740" w:rsidRDefault="008D3740">
      <w:pPr>
        <w:rPr>
          <w:lang w:val="es-ES"/>
        </w:rPr>
      </w:pPr>
      <w:bookmarkStart w:id="0" w:name="_GoBack"/>
      <w:bookmarkEnd w:id="0"/>
    </w:p>
    <w:sectPr w:rsidR="00E8018F" w:rsidRPr="008D37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14538"/>
    <w:multiLevelType w:val="multilevel"/>
    <w:tmpl w:val="4EC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16614"/>
    <w:multiLevelType w:val="multilevel"/>
    <w:tmpl w:val="B7B4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B23B1"/>
    <w:multiLevelType w:val="multilevel"/>
    <w:tmpl w:val="D642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02E4D"/>
    <w:multiLevelType w:val="multilevel"/>
    <w:tmpl w:val="EF10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E2091"/>
    <w:multiLevelType w:val="multilevel"/>
    <w:tmpl w:val="069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A857EE"/>
    <w:multiLevelType w:val="multilevel"/>
    <w:tmpl w:val="010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1E2E45"/>
    <w:multiLevelType w:val="multilevel"/>
    <w:tmpl w:val="859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016ADA"/>
    <w:multiLevelType w:val="multilevel"/>
    <w:tmpl w:val="E0E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870DAD"/>
    <w:multiLevelType w:val="multilevel"/>
    <w:tmpl w:val="C88C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374CFF"/>
    <w:multiLevelType w:val="multilevel"/>
    <w:tmpl w:val="1210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B8350C"/>
    <w:multiLevelType w:val="multilevel"/>
    <w:tmpl w:val="B08E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386023"/>
    <w:multiLevelType w:val="multilevel"/>
    <w:tmpl w:val="B9A6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E819D2"/>
    <w:multiLevelType w:val="multilevel"/>
    <w:tmpl w:val="828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B54A0C"/>
    <w:multiLevelType w:val="multilevel"/>
    <w:tmpl w:val="DA5A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14917"/>
    <w:multiLevelType w:val="multilevel"/>
    <w:tmpl w:val="51F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8D57D1"/>
    <w:multiLevelType w:val="multilevel"/>
    <w:tmpl w:val="7EF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E0442D"/>
    <w:multiLevelType w:val="multilevel"/>
    <w:tmpl w:val="8E3A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60F6A"/>
    <w:multiLevelType w:val="multilevel"/>
    <w:tmpl w:val="F81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E91397"/>
    <w:multiLevelType w:val="multilevel"/>
    <w:tmpl w:val="757A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0B1FAE"/>
    <w:multiLevelType w:val="multilevel"/>
    <w:tmpl w:val="004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CC2C77"/>
    <w:multiLevelType w:val="multilevel"/>
    <w:tmpl w:val="17F4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0A5E46"/>
    <w:multiLevelType w:val="multilevel"/>
    <w:tmpl w:val="E3C24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040727"/>
    <w:multiLevelType w:val="multilevel"/>
    <w:tmpl w:val="1936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7A3A5C"/>
    <w:multiLevelType w:val="multilevel"/>
    <w:tmpl w:val="1F0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1739FF"/>
    <w:multiLevelType w:val="multilevel"/>
    <w:tmpl w:val="570C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BD70FA"/>
    <w:multiLevelType w:val="multilevel"/>
    <w:tmpl w:val="DCC6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E0087F"/>
    <w:multiLevelType w:val="multilevel"/>
    <w:tmpl w:val="612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24231C"/>
    <w:multiLevelType w:val="multilevel"/>
    <w:tmpl w:val="29D8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F72C6"/>
    <w:multiLevelType w:val="multilevel"/>
    <w:tmpl w:val="F260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2D149D"/>
    <w:multiLevelType w:val="multilevel"/>
    <w:tmpl w:val="F202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7"/>
  </w:num>
  <w:num w:numId="3">
    <w:abstractNumId w:val="2"/>
  </w:num>
  <w:num w:numId="4">
    <w:abstractNumId w:val="3"/>
  </w:num>
  <w:num w:numId="5">
    <w:abstractNumId w:val="8"/>
  </w:num>
  <w:num w:numId="6">
    <w:abstractNumId w:val="15"/>
  </w:num>
  <w:num w:numId="7">
    <w:abstractNumId w:val="19"/>
  </w:num>
  <w:num w:numId="8">
    <w:abstractNumId w:val="9"/>
  </w:num>
  <w:num w:numId="9">
    <w:abstractNumId w:val="13"/>
  </w:num>
  <w:num w:numId="10">
    <w:abstractNumId w:val="10"/>
  </w:num>
  <w:num w:numId="11">
    <w:abstractNumId w:val="6"/>
  </w:num>
  <w:num w:numId="12">
    <w:abstractNumId w:val="18"/>
  </w:num>
  <w:num w:numId="13">
    <w:abstractNumId w:val="23"/>
  </w:num>
  <w:num w:numId="14">
    <w:abstractNumId w:val="20"/>
  </w:num>
  <w:num w:numId="15">
    <w:abstractNumId w:val="25"/>
  </w:num>
  <w:num w:numId="16">
    <w:abstractNumId w:val="0"/>
  </w:num>
  <w:num w:numId="17">
    <w:abstractNumId w:val="5"/>
  </w:num>
  <w:num w:numId="18">
    <w:abstractNumId w:val="17"/>
  </w:num>
  <w:num w:numId="19">
    <w:abstractNumId w:val="22"/>
  </w:num>
  <w:num w:numId="20">
    <w:abstractNumId w:val="24"/>
  </w:num>
  <w:num w:numId="21">
    <w:abstractNumId w:val="7"/>
  </w:num>
  <w:num w:numId="22">
    <w:abstractNumId w:val="28"/>
  </w:num>
  <w:num w:numId="23">
    <w:abstractNumId w:val="29"/>
  </w:num>
  <w:num w:numId="24">
    <w:abstractNumId w:val="21"/>
  </w:num>
  <w:num w:numId="25">
    <w:abstractNumId w:val="1"/>
  </w:num>
  <w:num w:numId="26">
    <w:abstractNumId w:val="11"/>
  </w:num>
  <w:num w:numId="27">
    <w:abstractNumId w:val="4"/>
  </w:num>
  <w:num w:numId="28">
    <w:abstractNumId w:val="12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740"/>
    <w:rsid w:val="00163704"/>
    <w:rsid w:val="008D3740"/>
    <w:rsid w:val="00B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64667"/>
  <w15:chartTrackingRefBased/>
  <w15:docId w15:val="{02D2EAE5-E216-422B-89D1-F08208B5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D37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8D37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y-2">
    <w:name w:val="my-2"/>
    <w:basedOn w:val="Normal"/>
    <w:rsid w:val="008D3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374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D3740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D37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8D374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8D3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Fuentedeprrafopredeter"/>
    <w:rsid w:val="008D3740"/>
  </w:style>
  <w:style w:type="character" w:customStyle="1" w:styleId="citation-nbsp">
    <w:name w:val="citation-nbsp"/>
    <w:basedOn w:val="Fuentedeprrafopredeter"/>
    <w:rsid w:val="008D3740"/>
  </w:style>
  <w:style w:type="character" w:customStyle="1" w:styleId="citation">
    <w:name w:val="citation"/>
    <w:basedOn w:val="Fuentedeprrafopredeter"/>
    <w:rsid w:val="008D3740"/>
  </w:style>
  <w:style w:type="character" w:styleId="Hipervnculovisitado">
    <w:name w:val="FollowedHyperlink"/>
    <w:basedOn w:val="Fuentedeprrafopredeter"/>
    <w:uiPriority w:val="99"/>
    <w:semiHidden/>
    <w:unhideWhenUsed/>
    <w:rsid w:val="008D3740"/>
    <w:rPr>
      <w:color w:val="800080"/>
      <w:u w:val="single"/>
    </w:rPr>
  </w:style>
  <w:style w:type="character" w:customStyle="1" w:styleId="font-sans">
    <w:name w:val="font-sans"/>
    <w:basedOn w:val="Fuentedeprrafopredeter"/>
    <w:rsid w:val="008D3740"/>
  </w:style>
  <w:style w:type="character" w:customStyle="1" w:styleId="inline-block">
    <w:name w:val="inline-block"/>
    <w:basedOn w:val="Fuentedeprrafopredeter"/>
    <w:rsid w:val="008D374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37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3740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8D374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8D3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6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20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5330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8893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90800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39902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66168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83422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62689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2130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09868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1386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7531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84698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29203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82382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339884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55748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2218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9482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74736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6641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57990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7212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7122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2884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6173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7664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27889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219661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786659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82490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3314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2901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5108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9558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43867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74694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87467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643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604718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2538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5642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5390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36097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957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4827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7993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72368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7195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209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20082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0157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5950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8779217">
                      <w:blockQuote w:val="1"/>
                      <w:marLeft w:val="0"/>
                      <w:marRight w:val="0"/>
                      <w:marTop w:val="384"/>
                      <w:marBottom w:val="384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9223550">
                      <w:blockQuote w:val="1"/>
                      <w:marLeft w:val="0"/>
                      <w:marRight w:val="0"/>
                      <w:marTop w:val="384"/>
                      <w:marBottom w:val="384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40124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50409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6889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645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73444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781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636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012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34116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749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333294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4054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646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7861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1105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26718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63710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980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604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73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2901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7045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13674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22923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52112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78253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5145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19578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1457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26674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70421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55748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712345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0123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89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9770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569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6551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368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44160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8238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028052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8304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1733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68006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5126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435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5021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08982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63213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49344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95398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94014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7661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7073536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210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61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231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134258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97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06027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3769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9979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332413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339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7007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0826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28038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9423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33166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5275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4500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965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9912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83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3496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26412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517797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6366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1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41390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0153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08137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8398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378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721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24941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5847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56993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0027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2741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45533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572501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50011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1765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92350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97206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65022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68128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243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5954785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53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6184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7433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3" w:color="auto"/>
                                        <w:left w:val="single" w:sz="2" w:space="6" w:color="auto"/>
                                        <w:bottom w:val="single" w:sz="2" w:space="3" w:color="auto"/>
                                        <w:right w:val="single" w:sz="2" w:space="6" w:color="auto"/>
                                      </w:divBdr>
                                    </w:div>
                                  </w:divsChild>
                                </w:div>
                                <w:div w:id="891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8320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7746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0501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686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012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5794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11100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11591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659663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6089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24981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826584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7227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872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661876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7907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7944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81749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7904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5043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50350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95233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6967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5691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81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7248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2728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524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9542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342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44613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87759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44096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7345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6212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385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663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83284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51731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63721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7888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208060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701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33759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72875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04590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584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36888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19010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11226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69103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02612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9318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5631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61477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8479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20362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3858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0117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17107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6190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0830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551466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8645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262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703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10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9981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5481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3311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79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3851</Words>
  <Characters>21954</Characters>
  <Application>Microsoft Office Word</Application>
  <DocSecurity>0</DocSecurity>
  <Lines>182</Lines>
  <Paragraphs>51</Paragraphs>
  <ScaleCrop>false</ScaleCrop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2026-01-03T00:52:00Z</dcterms:created>
  <dcterms:modified xsi:type="dcterms:W3CDTF">2026-01-03T00:57:00Z</dcterms:modified>
</cp:coreProperties>
</file>